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4477C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F72EDF">
        <w:rPr>
          <w:b/>
          <w:bCs/>
          <w:color w:val="FF0000"/>
          <w:sz w:val="24"/>
          <w:szCs w:val="24"/>
        </w:rPr>
        <w:t>03/08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F4E5A">
              <w:rPr>
                <w:b/>
                <w:bCs/>
                <w:sz w:val="24"/>
                <w:szCs w:val="24"/>
              </w:rPr>
              <w:t>6</w:t>
            </w:r>
            <w:r w:rsidR="00F72E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4477C">
              <w:rPr>
                <w:b/>
              </w:rPr>
            </w:r>
            <w:r w:rsidR="0014477C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4477C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477C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4477C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4477C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rrugës Muharrem Kurteshi – Kuscë e Ulët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4477C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477C">
              <w:rPr>
                <w:b/>
                <w:bCs/>
                <w:sz w:val="24"/>
                <w:szCs w:val="24"/>
              </w:rPr>
            </w:r>
            <w:r w:rsidR="001447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477C">
              <w:rPr>
                <w:b/>
                <w:bCs/>
                <w:sz w:val="24"/>
                <w:szCs w:val="24"/>
              </w:rPr>
            </w:r>
            <w:r w:rsidR="001447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F72EDF" w:rsidP="005F09D6">
            <w:pPr>
              <w:rPr>
                <w:sz w:val="24"/>
                <w:szCs w:val="24"/>
              </w:rPr>
            </w:pPr>
            <w:r w:rsidRPr="00F72EDF">
              <w:rPr>
                <w:bCs/>
                <w:sz w:val="24"/>
                <w:szCs w:val="24"/>
              </w:rPr>
              <w:t>Asfaltimi i rrugës Muharrem Kurteshi – Kuscë e Ulët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477C">
              <w:rPr>
                <w:b/>
                <w:bCs/>
                <w:sz w:val="24"/>
                <w:szCs w:val="24"/>
              </w:rPr>
            </w:r>
            <w:r w:rsidR="0014477C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14477C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F72EDF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rrugës Muharrem Kurteshi – Kuscë e Ulët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14477C">
        <w:rPr>
          <w:sz w:val="24"/>
          <w:szCs w:val="24"/>
        </w:rPr>
      </w:r>
      <w:r w:rsidR="0014477C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4477C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4477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FF4E5A">
              <w:rPr>
                <w:color w:val="FF0000"/>
                <w:sz w:val="24"/>
                <w:szCs w:val="24"/>
              </w:rPr>
              <w:t>29/06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03/08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kontratës  14/08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“ T A L I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F4E5A">
              <w:rPr>
                <w:sz w:val="24"/>
                <w:szCs w:val="24"/>
              </w:rPr>
              <w:t>Florim</w:t>
            </w:r>
            <w:r w:rsidR="005F09D6">
              <w:rPr>
                <w:sz w:val="24"/>
                <w:szCs w:val="24"/>
              </w:rPr>
              <w:t xml:space="preserve">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FF4E5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F09D6">
              <w:rPr>
                <w:sz w:val="22"/>
                <w:szCs w:val="22"/>
              </w:rPr>
              <w:t>shpk</w:t>
            </w:r>
            <w:r w:rsidR="00FF4E5A">
              <w:rPr>
                <w:sz w:val="22"/>
                <w:szCs w:val="22"/>
              </w:rPr>
              <w:t>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FF4E5A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>
              <w:rPr>
                <w:b/>
                <w:i/>
                <w:iCs/>
                <w:color w:val="FF0000"/>
                <w:sz w:val="24"/>
                <w:szCs w:val="24"/>
              </w:rPr>
              <w:t>99,825.40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F72EDF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>
              <w:rPr>
                <w:b/>
                <w:i/>
                <w:iCs/>
                <w:color w:val="FF0000"/>
                <w:sz w:val="24"/>
                <w:szCs w:val="24"/>
              </w:rPr>
              <w:t>99,825.40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>
              <w:rPr>
                <w:b/>
                <w:i/>
                <w:iCs/>
                <w:color w:val="FF0000"/>
                <w:sz w:val="24"/>
                <w:szCs w:val="24"/>
              </w:rPr>
              <w:t>114,058.40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4477C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14477C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4477C">
              <w:rPr>
                <w:sz w:val="24"/>
                <w:szCs w:val="24"/>
              </w:rPr>
            </w:r>
            <w:r w:rsidR="0014477C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7C" w:rsidRDefault="0014477C">
      <w:r>
        <w:separator/>
      </w:r>
    </w:p>
  </w:endnote>
  <w:endnote w:type="continuationSeparator" w:id="0">
    <w:p w:rsidR="0014477C" w:rsidRDefault="0014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ED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7C" w:rsidRDefault="0014477C">
      <w:r>
        <w:separator/>
      </w:r>
    </w:p>
  </w:footnote>
  <w:footnote w:type="continuationSeparator" w:id="0">
    <w:p w:rsidR="0014477C" w:rsidRDefault="0014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C351-4D5E-47B6-A6AF-400964D3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24</cp:revision>
  <cp:lastPrinted>2015-07-02T13:28:00Z</cp:lastPrinted>
  <dcterms:created xsi:type="dcterms:W3CDTF">2015-03-18T09:51:00Z</dcterms:created>
  <dcterms:modified xsi:type="dcterms:W3CDTF">2015-08-03T07:40:00Z</dcterms:modified>
</cp:coreProperties>
</file>