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0B5635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furnizim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0829B4">
        <w:rPr>
          <w:b/>
          <w:bCs/>
          <w:sz w:val="24"/>
          <w:szCs w:val="24"/>
        </w:rPr>
        <w:t>24</w:t>
      </w:r>
      <w:r w:rsidR="008D6905">
        <w:rPr>
          <w:b/>
          <w:bCs/>
          <w:sz w:val="24"/>
          <w:szCs w:val="24"/>
        </w:rPr>
        <w:t>/06/2015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A05C52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829B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0829B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9944C7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317895" w:rsidP="00F54073">
                  <w:r>
                    <w:t>X</w:t>
                  </w:r>
                </w:p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317895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 xml:space="preserve">: </w:t>
            </w:r>
            <w:r w:rsidR="00317895">
              <w:rPr>
                <w:b/>
                <w:sz w:val="24"/>
                <w:szCs w:val="24"/>
              </w:rPr>
              <w:t>KOMUNA E GJILANIT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6C487E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A36B53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7B0CB1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0829B4" w:rsidP="00F540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7B0CB1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Default="005252E4" w:rsidP="00F54073">
            <w:pPr>
              <w:rPr>
                <w:sz w:val="24"/>
                <w:szCs w:val="24"/>
              </w:rPr>
            </w:pPr>
          </w:p>
          <w:p w:rsidR="005252E4" w:rsidRPr="00CA3DEE" w:rsidRDefault="000B5635" w:rsidP="002612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26125E">
              <w:rPr>
                <w:b/>
                <w:bCs/>
                <w:sz w:val="28"/>
                <w:szCs w:val="28"/>
              </w:rPr>
              <w:t>dru për ngrohje për të gjitha njësit shpenzuese të Komunës së Gjilanit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317895" w:rsidP="009C568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Furnizim me dru për </w:t>
            </w:r>
            <w:r w:rsidR="00FE3B6F">
              <w:rPr>
                <w:i/>
                <w:iCs/>
                <w:sz w:val="22"/>
                <w:szCs w:val="22"/>
              </w:rPr>
              <w:t>ngrohje</w:t>
            </w:r>
            <w:r>
              <w:rPr>
                <w:i/>
                <w:iCs/>
                <w:sz w:val="22"/>
                <w:szCs w:val="22"/>
              </w:rPr>
              <w:t xml:space="preserve"> për nevoja të Drejtoratit të Arsimit</w:t>
            </w:r>
            <w:r w:rsidR="00AE5983">
              <w:rPr>
                <w:i/>
                <w:iCs/>
                <w:sz w:val="22"/>
                <w:szCs w:val="22"/>
              </w:rPr>
              <w:t xml:space="preserve"> të gjitha shkollave të Komunës së Gjilanit </w:t>
            </w:r>
            <w:r>
              <w:rPr>
                <w:i/>
                <w:iCs/>
                <w:sz w:val="22"/>
                <w:szCs w:val="22"/>
              </w:rPr>
              <w:t xml:space="preserve">, QKMF-së si dhe </w:t>
            </w:r>
            <w:r w:rsidR="009C568E">
              <w:rPr>
                <w:i/>
                <w:iCs/>
                <w:sz w:val="22"/>
                <w:szCs w:val="22"/>
              </w:rPr>
              <w:t>njësive tjera shpenzuse 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A36B53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8D690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A36B53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A36B53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7B0CB1">
              <w:rPr>
                <w:sz w:val="24"/>
                <w:szCs w:val="24"/>
              </w:rPr>
            </w:r>
            <w:r w:rsidR="007B0C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A36B53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7B0CB1">
              <w:rPr>
                <w:sz w:val="24"/>
                <w:szCs w:val="24"/>
              </w:rPr>
            </w:r>
            <w:r w:rsidR="007B0C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A36B53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7B0CB1">
              <w:rPr>
                <w:sz w:val="24"/>
                <w:szCs w:val="24"/>
              </w:rPr>
            </w:r>
            <w:r w:rsidR="007B0C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8D6905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47EDE">
              <w:rPr>
                <w:sz w:val="24"/>
                <w:szCs w:val="24"/>
              </w:rPr>
              <w:t xml:space="preserve">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745427" w:rsidRDefault="005252E4" w:rsidP="00147EDE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317895" w:rsidP="000829B4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Furnizimi me dru për ngroheje do të bëhet për nevoja të Drejtoratit të Arsimit</w:t>
            </w:r>
            <w:r w:rsidR="000829B4">
              <w:rPr>
                <w:i/>
                <w:iCs/>
                <w:sz w:val="22"/>
                <w:szCs w:val="22"/>
              </w:rPr>
              <w:t xml:space="preserve"> </w:t>
            </w:r>
            <w:r w:rsidR="00AE5983">
              <w:rPr>
                <w:i/>
                <w:iCs/>
                <w:sz w:val="22"/>
                <w:szCs w:val="22"/>
              </w:rPr>
              <w:t>të gjitha shkollat e Komunëssë Gjilanit</w:t>
            </w:r>
            <w:r w:rsidR="009C568E">
              <w:rPr>
                <w:i/>
                <w:iCs/>
                <w:sz w:val="22"/>
                <w:szCs w:val="22"/>
              </w:rPr>
              <w:t>, QKMF-</w:t>
            </w:r>
            <w:r w:rsidR="000829B4">
              <w:rPr>
                <w:i/>
                <w:iCs/>
                <w:sz w:val="22"/>
                <w:szCs w:val="22"/>
              </w:rPr>
              <w:t>drejtoratet  si dhe njësit</w:t>
            </w:r>
            <w:r w:rsidR="009C568E">
              <w:rPr>
                <w:i/>
                <w:iCs/>
                <w:sz w:val="22"/>
                <w:szCs w:val="22"/>
              </w:rPr>
              <w:t xml:space="preserve"> tjera shpenzuse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0829B4">
              <w:rPr>
                <w:i/>
                <w:iCs/>
                <w:sz w:val="22"/>
                <w:szCs w:val="22"/>
              </w:rPr>
              <w:t>të Komunës së Gjilanit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2F04EF">
        <w:trPr>
          <w:trHeight w:val="120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D6905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8" w:name="Check10"/>
              <w:tc>
                <w:tcPr>
                  <w:tcW w:w="514" w:type="dxa"/>
                  <w:vAlign w:val="center"/>
                </w:tcPr>
                <w:p w:rsidR="005252E4" w:rsidRPr="00FA0EC5" w:rsidRDefault="00A36B53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7B0CB1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47E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0E1DAC" w:rsidRDefault="00147EDE" w:rsidP="008C3F63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Furnizimi me dru për ngroheje do të bëhet për nevoja të Drejtoratit të Arsimit</w:t>
            </w:r>
            <w:r w:rsidR="00874862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të gjitha shkollat e Komunës</w:t>
            </w:r>
            <w:r w:rsidR="00874862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së Gjilanit, QKMF</w:t>
            </w:r>
            <w:r w:rsidR="000829B4">
              <w:rPr>
                <w:i/>
                <w:iCs/>
                <w:sz w:val="22"/>
                <w:szCs w:val="22"/>
              </w:rPr>
              <w:t xml:space="preserve"> </w:t>
            </w:r>
            <w:r w:rsidR="00874862">
              <w:rPr>
                <w:i/>
                <w:iCs/>
                <w:sz w:val="22"/>
                <w:szCs w:val="22"/>
              </w:rPr>
              <w:t xml:space="preserve">(ambulancat) </w:t>
            </w:r>
            <w:r>
              <w:rPr>
                <w:i/>
                <w:iCs/>
                <w:sz w:val="22"/>
                <w:szCs w:val="22"/>
              </w:rPr>
              <w:t xml:space="preserve"> si</w:t>
            </w:r>
            <w:r w:rsidR="00874862">
              <w:rPr>
                <w:i/>
                <w:iCs/>
                <w:sz w:val="22"/>
                <w:szCs w:val="22"/>
              </w:rPr>
              <w:t xml:space="preserve"> dhe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874862">
              <w:rPr>
                <w:i/>
                <w:iCs/>
                <w:sz w:val="22"/>
                <w:szCs w:val="22"/>
              </w:rPr>
              <w:t>njësive tjera shpenzuese</w:t>
            </w:r>
            <w:r>
              <w:rPr>
                <w:i/>
                <w:iCs/>
                <w:sz w:val="22"/>
                <w:szCs w:val="22"/>
              </w:rPr>
              <w:t>,</w:t>
            </w:r>
            <w:r w:rsidR="00874862">
              <w:rPr>
                <w:i/>
                <w:iCs/>
                <w:sz w:val="22"/>
                <w:szCs w:val="22"/>
              </w:rPr>
              <w:t>me qëllim të ngrohjes gjatë stinës së dimrit</w:t>
            </w:r>
            <w:r w:rsidR="008C3F63">
              <w:rPr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26125E" w:rsidP="0026125E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02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94"/>
              <w:gridCol w:w="514"/>
            </w:tblGrid>
            <w:tr w:rsidR="00147EDE" w:rsidRPr="00FA0EC5" w:rsidTr="00F54073">
              <w:trPr>
                <w:trHeight w:val="351"/>
              </w:trPr>
              <w:tc>
                <w:tcPr>
                  <w:tcW w:w="494" w:type="dxa"/>
                  <w:vAlign w:val="center"/>
                </w:tcPr>
                <w:p w:rsidR="00147EDE" w:rsidRPr="00FA0EC5" w:rsidRDefault="00147EDE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147EDE" w:rsidRPr="00FA0EC5" w:rsidRDefault="008D6905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3"/>
              <w:gridCol w:w="375"/>
            </w:tblGrid>
            <w:tr w:rsidR="00147EDE" w:rsidRPr="00FA0EC5" w:rsidTr="00F810E7">
              <w:trPr>
                <w:trHeight w:val="351"/>
              </w:trPr>
              <w:tc>
                <w:tcPr>
                  <w:tcW w:w="633" w:type="dxa"/>
                  <w:vAlign w:val="center"/>
                </w:tcPr>
                <w:p w:rsidR="00147EDE" w:rsidRPr="00FA0EC5" w:rsidRDefault="00147EDE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8D6905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D6905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8D6905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5" w:type="dxa"/>
                  <w:vAlign w:val="center"/>
                </w:tcPr>
                <w:p w:rsidR="00147EDE" w:rsidRPr="00FA0EC5" w:rsidRDefault="00147EDE" w:rsidP="00F54073"/>
              </w:tc>
            </w:tr>
          </w:tbl>
          <w:p w:rsidR="005252E4" w:rsidRPr="002F04EF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8D6905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960"/>
              <w:gridCol w:w="1710"/>
              <w:gridCol w:w="1620"/>
              <w:gridCol w:w="1313"/>
            </w:tblGrid>
            <w:tr w:rsidR="005252E4" w:rsidRPr="00FA0EC5" w:rsidTr="002F04EF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2F04EF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874862" w:rsidRDefault="00874862" w:rsidP="00E130F5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Furnizimi me dru për </w:t>
                  </w:r>
                  <w:r w:rsidR="002F04EF">
                    <w:rPr>
                      <w:i/>
                      <w:iCs/>
                      <w:sz w:val="22"/>
                      <w:szCs w:val="22"/>
                    </w:rPr>
                    <w:t>ngrohje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 xml:space="preserve"> do të bëhet për nevoja të Drejtoratit të Arsimit të gjitha shkollat e Komunës së Gjilanit, QKMF(ambulancat)  si dhe  njësive tjera shpenzuese,me qëllim të ngrohjes gjatë stinës së dimrit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874862" w:rsidRDefault="000E1DAC" w:rsidP="000E1DAC">
                  <w:pPr>
                    <w:overflowPunct/>
                    <w:rPr>
                      <w:sz w:val="24"/>
                      <w:szCs w:val="24"/>
                    </w:rPr>
                  </w:pPr>
                  <w:r w:rsidRPr="00874862">
                    <w:rPr>
                      <w:sz w:val="24"/>
                      <w:szCs w:val="24"/>
                    </w:rPr>
                    <w:t>02</w:t>
                  </w:r>
                  <w:r w:rsidR="005252E4" w:rsidRPr="00874862">
                    <w:rPr>
                      <w:sz w:val="24"/>
                      <w:szCs w:val="24"/>
                    </w:rPr>
                    <w:t xml:space="preserve"> 000000 </w:t>
                  </w:r>
                  <w:r w:rsidRPr="0087486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8D6905" w:rsidP="00913F17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6000 m </w:t>
                  </w:r>
                  <w:r w:rsidR="00A6255F">
                    <w:rPr>
                      <w:sz w:val="24"/>
                      <w:szCs w:val="24"/>
                    </w:rPr>
                    <w:t>dru hap</w:t>
                  </w:r>
                  <w:r w:rsidR="00913F17">
                    <w:rPr>
                      <w:sz w:val="24"/>
                      <w:szCs w:val="24"/>
                    </w:rPr>
                    <w:t>ë</w:t>
                  </w:r>
                  <w:r w:rsidR="00A6255F">
                    <w:rPr>
                      <w:sz w:val="24"/>
                      <w:szCs w:val="24"/>
                    </w:rPr>
                    <w:t>sinor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2F04EF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526B7E" w:rsidRDefault="008D6A6D" w:rsidP="00F54073">
                  <w:pPr>
                    <w:overflowPunct/>
                    <w:rPr>
                      <w:i/>
                      <w:sz w:val="24"/>
                      <w:szCs w:val="24"/>
                    </w:rPr>
                  </w:pPr>
                  <w:r w:rsidRPr="00526B7E">
                    <w:rPr>
                      <w:i/>
                      <w:sz w:val="24"/>
                      <w:szCs w:val="24"/>
                    </w:rPr>
                    <w:t>Furnizim me pelet</w:t>
                  </w:r>
                  <w:r w:rsidR="00874862" w:rsidRPr="00526B7E">
                    <w:rPr>
                      <w:i/>
                      <w:sz w:val="24"/>
                      <w:szCs w:val="24"/>
                    </w:rPr>
                    <w:t xml:space="preserve"> për ngrohje qendrore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874862" w:rsidRDefault="008D6A6D">
                  <w:r w:rsidRPr="00874862">
                    <w:t>02 000000 4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A6255F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ton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2F04EF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2F04EF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874862" w:rsidRPr="00581E26" w:rsidRDefault="00874862" w:rsidP="00F54073">
            <w:pPr>
              <w:rPr>
                <w:i/>
                <w:iCs/>
                <w:sz w:val="24"/>
                <w:szCs w:val="24"/>
              </w:rPr>
            </w:pPr>
          </w:p>
          <w:p w:rsidR="00147EDE" w:rsidRPr="002F04EF" w:rsidRDefault="00A6255F" w:rsidP="00147EDE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Furnizim me dru </w:t>
            </w:r>
            <w:r w:rsidR="008C3F63">
              <w:rPr>
                <w:b/>
                <w:sz w:val="24"/>
                <w:szCs w:val="24"/>
              </w:rPr>
              <w:t xml:space="preserve">rreth </w:t>
            </w:r>
            <w:r>
              <w:rPr>
                <w:b/>
                <w:sz w:val="24"/>
                <w:szCs w:val="24"/>
              </w:rPr>
              <w:t>60</w:t>
            </w:r>
            <w:r w:rsidR="00147EDE" w:rsidRPr="002F04EF">
              <w:rPr>
                <w:b/>
                <w:sz w:val="24"/>
                <w:szCs w:val="24"/>
              </w:rPr>
              <w:t>00 m/hapësinor  dhe</w:t>
            </w:r>
          </w:p>
          <w:p w:rsidR="005252E4" w:rsidRPr="002F04EF" w:rsidRDefault="00147EDE" w:rsidP="00147EDE">
            <w:pPr>
              <w:pStyle w:val="ListParagraph"/>
              <w:numPr>
                <w:ilvl w:val="0"/>
                <w:numId w:val="9"/>
              </w:numPr>
              <w:rPr>
                <w:b/>
                <w:i/>
                <w:iCs/>
                <w:sz w:val="24"/>
                <w:szCs w:val="24"/>
              </w:rPr>
            </w:pPr>
            <w:r w:rsidRPr="002F04EF">
              <w:rPr>
                <w:b/>
                <w:sz w:val="24"/>
                <w:szCs w:val="24"/>
              </w:rPr>
              <w:t>Furniz</w:t>
            </w:r>
            <w:r w:rsidR="00A4419F">
              <w:rPr>
                <w:b/>
                <w:sz w:val="24"/>
                <w:szCs w:val="24"/>
              </w:rPr>
              <w:t>im me pelet për  ngrohje 7 ton</w:t>
            </w:r>
          </w:p>
          <w:p w:rsidR="005252E4" w:rsidRPr="00FA0EC5" w:rsidRDefault="005252E4" w:rsidP="00147EDE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</w:t>
            </w:r>
            <w:r w:rsidR="00147EDE">
              <w:rPr>
                <w:iCs/>
                <w:sz w:val="24"/>
                <w:szCs w:val="24"/>
              </w:rPr>
              <w:t>e kontratës:</w:t>
            </w:r>
          </w:p>
          <w:p w:rsidR="005252E4" w:rsidRPr="00581E26" w:rsidRDefault="00147EDE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</w:t>
            </w:r>
          </w:p>
          <w:p w:rsidR="00313E16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</w:t>
            </w:r>
            <w:r w:rsidR="00D65439">
              <w:rPr>
                <w:sz w:val="24"/>
                <w:szCs w:val="24"/>
              </w:rPr>
              <w:t xml:space="preserve">  </w:t>
            </w:r>
            <w:r w:rsidRPr="00581E26">
              <w:rPr>
                <w:sz w:val="24"/>
                <w:szCs w:val="24"/>
              </w:rPr>
              <w:t xml:space="preserve"> </w:t>
            </w:r>
            <w:r w:rsidR="000829B4">
              <w:rPr>
                <w:sz w:val="24"/>
                <w:szCs w:val="24"/>
              </w:rPr>
              <w:t>01/09</w:t>
            </w:r>
            <w:r w:rsidR="00D65439">
              <w:rPr>
                <w:sz w:val="24"/>
                <w:szCs w:val="24"/>
              </w:rPr>
              <w:t>/2015</w:t>
            </w:r>
            <w:r w:rsidR="006C487E">
              <w:rPr>
                <w:sz w:val="24"/>
                <w:szCs w:val="24"/>
              </w:rPr>
              <w:t xml:space="preserve"> </w:t>
            </w:r>
          </w:p>
          <w:p w:rsidR="000B5635" w:rsidRDefault="00313E1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C487E">
              <w:rPr>
                <w:sz w:val="24"/>
                <w:szCs w:val="24"/>
              </w:rPr>
              <w:t>barimi</w:t>
            </w:r>
            <w:r>
              <w:rPr>
                <w:sz w:val="24"/>
                <w:szCs w:val="24"/>
              </w:rPr>
              <w:t xml:space="preserve">: </w:t>
            </w:r>
            <w:r w:rsidR="006C487E">
              <w:rPr>
                <w:sz w:val="24"/>
                <w:szCs w:val="24"/>
              </w:rPr>
              <w:t xml:space="preserve"> </w:t>
            </w:r>
            <w:r w:rsidR="000E1DAC">
              <w:rPr>
                <w:sz w:val="24"/>
                <w:szCs w:val="24"/>
              </w:rPr>
              <w:t>30/0</w:t>
            </w:r>
            <w:r w:rsidR="001341B2">
              <w:rPr>
                <w:sz w:val="24"/>
                <w:szCs w:val="24"/>
              </w:rPr>
              <w:t>6</w:t>
            </w:r>
            <w:r w:rsidR="000E1DAC">
              <w:rPr>
                <w:sz w:val="24"/>
                <w:szCs w:val="24"/>
              </w:rPr>
              <w:t>/201</w:t>
            </w:r>
            <w:r w:rsidR="00D65439">
              <w:rPr>
                <w:sz w:val="24"/>
                <w:szCs w:val="24"/>
              </w:rPr>
              <w:t>6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</w:tblGrid>
            <w:tr w:rsidR="000D7510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D7510" w:rsidRPr="00FA0EC5" w:rsidRDefault="000D7510" w:rsidP="00F5407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0D7510" w:rsidRPr="00E173C9" w:rsidRDefault="000D7510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0829B4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0829B4">
              <w:rPr>
                <w:sz w:val="24"/>
                <w:szCs w:val="24"/>
              </w:rPr>
              <w:t>/JO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378"/>
            </w:tblGrid>
            <w:tr w:rsidR="000D7510" w:rsidRPr="00FA0EC5" w:rsidTr="005815BA">
              <w:trPr>
                <w:trHeight w:val="351"/>
              </w:trPr>
              <w:tc>
                <w:tcPr>
                  <w:tcW w:w="630" w:type="dxa"/>
                  <w:vAlign w:val="center"/>
                </w:tcPr>
                <w:p w:rsidR="000D7510" w:rsidRPr="00FA0EC5" w:rsidRDefault="000D7510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A6255F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0D7510" w:rsidRPr="00FA0EC5" w:rsidRDefault="00A6255F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9" w:name="Check27"/>
                  <w:r>
                    <w:instrText xml:space="preserve"> FORMCHECKBOX </w:instrText>
                  </w:r>
                  <w:r w:rsidR="007B0CB1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0C1D32">
            <w:pPr>
              <w:rPr>
                <w:sz w:val="24"/>
                <w:szCs w:val="24"/>
              </w:rPr>
            </w:pPr>
          </w:p>
        </w:tc>
      </w:tr>
    </w:tbl>
    <w:p w:rsidR="00105E83" w:rsidRDefault="00105E83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D33B7" w:rsidRP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E173C9" w:rsidRPr="008D6A6D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 për fituesin e tenderit) </w:t>
            </w:r>
            <w:r w:rsidRPr="00D5674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</w:p>
          <w:p w:rsidR="008D6A6D" w:rsidRPr="008D6A6D" w:rsidRDefault="008D6A6D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D6A6D">
              <w:rPr>
                <w:rFonts w:ascii="Arial" w:hAnsi="Arial" w:cs="Arial"/>
                <w:bCs/>
                <w:sz w:val="22"/>
                <w:szCs w:val="22"/>
              </w:rPr>
              <w:t xml:space="preserve">Vërtetim për Taksat Komunale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–obligativ dorzohet me ofertën ( të mos ketë obligime deri në gjashtëmujorin </w:t>
            </w:r>
            <w:r w:rsidR="004A0E75">
              <w:rPr>
                <w:rFonts w:ascii="Arial" w:hAnsi="Arial" w:cs="Arial"/>
                <w:bCs/>
                <w:sz w:val="22"/>
                <w:szCs w:val="22"/>
              </w:rPr>
              <w:t>e par 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vitit 201</w:t>
            </w:r>
            <w:r w:rsidR="00541F9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E173C9" w:rsidRPr="000E7CE6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origjinal </w:t>
            </w:r>
            <w:r w:rsid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(</w:t>
            </w:r>
            <w:r w:rsidR="00541F9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operatorin ekonomik i cili propozohet për shpërblim të kontratës</w:t>
            </w:r>
            <w:r w:rsid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)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E173C9" w:rsidRPr="00541F93" w:rsidRDefault="00D56743" w:rsidP="00541F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D6A6D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 w:rsidRPr="008D6A6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origjinal ose i noterizuar </w:t>
            </w:r>
            <w:r w:rsidR="00541F9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(për operatorin ekonomik i cili propozohet për shpërblim të kontratës)</w:t>
            </w:r>
            <w:r w:rsidR="00541F93" w:rsidRPr="00EA6E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41F93" w:rsidRPr="00347E57" w:rsidRDefault="008D6A6D" w:rsidP="00541F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D6A6D">
              <w:rPr>
                <w:rFonts w:ascii="Arial" w:hAnsi="Arial" w:cs="Arial"/>
                <w:bCs/>
                <w:sz w:val="22"/>
                <w:szCs w:val="22"/>
              </w:rPr>
              <w:t xml:space="preserve">Vërtetim për Taksat Komunale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 obligativ dorëzohet së bashku me ofertën</w:t>
            </w:r>
            <w:r w:rsidRPr="008D6A6D">
              <w:rPr>
                <w:rFonts w:ascii="Arial" w:hAnsi="Arial" w:cs="Arial"/>
                <w:bCs/>
                <w:sz w:val="22"/>
                <w:szCs w:val="22"/>
              </w:rPr>
              <w:t xml:space="preserve"> ( të mos ketë obligime deri në gjashtëmujorin e</w:t>
            </w:r>
            <w:r w:rsidR="004A0E75">
              <w:rPr>
                <w:rFonts w:ascii="Arial" w:hAnsi="Arial" w:cs="Arial"/>
                <w:bCs/>
                <w:sz w:val="22"/>
                <w:szCs w:val="22"/>
              </w:rPr>
              <w:t xml:space="preserve"> par të</w:t>
            </w:r>
            <w:r w:rsidRPr="008D6A6D">
              <w:rPr>
                <w:rFonts w:ascii="Arial" w:hAnsi="Arial" w:cs="Arial"/>
                <w:bCs/>
                <w:sz w:val="22"/>
                <w:szCs w:val="22"/>
              </w:rPr>
              <w:t xml:space="preserve"> vitit 201</w:t>
            </w:r>
            <w:r w:rsidR="00541F9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D6A6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D6A6D">
              <w:rPr>
                <w:rFonts w:ascii="Arial" w:hAnsi="Arial" w:cs="Arial"/>
                <w:b/>
                <w:bCs/>
                <w:sz w:val="22"/>
                <w:szCs w:val="22"/>
              </w:rPr>
              <w:t>origjinali ose kopje e noterizuar</w:t>
            </w:r>
            <w:r w:rsidR="00541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1F9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(për operatorin ekonomik i cili propozohet për shpërblim të kontratës)</w:t>
            </w:r>
            <w:r w:rsidR="00541F93" w:rsidRPr="00EA6E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47E57" w:rsidRDefault="00347E57" w:rsidP="00347E5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829B4" w:rsidRDefault="000829B4" w:rsidP="00C43BBC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3BBC" w:rsidRDefault="00C43BBC" w:rsidP="00C43BBC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3BB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Njoftim: </w:t>
            </w:r>
          </w:p>
          <w:p w:rsidR="00347E57" w:rsidRPr="00C43BBC" w:rsidRDefault="00347E57" w:rsidP="00C43BBC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BBC">
              <w:rPr>
                <w:rFonts w:ascii="Arial" w:hAnsi="Arial" w:cs="Arial"/>
                <w:sz w:val="24"/>
                <w:szCs w:val="24"/>
              </w:rPr>
              <w:t>Masa drusore e kërkuar në kushtet teknike dhe p</w:t>
            </w:r>
            <w:r w:rsidR="00C43BBC" w:rsidRPr="00C43BBC">
              <w:rPr>
                <w:rFonts w:ascii="Arial" w:hAnsi="Arial" w:cs="Arial"/>
                <w:sz w:val="24"/>
                <w:szCs w:val="24"/>
              </w:rPr>
              <w:t xml:space="preserve">rofesionale do të verifikohet </w:t>
            </w:r>
            <w:r w:rsidR="00C43BBC">
              <w:rPr>
                <w:rFonts w:ascii="Arial" w:hAnsi="Arial" w:cs="Arial"/>
                <w:sz w:val="24"/>
                <w:szCs w:val="24"/>
              </w:rPr>
              <w:t xml:space="preserve">pas hapjes së ofertave </w:t>
            </w:r>
            <w:r w:rsidR="00C43BBC" w:rsidRPr="00C43BBC">
              <w:rPr>
                <w:rFonts w:ascii="Arial" w:hAnsi="Arial" w:cs="Arial"/>
                <w:sz w:val="24"/>
                <w:szCs w:val="24"/>
              </w:rPr>
              <w:t>n</w:t>
            </w:r>
            <w:r w:rsidRPr="00C43BBC">
              <w:rPr>
                <w:rFonts w:ascii="Arial" w:hAnsi="Arial" w:cs="Arial"/>
                <w:sz w:val="24"/>
                <w:szCs w:val="24"/>
              </w:rPr>
              <w:t>g</w:t>
            </w:r>
            <w:r w:rsidR="00C43BBC" w:rsidRPr="00C43BBC">
              <w:rPr>
                <w:rFonts w:ascii="Arial" w:hAnsi="Arial" w:cs="Arial"/>
                <w:sz w:val="24"/>
                <w:szCs w:val="24"/>
              </w:rPr>
              <w:t>a</w:t>
            </w:r>
            <w:r w:rsidRPr="00C43BBC">
              <w:rPr>
                <w:rFonts w:ascii="Arial" w:hAnsi="Arial" w:cs="Arial"/>
                <w:sz w:val="24"/>
                <w:szCs w:val="24"/>
              </w:rPr>
              <w:t xml:space="preserve"> një komision i veqant i cili do të formohet enkas për këtë qëllim komisioni do ti </w:t>
            </w:r>
            <w:r w:rsidR="00FA46EB">
              <w:rPr>
                <w:rFonts w:ascii="Arial" w:hAnsi="Arial" w:cs="Arial"/>
                <w:sz w:val="24"/>
                <w:szCs w:val="24"/>
              </w:rPr>
              <w:t>verifikoj</w:t>
            </w:r>
            <w:r w:rsidRPr="00C43BBC">
              <w:rPr>
                <w:rFonts w:ascii="Arial" w:hAnsi="Arial" w:cs="Arial"/>
                <w:sz w:val="24"/>
                <w:szCs w:val="24"/>
              </w:rPr>
              <w:t xml:space="preserve"> masen drusore dhe prejardhjen e druve te secili ofertues.</w:t>
            </w:r>
          </w:p>
          <w:p w:rsidR="008D6A6D" w:rsidRPr="008D6A6D" w:rsidRDefault="008D6A6D" w:rsidP="00541F93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</w:rPr>
            </w:pPr>
          </w:p>
          <w:p w:rsidR="005252E4" w:rsidRPr="00FA0EC5" w:rsidRDefault="005252E4" w:rsidP="00D56743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B30AC2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A6255F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Qarkullimi</w:t>
            </w:r>
            <w:proofErr w:type="spellEnd"/>
            <w:r>
              <w:rPr>
                <w:b/>
                <w:i/>
                <w:sz w:val="20"/>
              </w:rPr>
              <w:t xml:space="preserve"> banker </w:t>
            </w:r>
            <w:proofErr w:type="spellStart"/>
            <w:r>
              <w:rPr>
                <w:b/>
                <w:i/>
                <w:sz w:val="20"/>
              </w:rPr>
              <w:t>për</w:t>
            </w:r>
            <w:proofErr w:type="spellEnd"/>
            <w:r>
              <w:rPr>
                <w:b/>
                <w:i/>
                <w:sz w:val="20"/>
              </w:rPr>
              <w:t xml:space="preserve"> tri </w:t>
            </w:r>
            <w:proofErr w:type="spellStart"/>
            <w:r>
              <w:rPr>
                <w:b/>
                <w:i/>
                <w:sz w:val="20"/>
              </w:rPr>
              <w:t>vitet</w:t>
            </w:r>
            <w:proofErr w:type="spellEnd"/>
            <w:r>
              <w:rPr>
                <w:b/>
                <w:i/>
                <w:sz w:val="20"/>
              </w:rPr>
              <w:t xml:space="preserve"> e </w:t>
            </w:r>
            <w:proofErr w:type="spellStart"/>
            <w:r>
              <w:rPr>
                <w:b/>
                <w:i/>
                <w:sz w:val="20"/>
              </w:rPr>
              <w:t>fundit</w:t>
            </w:r>
            <w:proofErr w:type="spellEnd"/>
            <w:r>
              <w:rPr>
                <w:b/>
                <w:i/>
                <w:sz w:val="20"/>
              </w:rPr>
              <w:t xml:space="preserve"> 2012,2013,2014 </w:t>
            </w:r>
            <w:proofErr w:type="spellStart"/>
            <w:r>
              <w:rPr>
                <w:b/>
                <w:i/>
                <w:sz w:val="20"/>
              </w:rPr>
              <w:t>duhet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të</w:t>
            </w:r>
            <w:proofErr w:type="spellEnd"/>
            <w:r>
              <w:rPr>
                <w:b/>
                <w:i/>
                <w:sz w:val="20"/>
              </w:rPr>
              <w:t xml:space="preserve"> jet minimum </w:t>
            </w:r>
            <w:r w:rsidR="00347E57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 xml:space="preserve">00,000.00 € </w:t>
            </w:r>
          </w:p>
          <w:p w:rsidR="00185485" w:rsidRDefault="00E173C9" w:rsidP="00F56EEB">
            <w:pPr>
              <w:pStyle w:val="Text1"/>
              <w:ind w:left="720"/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A6255F" w:rsidRDefault="00A6255F" w:rsidP="00A6255F">
            <w:pPr>
              <w:pStyle w:val="Text1"/>
              <w:ind w:left="72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Qarkullimi</w:t>
            </w:r>
            <w:proofErr w:type="spellEnd"/>
            <w:r>
              <w:rPr>
                <w:b/>
                <w:i/>
                <w:sz w:val="20"/>
              </w:rPr>
              <w:t xml:space="preserve"> banker </w:t>
            </w:r>
            <w:proofErr w:type="spellStart"/>
            <w:r>
              <w:rPr>
                <w:b/>
                <w:i/>
                <w:sz w:val="20"/>
              </w:rPr>
              <w:t>për</w:t>
            </w:r>
            <w:proofErr w:type="spellEnd"/>
            <w:r>
              <w:rPr>
                <w:b/>
                <w:i/>
                <w:sz w:val="20"/>
              </w:rPr>
              <w:t xml:space="preserve"> tri </w:t>
            </w:r>
            <w:proofErr w:type="spellStart"/>
            <w:r>
              <w:rPr>
                <w:b/>
                <w:i/>
                <w:sz w:val="20"/>
              </w:rPr>
              <w:t>vitet</w:t>
            </w:r>
            <w:proofErr w:type="spellEnd"/>
            <w:r>
              <w:rPr>
                <w:b/>
                <w:i/>
                <w:sz w:val="20"/>
              </w:rPr>
              <w:t xml:space="preserve"> e </w:t>
            </w:r>
            <w:proofErr w:type="spellStart"/>
            <w:r>
              <w:rPr>
                <w:b/>
                <w:i/>
                <w:sz w:val="20"/>
              </w:rPr>
              <w:t>fundit</w:t>
            </w:r>
            <w:proofErr w:type="spellEnd"/>
            <w:r>
              <w:rPr>
                <w:b/>
                <w:i/>
                <w:sz w:val="20"/>
              </w:rPr>
              <w:t xml:space="preserve"> 2012</w:t>
            </w:r>
            <w:proofErr w:type="gramStart"/>
            <w:r>
              <w:rPr>
                <w:b/>
                <w:i/>
                <w:sz w:val="20"/>
              </w:rPr>
              <w:t>,</w:t>
            </w:r>
            <w:r w:rsidR="00347E57">
              <w:rPr>
                <w:b/>
                <w:i/>
                <w:sz w:val="20"/>
              </w:rPr>
              <w:t>2013,2014</w:t>
            </w:r>
            <w:proofErr w:type="gramEnd"/>
            <w:r w:rsidR="00347E57">
              <w:rPr>
                <w:b/>
                <w:i/>
                <w:sz w:val="20"/>
              </w:rPr>
              <w:t xml:space="preserve"> </w:t>
            </w:r>
            <w:proofErr w:type="spellStart"/>
            <w:r w:rsidR="00347E57">
              <w:rPr>
                <w:b/>
                <w:i/>
                <w:sz w:val="20"/>
              </w:rPr>
              <w:t>duhet</w:t>
            </w:r>
            <w:proofErr w:type="spellEnd"/>
            <w:r w:rsidR="00347E57">
              <w:rPr>
                <w:b/>
                <w:i/>
                <w:sz w:val="20"/>
              </w:rPr>
              <w:t xml:space="preserve"> </w:t>
            </w:r>
            <w:proofErr w:type="spellStart"/>
            <w:r w:rsidR="00347E57">
              <w:rPr>
                <w:b/>
                <w:i/>
                <w:sz w:val="20"/>
              </w:rPr>
              <w:t>të</w:t>
            </w:r>
            <w:proofErr w:type="spellEnd"/>
            <w:r w:rsidR="00347E57">
              <w:rPr>
                <w:b/>
                <w:i/>
                <w:sz w:val="20"/>
              </w:rPr>
              <w:t xml:space="preserve"> jet minimum 5</w:t>
            </w:r>
            <w:r>
              <w:rPr>
                <w:b/>
                <w:i/>
                <w:sz w:val="20"/>
              </w:rPr>
              <w:t xml:space="preserve">00,000.00 € </w:t>
            </w:r>
            <w:proofErr w:type="spellStart"/>
            <w:r>
              <w:rPr>
                <w:b/>
                <w:i/>
                <w:sz w:val="20"/>
              </w:rPr>
              <w:t>të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dëshmohet</w:t>
            </w:r>
            <w:proofErr w:type="spellEnd"/>
            <w:r>
              <w:rPr>
                <w:b/>
                <w:i/>
                <w:sz w:val="20"/>
              </w:rPr>
              <w:t xml:space="preserve"> me </w:t>
            </w:r>
            <w:proofErr w:type="spellStart"/>
            <w:r>
              <w:rPr>
                <w:b/>
                <w:i/>
                <w:sz w:val="20"/>
              </w:rPr>
              <w:t>raporte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bankare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apo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pasqyra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financiare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nga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auditorët</w:t>
            </w:r>
            <w:proofErr w:type="spellEnd"/>
            <w:r>
              <w:rPr>
                <w:b/>
                <w:i/>
                <w:sz w:val="20"/>
              </w:rPr>
              <w:t xml:space="preserve"> e </w:t>
            </w:r>
            <w:proofErr w:type="spellStart"/>
            <w:r>
              <w:rPr>
                <w:b/>
                <w:i/>
                <w:sz w:val="20"/>
              </w:rPr>
              <w:t>pavarur</w:t>
            </w:r>
            <w:proofErr w:type="spellEnd"/>
            <w:r>
              <w:rPr>
                <w:b/>
                <w:i/>
                <w:sz w:val="20"/>
              </w:rPr>
              <w:t>.</w:t>
            </w:r>
          </w:p>
          <w:p w:rsidR="00A6255F" w:rsidRPr="00185485" w:rsidRDefault="00A6255F" w:rsidP="00F56EEB">
            <w:pPr>
              <w:pStyle w:val="Text1"/>
              <w:ind w:left="720"/>
              <w:rPr>
                <w:b/>
                <w:i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83392C" w:rsidRDefault="001E6D61" w:rsidP="001E6D61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1E6D61">
              <w:rPr>
                <w:bCs/>
                <w:sz w:val="24"/>
                <w:szCs w:val="24"/>
              </w:rPr>
              <w:t>Referenca për furni</w:t>
            </w:r>
            <w:r w:rsidR="008D6A6D">
              <w:rPr>
                <w:bCs/>
                <w:sz w:val="24"/>
                <w:szCs w:val="24"/>
              </w:rPr>
              <w:t>zime të ngjashme  minimum tri ( 3</w:t>
            </w:r>
            <w:r w:rsidRPr="001E6D61">
              <w:rPr>
                <w:bCs/>
                <w:sz w:val="24"/>
                <w:szCs w:val="24"/>
              </w:rPr>
              <w:t xml:space="preserve"> ) pë</w:t>
            </w:r>
            <w:r w:rsidR="003D7606">
              <w:rPr>
                <w:bCs/>
                <w:sz w:val="24"/>
                <w:szCs w:val="24"/>
              </w:rPr>
              <w:t>r tri vitet e fu</w:t>
            </w:r>
            <w:r w:rsidR="00541F93">
              <w:rPr>
                <w:bCs/>
                <w:sz w:val="24"/>
                <w:szCs w:val="24"/>
              </w:rPr>
              <w:t>ndit 2012,2013,2014</w:t>
            </w:r>
            <w:r w:rsidR="00EC6449">
              <w:rPr>
                <w:bCs/>
                <w:sz w:val="24"/>
                <w:szCs w:val="24"/>
              </w:rPr>
              <w:t xml:space="preserve">, </w:t>
            </w:r>
            <w:r w:rsidR="00A4419F">
              <w:rPr>
                <w:bCs/>
                <w:sz w:val="24"/>
                <w:szCs w:val="24"/>
              </w:rPr>
              <w:t>të shoqëruara me l</w:t>
            </w:r>
            <w:r w:rsidR="00EC6449" w:rsidRPr="00B97839">
              <w:rPr>
                <w:bCs/>
                <w:sz w:val="24"/>
                <w:szCs w:val="24"/>
              </w:rPr>
              <w:t>ist</w:t>
            </w:r>
            <w:r w:rsidR="00A4419F">
              <w:rPr>
                <w:bCs/>
                <w:sz w:val="24"/>
                <w:szCs w:val="24"/>
              </w:rPr>
              <w:t>ë të</w:t>
            </w:r>
            <w:r w:rsidR="00EC6449" w:rsidRPr="00B97839">
              <w:rPr>
                <w:bCs/>
                <w:sz w:val="24"/>
                <w:szCs w:val="24"/>
              </w:rPr>
              <w:t xml:space="preserve"> kontaratave të realizuara gjat</w:t>
            </w:r>
            <w:r w:rsidR="00EC6449">
              <w:rPr>
                <w:bCs/>
                <w:sz w:val="24"/>
                <w:szCs w:val="24"/>
              </w:rPr>
              <w:t>ë</w:t>
            </w:r>
            <w:r w:rsidR="00AB4C4F">
              <w:rPr>
                <w:bCs/>
                <w:sz w:val="24"/>
                <w:szCs w:val="24"/>
              </w:rPr>
              <w:t xml:space="preserve"> tri v</w:t>
            </w:r>
            <w:r w:rsidR="00F7457E">
              <w:rPr>
                <w:bCs/>
                <w:sz w:val="24"/>
                <w:szCs w:val="24"/>
              </w:rPr>
              <w:t>iteve të fundit,</w:t>
            </w:r>
          </w:p>
          <w:p w:rsidR="001E6D61" w:rsidRPr="00B97839" w:rsidRDefault="00EC6449" w:rsidP="001E6D61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Dëshmi mbi posedimin e masës drusore në depo së paku 2500 metra dru hapësinor</w:t>
            </w:r>
          </w:p>
          <w:p w:rsidR="003D7606" w:rsidRPr="00EC6449" w:rsidRDefault="00EC6449" w:rsidP="00EC6449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Mekanizimi të ketë minimum dy kamion </w:t>
            </w:r>
            <w:r w:rsidR="006C7463">
              <w:rPr>
                <w:bCs/>
                <w:sz w:val="24"/>
                <w:szCs w:val="24"/>
              </w:rPr>
              <w:t xml:space="preserve">në pronësi </w:t>
            </w:r>
            <w:bookmarkStart w:id="10" w:name="_GoBack"/>
            <w:bookmarkEnd w:id="10"/>
            <w:r>
              <w:rPr>
                <w:bCs/>
                <w:sz w:val="24"/>
                <w:szCs w:val="24"/>
              </w:rPr>
              <w:t>me peshë mbi 10 tonë</w:t>
            </w:r>
          </w:p>
          <w:p w:rsidR="00B97839" w:rsidRPr="00FA0EC5" w:rsidRDefault="00B97839" w:rsidP="00F54073">
            <w:pPr>
              <w:rPr>
                <w:b/>
                <w:bCs/>
                <w:sz w:val="24"/>
                <w:szCs w:val="24"/>
              </w:rPr>
            </w:pPr>
          </w:p>
          <w:p w:rsidR="00DB34E1" w:rsidRPr="00DB34E1" w:rsidRDefault="00185485" w:rsidP="003D7606">
            <w:pPr>
              <w:pStyle w:val="Text1"/>
              <w:numPr>
                <w:ilvl w:val="1"/>
                <w:numId w:val="7"/>
              </w:numPr>
              <w:tabs>
                <w:tab w:val="clear" w:pos="1440"/>
                <w:tab w:val="num" w:pos="910"/>
              </w:tabs>
              <w:ind w:left="1000" w:hanging="180"/>
              <w:rPr>
                <w:b/>
                <w:bCs/>
                <w:szCs w:val="24"/>
              </w:rPr>
            </w:pPr>
            <w:proofErr w:type="spellStart"/>
            <w:r w:rsidRPr="00DB34E1">
              <w:rPr>
                <w:b/>
                <w:i/>
                <w:szCs w:val="24"/>
              </w:rPr>
              <w:t>Dëshmia</w:t>
            </w:r>
            <w:proofErr w:type="spellEnd"/>
            <w:r w:rsidRPr="00DB34E1">
              <w:rPr>
                <w:b/>
                <w:i/>
                <w:szCs w:val="24"/>
              </w:rPr>
              <w:t xml:space="preserve"> e </w:t>
            </w:r>
            <w:proofErr w:type="spellStart"/>
            <w:r w:rsidRPr="00DB34E1">
              <w:rPr>
                <w:b/>
                <w:i/>
                <w:szCs w:val="24"/>
              </w:rPr>
              <w:t>kërkuar</w:t>
            </w:r>
            <w:proofErr w:type="spellEnd"/>
            <w:r w:rsidRPr="00DB34E1">
              <w:rPr>
                <w:b/>
                <w:i/>
                <w:szCs w:val="24"/>
              </w:rPr>
              <w:t xml:space="preserve"> </w:t>
            </w:r>
            <w:proofErr w:type="spellStart"/>
            <w:r w:rsidRPr="00DB34E1">
              <w:rPr>
                <w:b/>
                <w:i/>
                <w:szCs w:val="24"/>
              </w:rPr>
              <w:t>dokumentare</w:t>
            </w:r>
            <w:proofErr w:type="spellEnd"/>
            <w:r w:rsidR="00DB34E1" w:rsidRPr="00DB34E1">
              <w:rPr>
                <w:b/>
                <w:i/>
                <w:szCs w:val="24"/>
              </w:rPr>
              <w:t xml:space="preserve"> </w:t>
            </w:r>
          </w:p>
          <w:p w:rsidR="0083392C" w:rsidRPr="00AB4C4F" w:rsidRDefault="003D7606" w:rsidP="00AB4C4F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AB4C4F">
              <w:rPr>
                <w:bCs/>
                <w:sz w:val="24"/>
                <w:szCs w:val="24"/>
              </w:rPr>
              <w:t xml:space="preserve"> Referenca për f</w:t>
            </w:r>
            <w:r w:rsidR="00F82BE8" w:rsidRPr="00AB4C4F">
              <w:rPr>
                <w:bCs/>
                <w:sz w:val="24"/>
                <w:szCs w:val="24"/>
              </w:rPr>
              <w:t>urnizime të ngjashme  minimum tri</w:t>
            </w:r>
            <w:r w:rsidRPr="00AB4C4F">
              <w:rPr>
                <w:bCs/>
                <w:sz w:val="24"/>
                <w:szCs w:val="24"/>
              </w:rPr>
              <w:t xml:space="preserve"> ( </w:t>
            </w:r>
            <w:r w:rsidR="00F82BE8" w:rsidRPr="00AB4C4F">
              <w:rPr>
                <w:bCs/>
                <w:sz w:val="24"/>
                <w:szCs w:val="24"/>
              </w:rPr>
              <w:t>3</w:t>
            </w:r>
            <w:r w:rsidR="00541F93" w:rsidRPr="00AB4C4F">
              <w:rPr>
                <w:bCs/>
                <w:sz w:val="24"/>
                <w:szCs w:val="24"/>
              </w:rPr>
              <w:t xml:space="preserve"> ) për tri vitet e fundit 2012,2013,2014</w:t>
            </w:r>
            <w:r w:rsidR="00EC6449" w:rsidRPr="00AB4C4F">
              <w:rPr>
                <w:bCs/>
                <w:sz w:val="24"/>
                <w:szCs w:val="24"/>
              </w:rPr>
              <w:t xml:space="preserve">, </w:t>
            </w:r>
            <w:r w:rsidR="00AB4C4F" w:rsidRPr="00AB4C4F">
              <w:rPr>
                <w:bCs/>
                <w:sz w:val="24"/>
                <w:szCs w:val="24"/>
              </w:rPr>
              <w:t>të shoqëruara me listë të kontaratave të realizuara gjatë tri vi</w:t>
            </w:r>
            <w:r w:rsidR="00F7457E">
              <w:rPr>
                <w:bCs/>
                <w:sz w:val="24"/>
                <w:szCs w:val="24"/>
              </w:rPr>
              <w:t xml:space="preserve">teve të fundit </w:t>
            </w:r>
            <w:r w:rsidR="00AB4C4F" w:rsidRPr="00AB4C4F">
              <w:rPr>
                <w:bCs/>
                <w:sz w:val="24"/>
                <w:szCs w:val="24"/>
              </w:rPr>
              <w:t xml:space="preserve">ku qart duhet të cekët emir i kontratës numri i kontratës emir i autoriteti kontrakues dhe vlera e kontratës </w:t>
            </w:r>
            <w:r w:rsidR="00AB4C4F" w:rsidRPr="00AB4C4F">
              <w:rPr>
                <w:b/>
                <w:bCs/>
                <w:sz w:val="24"/>
                <w:szCs w:val="24"/>
              </w:rPr>
              <w:t>origjinal  e nënshkruar dhe vulosur.</w:t>
            </w:r>
          </w:p>
          <w:p w:rsidR="00AB4C4F" w:rsidRPr="00AB4C4F" w:rsidRDefault="00AB4C4F" w:rsidP="00AB4C4F">
            <w:pPr>
              <w:pStyle w:val="ListParagraph"/>
              <w:ind w:left="1260"/>
              <w:rPr>
                <w:bCs/>
                <w:sz w:val="24"/>
                <w:szCs w:val="24"/>
              </w:rPr>
            </w:pPr>
          </w:p>
          <w:p w:rsidR="003D7606" w:rsidRPr="008D6A6D" w:rsidRDefault="00EC6449" w:rsidP="00EC6449">
            <w:pPr>
              <w:pStyle w:val="Text1"/>
              <w:ind w:left="100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 w:rsidR="000829B4">
              <w:rPr>
                <w:bCs/>
                <w:szCs w:val="24"/>
              </w:rPr>
              <w:t xml:space="preserve">Një </w:t>
            </w:r>
            <w:proofErr w:type="spellStart"/>
            <w:r w:rsidR="000829B4">
              <w:rPr>
                <w:bCs/>
                <w:szCs w:val="24"/>
              </w:rPr>
              <w:t>vërtetim</w:t>
            </w:r>
            <w:proofErr w:type="spellEnd"/>
            <w:r w:rsidR="000829B4">
              <w:rPr>
                <w:bCs/>
                <w:szCs w:val="24"/>
              </w:rPr>
              <w:t xml:space="preserve"> </w:t>
            </w:r>
            <w:proofErr w:type="spellStart"/>
            <w:r w:rsidR="000829B4">
              <w:rPr>
                <w:bCs/>
                <w:szCs w:val="24"/>
              </w:rPr>
              <w:t>apo</w:t>
            </w:r>
            <w:proofErr w:type="spellEnd"/>
            <w:r w:rsidR="000829B4">
              <w:rPr>
                <w:bCs/>
                <w:szCs w:val="24"/>
              </w:rPr>
              <w:t xml:space="preserve"> </w:t>
            </w:r>
            <w:proofErr w:type="spellStart"/>
            <w:r w:rsidR="000829B4">
              <w:rPr>
                <w:bCs/>
                <w:szCs w:val="24"/>
              </w:rPr>
              <w:t>dëshmi</w:t>
            </w:r>
            <w:proofErr w:type="spellEnd"/>
            <w:r w:rsidR="000829B4">
              <w:rPr>
                <w:bCs/>
                <w:szCs w:val="24"/>
              </w:rPr>
              <w:t xml:space="preserve"> </w:t>
            </w:r>
            <w:proofErr w:type="spellStart"/>
            <w:r w:rsidR="000829B4">
              <w:rPr>
                <w:bCs/>
                <w:szCs w:val="24"/>
              </w:rPr>
              <w:t>tjetër</w:t>
            </w:r>
            <w:proofErr w:type="spellEnd"/>
            <w:r w:rsidR="000829B4">
              <w:rPr>
                <w:bCs/>
                <w:szCs w:val="24"/>
              </w:rPr>
              <w:t xml:space="preserve"> </w:t>
            </w:r>
            <w:proofErr w:type="spellStart"/>
            <w:r w:rsidR="000829B4">
              <w:rPr>
                <w:bCs/>
                <w:szCs w:val="24"/>
              </w:rPr>
              <w:t>m</w:t>
            </w:r>
            <w:r w:rsidR="008D6A6D" w:rsidRPr="008D6A6D">
              <w:rPr>
                <w:bCs/>
                <w:szCs w:val="24"/>
              </w:rPr>
              <w:t>bi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posedimin</w:t>
            </w:r>
            <w:proofErr w:type="spellEnd"/>
            <w:r w:rsidR="008D6A6D" w:rsidRPr="008D6A6D">
              <w:rPr>
                <w:bCs/>
                <w:szCs w:val="24"/>
              </w:rPr>
              <w:t xml:space="preserve"> e </w:t>
            </w:r>
            <w:proofErr w:type="spellStart"/>
            <w:r w:rsidR="008D6A6D" w:rsidRPr="008D6A6D">
              <w:rPr>
                <w:bCs/>
                <w:szCs w:val="24"/>
              </w:rPr>
              <w:t>masës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drusore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në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depo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së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paku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r w:rsidR="00C43BBC">
              <w:rPr>
                <w:bCs/>
                <w:szCs w:val="24"/>
              </w:rPr>
              <w:t>25</w:t>
            </w:r>
            <w:r w:rsidR="008D6A6D" w:rsidRPr="008D6A6D">
              <w:rPr>
                <w:bCs/>
                <w:szCs w:val="24"/>
              </w:rPr>
              <w:t xml:space="preserve">00 </w:t>
            </w:r>
            <w:proofErr w:type="spellStart"/>
            <w:r w:rsidR="008D6A6D" w:rsidRPr="008D6A6D">
              <w:rPr>
                <w:bCs/>
                <w:szCs w:val="24"/>
              </w:rPr>
              <w:t>metra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dru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8D6A6D">
              <w:rPr>
                <w:bCs/>
                <w:szCs w:val="24"/>
              </w:rPr>
              <w:t>hapësinor</w:t>
            </w:r>
            <w:proofErr w:type="spellEnd"/>
            <w:r w:rsidR="008D6A6D" w:rsidRPr="008D6A6D">
              <w:rPr>
                <w:bCs/>
                <w:szCs w:val="24"/>
              </w:rPr>
              <w:t xml:space="preserve">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merret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nga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Ministria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e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Bujqësisë,Pylltarisë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dhe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8D6A6D" w:rsidRPr="000829B4">
              <w:rPr>
                <w:b/>
                <w:bCs/>
                <w:szCs w:val="24"/>
              </w:rPr>
              <w:t>Zhvillimit</w:t>
            </w:r>
            <w:proofErr w:type="spellEnd"/>
            <w:r w:rsidR="008D6A6D" w:rsidRPr="000829B4">
              <w:rPr>
                <w:b/>
                <w:bCs/>
                <w:szCs w:val="24"/>
              </w:rPr>
              <w:t xml:space="preserve"> rural</w:t>
            </w:r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apo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nga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Drejtoria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Komunale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për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Bujqësi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dhe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 </w:t>
            </w:r>
            <w:proofErr w:type="spellStart"/>
            <w:r w:rsidR="00541F93" w:rsidRPr="000829B4">
              <w:rPr>
                <w:b/>
                <w:bCs/>
                <w:szCs w:val="24"/>
              </w:rPr>
              <w:t>Pylltari</w:t>
            </w:r>
            <w:proofErr w:type="spellEnd"/>
            <w:r w:rsidR="00541F93" w:rsidRPr="000829B4">
              <w:rPr>
                <w:b/>
                <w:bCs/>
                <w:szCs w:val="24"/>
              </w:rPr>
              <w:t xml:space="preserve">, </w:t>
            </w:r>
            <w:proofErr w:type="spellStart"/>
            <w:r w:rsidR="00E42501">
              <w:rPr>
                <w:b/>
                <w:bCs/>
                <w:szCs w:val="24"/>
              </w:rPr>
              <w:t>Origjinal</w:t>
            </w:r>
            <w:proofErr w:type="spellEnd"/>
            <w:r w:rsidR="00E42501">
              <w:rPr>
                <w:b/>
                <w:bCs/>
                <w:szCs w:val="24"/>
              </w:rPr>
              <w:t>.</w:t>
            </w:r>
          </w:p>
          <w:p w:rsidR="005252E4" w:rsidRPr="00E42501" w:rsidRDefault="00B97839" w:rsidP="00E42501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3D7606">
              <w:rPr>
                <w:bCs/>
                <w:sz w:val="24"/>
                <w:szCs w:val="24"/>
              </w:rPr>
              <w:t xml:space="preserve">.   Mekanizimi të ketë minimum dy kamion </w:t>
            </w:r>
            <w:r w:rsidR="00EC6449">
              <w:rPr>
                <w:bCs/>
                <w:sz w:val="24"/>
                <w:szCs w:val="24"/>
              </w:rPr>
              <w:t xml:space="preserve">në pronësi </w:t>
            </w:r>
            <w:r w:rsidR="003D7606">
              <w:rPr>
                <w:bCs/>
                <w:sz w:val="24"/>
                <w:szCs w:val="24"/>
              </w:rPr>
              <w:t xml:space="preserve">me peshë mbi 10 tonë  </w:t>
            </w:r>
            <w:r w:rsidR="008D6A6D">
              <w:rPr>
                <w:bCs/>
                <w:sz w:val="24"/>
                <w:szCs w:val="24"/>
              </w:rPr>
              <w:t>të jenë të regjistruar-</w:t>
            </w:r>
            <w:r w:rsidR="00E42501">
              <w:rPr>
                <w:b/>
                <w:bCs/>
                <w:sz w:val="24"/>
                <w:szCs w:val="24"/>
              </w:rPr>
              <w:t xml:space="preserve">Librezat e qarkullimit kopje </w:t>
            </w:r>
            <w:r w:rsidR="003D7606" w:rsidRPr="003D7606">
              <w:rPr>
                <w:b/>
                <w:bCs/>
                <w:sz w:val="24"/>
                <w:szCs w:val="24"/>
              </w:rPr>
              <w:t xml:space="preserve"> të jenë të </w:t>
            </w:r>
            <w:r w:rsidR="003D7606">
              <w:rPr>
                <w:b/>
                <w:bCs/>
                <w:sz w:val="24"/>
                <w:szCs w:val="24"/>
              </w:rPr>
              <w:t xml:space="preserve">qarta dhe të </w:t>
            </w:r>
            <w:r w:rsidR="003D7606" w:rsidRPr="003D7606">
              <w:rPr>
                <w:b/>
                <w:bCs/>
                <w:sz w:val="24"/>
                <w:szCs w:val="24"/>
              </w:rPr>
              <w:t>lexueshme</w:t>
            </w:r>
            <w:r w:rsidR="00541F93">
              <w:rPr>
                <w:b/>
                <w:bCs/>
                <w:sz w:val="24"/>
                <w:szCs w:val="24"/>
              </w:rPr>
              <w:t xml:space="preserve"> ku qart shifet vula dhe </w:t>
            </w:r>
            <w:r w:rsidR="00EC6449">
              <w:rPr>
                <w:b/>
                <w:bCs/>
                <w:sz w:val="24"/>
                <w:szCs w:val="24"/>
              </w:rPr>
              <w:t>data e regjistrimit të kamionit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2"/>
              <w:gridCol w:w="544"/>
              <w:gridCol w:w="544"/>
            </w:tblGrid>
            <w:tr w:rsidR="00541F93" w:rsidRPr="00FA0EC5" w:rsidTr="004E2554">
              <w:trPr>
                <w:trHeight w:val="303"/>
              </w:trPr>
              <w:tc>
                <w:tcPr>
                  <w:tcW w:w="522" w:type="dxa"/>
                  <w:vAlign w:val="center"/>
                </w:tcPr>
                <w:p w:rsidR="00541F93" w:rsidRPr="00FA0EC5" w:rsidRDefault="00541F93" w:rsidP="00541F9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41F93" w:rsidRPr="00FA0EC5" w:rsidRDefault="00541F93" w:rsidP="00541F9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7B0C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541F93" w:rsidRPr="00FA0EC5" w:rsidRDefault="00541F93" w:rsidP="00541F93">
                  <w:pPr>
                    <w:jc w:val="center"/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378"/>
            </w:tblGrid>
            <w:tr w:rsidR="000C1D32" w:rsidRPr="00FA0EC5" w:rsidTr="005815BA">
              <w:trPr>
                <w:trHeight w:val="351"/>
              </w:trPr>
              <w:tc>
                <w:tcPr>
                  <w:tcW w:w="630" w:type="dxa"/>
                  <w:vAlign w:val="center"/>
                </w:tcPr>
                <w:p w:rsidR="000C1D32" w:rsidRPr="00FA0EC5" w:rsidRDefault="000C1D32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41F93">
                    <w:rPr>
                      <w:b/>
                      <w:bCs/>
                    </w:rPr>
                    <w:t xml:space="preserve"> </w:t>
                  </w:r>
                </w:p>
              </w:tc>
              <w:bookmarkStart w:id="11" w:name="Check31"/>
              <w:tc>
                <w:tcPr>
                  <w:tcW w:w="378" w:type="dxa"/>
                  <w:vAlign w:val="center"/>
                </w:tcPr>
                <w:p w:rsidR="000C1D32" w:rsidRPr="00FA0EC5" w:rsidRDefault="000C1D32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7B0CB1"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C1D32" w:rsidRDefault="000C1D32" w:rsidP="005252E4">
      <w:pPr>
        <w:rPr>
          <w:b/>
          <w:bCs/>
          <w:sz w:val="24"/>
          <w:szCs w:val="24"/>
        </w:rPr>
      </w:pPr>
    </w:p>
    <w:p w:rsidR="00541F93" w:rsidRDefault="00541F93" w:rsidP="005252E4">
      <w:pPr>
        <w:rPr>
          <w:b/>
          <w:bCs/>
          <w:sz w:val="24"/>
          <w:szCs w:val="24"/>
        </w:rPr>
      </w:pPr>
    </w:p>
    <w:p w:rsidR="00541F93" w:rsidRDefault="00541F93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0D7510">
            <w:pPr>
              <w:rPr>
                <w:b/>
                <w:sz w:val="24"/>
                <w:szCs w:val="24"/>
              </w:rPr>
            </w:pPr>
            <w:bookmarkStart w:id="12" w:name="Check32"/>
            <w:r>
              <w:rPr>
                <w:b/>
                <w:sz w:val="24"/>
                <w:szCs w:val="24"/>
              </w:rPr>
              <w:t>X</w:t>
            </w:r>
            <w:bookmarkEnd w:id="12"/>
            <w:r w:rsidR="000D751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94"/>
              <w:gridCol w:w="514"/>
            </w:tblGrid>
            <w:tr w:rsidR="000D7510" w:rsidRPr="00FA0EC5" w:rsidTr="00F54073">
              <w:trPr>
                <w:trHeight w:val="351"/>
              </w:trPr>
              <w:tc>
                <w:tcPr>
                  <w:tcW w:w="494" w:type="dxa"/>
                  <w:vAlign w:val="center"/>
                </w:tcPr>
                <w:p w:rsidR="000D7510" w:rsidRPr="00FA0EC5" w:rsidRDefault="000D7510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D7510" w:rsidRPr="00FA0EC5" w:rsidRDefault="00541F93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5252E4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FA0EC5" w:rsidRDefault="005252E4" w:rsidP="000C1D32">
            <w:pPr>
              <w:rPr>
                <w:b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94"/>
              <w:gridCol w:w="514"/>
            </w:tblGrid>
            <w:tr w:rsidR="000D7510" w:rsidRPr="00FA0EC5" w:rsidTr="00F54073">
              <w:trPr>
                <w:trHeight w:val="351"/>
              </w:trPr>
              <w:tc>
                <w:tcPr>
                  <w:tcW w:w="494" w:type="dxa"/>
                  <w:vAlign w:val="center"/>
                </w:tcPr>
                <w:p w:rsidR="000D7510" w:rsidRPr="00FA0EC5" w:rsidRDefault="000D7510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D7510" w:rsidRPr="00FA0EC5" w:rsidRDefault="00541F93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B97839" w:rsidRPr="00B97839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9" w:rsidRDefault="00B97839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B97839" w:rsidRDefault="005252E4" w:rsidP="00B97839">
            <w:pPr>
              <w:rPr>
                <w:i/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</w:p>
          <w:p w:rsidR="005252E4" w:rsidRPr="00FA0EC5" w:rsidRDefault="00017C08" w:rsidP="00197826">
            <w:pPr>
              <w:rPr>
                <w:sz w:val="22"/>
                <w:szCs w:val="22"/>
              </w:rPr>
            </w:pPr>
            <w:r w:rsidRPr="00017C08">
              <w:rPr>
                <w:b/>
                <w:sz w:val="28"/>
                <w:szCs w:val="28"/>
              </w:rPr>
              <w:t>D</w:t>
            </w:r>
            <w:r w:rsidR="005252E4" w:rsidRPr="00017C08">
              <w:rPr>
                <w:b/>
                <w:sz w:val="28"/>
                <w:szCs w:val="28"/>
              </w:rPr>
              <w:t>ata</w:t>
            </w:r>
            <w:r w:rsidRPr="00017C08">
              <w:rPr>
                <w:b/>
                <w:sz w:val="28"/>
                <w:szCs w:val="28"/>
              </w:rPr>
              <w:t xml:space="preserve"> </w:t>
            </w:r>
            <w:r w:rsidR="00D054B5">
              <w:rPr>
                <w:b/>
                <w:sz w:val="28"/>
                <w:szCs w:val="28"/>
              </w:rPr>
              <w:t xml:space="preserve"> </w:t>
            </w:r>
            <w:r w:rsidR="00541F93">
              <w:rPr>
                <w:b/>
                <w:color w:val="FF0000"/>
                <w:sz w:val="28"/>
                <w:szCs w:val="28"/>
              </w:rPr>
              <w:t>3</w:t>
            </w:r>
            <w:r w:rsidR="000829B4">
              <w:rPr>
                <w:b/>
                <w:color w:val="FF0000"/>
                <w:sz w:val="28"/>
                <w:szCs w:val="28"/>
              </w:rPr>
              <w:t>1</w:t>
            </w:r>
            <w:r w:rsidR="00541F93">
              <w:rPr>
                <w:b/>
                <w:color w:val="FF0000"/>
                <w:sz w:val="28"/>
                <w:szCs w:val="28"/>
              </w:rPr>
              <w:t>/07/2015</w:t>
            </w:r>
            <w:r w:rsidR="00E173C9" w:rsidRPr="00DB34E1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197826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DB34E1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94"/>
              <w:gridCol w:w="514"/>
            </w:tblGrid>
            <w:tr w:rsidR="000D7510" w:rsidRPr="00FA0EC5" w:rsidTr="00F54073">
              <w:trPr>
                <w:trHeight w:val="351"/>
              </w:trPr>
              <w:tc>
                <w:tcPr>
                  <w:tcW w:w="494" w:type="dxa"/>
                  <w:vAlign w:val="center"/>
                </w:tcPr>
                <w:p w:rsidR="000D7510" w:rsidRPr="00FA0EC5" w:rsidRDefault="000D7510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D7510" w:rsidRPr="00FA0EC5" w:rsidRDefault="00541F93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Pr="000D7510">
              <w:rPr>
                <w:b/>
                <w:sz w:val="24"/>
                <w:szCs w:val="24"/>
              </w:rPr>
              <w:t>tërheqja e dokumentacionit është pa pagesë</w:t>
            </w:r>
            <w:r>
              <w:rPr>
                <w:sz w:val="24"/>
                <w:szCs w:val="24"/>
              </w:rPr>
              <w:t>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6B51BF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1C4C60" w:rsidRDefault="005252E4" w:rsidP="00541F9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017C08">
              <w:rPr>
                <w:b/>
                <w:i/>
                <w:sz w:val="28"/>
                <w:szCs w:val="28"/>
              </w:rPr>
              <w:t xml:space="preserve"> </w:t>
            </w:r>
            <w:r w:rsidR="00D054B5">
              <w:rPr>
                <w:b/>
                <w:i/>
                <w:sz w:val="28"/>
                <w:szCs w:val="28"/>
              </w:rPr>
              <w:t xml:space="preserve"> </w:t>
            </w:r>
            <w:r w:rsidR="00541F93">
              <w:rPr>
                <w:b/>
                <w:i/>
                <w:color w:val="FF0000"/>
                <w:sz w:val="28"/>
                <w:szCs w:val="28"/>
              </w:rPr>
              <w:t>03/08/2015</w:t>
            </w:r>
            <w:r w:rsidRPr="00DB34E1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DB34E1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DB34E1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DB34E1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41F93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DB34E1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D31684" w:rsidRPr="00C004D2">
              <w:rPr>
                <w:i/>
                <w:sz w:val="22"/>
                <w:szCs w:val="22"/>
              </w:rPr>
              <w:t>Komuna</w:t>
            </w:r>
            <w:r w:rsidR="00D31684">
              <w:rPr>
                <w:i/>
                <w:sz w:val="22"/>
                <w:szCs w:val="22"/>
              </w:rPr>
              <w:t xml:space="preserve"> e Gjilanit – Zyra e Prokurimit rr. “Bulevardi i Pavarësisë”p.n. kati i tretë  nr.20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C23414" w:rsidRDefault="00541F93" w:rsidP="006B51BF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B0CB1">
              <w:rPr>
                <w:b/>
                <w:bCs/>
                <w:sz w:val="24"/>
                <w:szCs w:val="24"/>
              </w:rPr>
            </w:r>
            <w:r w:rsidR="007B0C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B51BF">
              <w:rPr>
                <w:sz w:val="24"/>
                <w:szCs w:val="24"/>
              </w:rPr>
              <w:t xml:space="preserve">  </w:t>
            </w:r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JO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</w:tblGrid>
            <w:tr w:rsidR="000E0C82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E0C82" w:rsidRPr="00FA0EC5" w:rsidRDefault="000E0C82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E0C82" w:rsidRPr="00FA0EC5" w:rsidRDefault="00541F93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</w:r>
                  <w:r w:rsidR="007B0CB1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 xml:space="preserve">tenderit </w:t>
            </w:r>
            <w:r w:rsidR="00541F93">
              <w:rPr>
                <w:b/>
                <w:sz w:val="24"/>
                <w:szCs w:val="24"/>
              </w:rPr>
              <w:t>5</w:t>
            </w:r>
            <w:r w:rsidRPr="00FB0124">
              <w:rPr>
                <w:b/>
                <w:sz w:val="24"/>
                <w:szCs w:val="24"/>
              </w:rPr>
              <w:t>,000.00 €</w:t>
            </w:r>
          </w:p>
          <w:p w:rsidR="005252E4" w:rsidRPr="005D2559" w:rsidRDefault="005252E4" w:rsidP="000E0C82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0E0C82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0E0C82">
              <w:rPr>
                <w:sz w:val="24"/>
                <w:szCs w:val="24"/>
              </w:rPr>
              <w:t>4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0E0C8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050AC">
              <w:rPr>
                <w:b/>
                <w:bCs/>
                <w:sz w:val="24"/>
                <w:szCs w:val="24"/>
              </w:rPr>
              <w:t xml:space="preserve">Validiteti i tenderit është 90 </w:t>
            </w:r>
            <w:r w:rsidR="000E0C82">
              <w:rPr>
                <w:b/>
                <w:bCs/>
                <w:sz w:val="24"/>
                <w:szCs w:val="24"/>
              </w:rPr>
              <w:t>ditë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Default="005252E4" w:rsidP="00185485">
            <w:pPr>
              <w:rPr>
                <w:b/>
                <w:i/>
                <w:sz w:val="22"/>
                <w:szCs w:val="22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017C08">
              <w:rPr>
                <w:b/>
                <w:i/>
                <w:sz w:val="28"/>
                <w:szCs w:val="28"/>
              </w:rPr>
              <w:t xml:space="preserve"> </w:t>
            </w:r>
            <w:r w:rsidR="00541F93">
              <w:rPr>
                <w:b/>
                <w:i/>
                <w:color w:val="FF0000"/>
                <w:sz w:val="28"/>
                <w:szCs w:val="28"/>
              </w:rPr>
              <w:t xml:space="preserve"> 03/08/2015</w:t>
            </w:r>
            <w:r w:rsidRPr="00DB34E1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DB34E1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DB34E1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41F93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DB34E1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</w:t>
            </w:r>
          </w:p>
          <w:p w:rsidR="005252E4" w:rsidRPr="00265508" w:rsidRDefault="00C23414" w:rsidP="000E0C82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</w:t>
            </w:r>
            <w:r w:rsidR="000E0C82">
              <w:rPr>
                <w:i/>
                <w:sz w:val="22"/>
                <w:szCs w:val="22"/>
              </w:rPr>
              <w:t xml:space="preserve"> </w:t>
            </w:r>
            <w:r w:rsidR="00D31684">
              <w:rPr>
                <w:i/>
                <w:sz w:val="22"/>
                <w:szCs w:val="22"/>
              </w:rPr>
              <w:t xml:space="preserve">rr. “Bulevardi i Pavarësisë”p.n. </w:t>
            </w:r>
            <w:r w:rsidR="000E0C82">
              <w:rPr>
                <w:i/>
                <w:sz w:val="22"/>
                <w:szCs w:val="22"/>
              </w:rPr>
              <w:t xml:space="preserve">kati i tretë </w:t>
            </w:r>
            <w:r w:rsidR="005252E4">
              <w:rPr>
                <w:i/>
                <w:sz w:val="22"/>
                <w:szCs w:val="22"/>
              </w:rPr>
              <w:t xml:space="preserve"> nr.2</w:t>
            </w:r>
            <w:r w:rsidR="000E0C82">
              <w:rPr>
                <w:i/>
                <w:sz w:val="22"/>
                <w:szCs w:val="22"/>
              </w:rPr>
              <w:t>0</w:t>
            </w:r>
            <w:r w:rsidR="005252E4"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01313C" w:rsidRDefault="0001313C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  <w:r w:rsidR="00A636E5">
              <w:rPr>
                <w:sz w:val="24"/>
                <w:szCs w:val="24"/>
              </w:rPr>
              <w:t xml:space="preserve"> p</w:t>
            </w:r>
            <w:r w:rsidR="00C73F09">
              <w:rPr>
                <w:sz w:val="24"/>
                <w:szCs w:val="24"/>
              </w:rPr>
              <w:t>.n.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A636E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="00A636E5">
              <w:rPr>
                <w:i/>
                <w:iCs/>
                <w:sz w:val="22"/>
                <w:szCs w:val="22"/>
              </w:rPr>
              <w:t>oshp@rks-gov.net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A636E5">
              <w:rPr>
                <w:sz w:val="22"/>
                <w:szCs w:val="22"/>
              </w:rPr>
              <w:t>038</w:t>
            </w:r>
            <w:r w:rsidR="00C73F09">
              <w:rPr>
                <w:sz w:val="22"/>
                <w:szCs w:val="22"/>
              </w:rPr>
              <w:t xml:space="preserve"> </w:t>
            </w:r>
            <w:r w:rsidR="00A636E5">
              <w:rPr>
                <w:sz w:val="22"/>
                <w:szCs w:val="22"/>
              </w:rPr>
              <w:t>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B1" w:rsidRDefault="007B0CB1" w:rsidP="001204CC">
      <w:r>
        <w:separator/>
      </w:r>
    </w:p>
  </w:endnote>
  <w:endnote w:type="continuationSeparator" w:id="0">
    <w:p w:rsidR="007B0CB1" w:rsidRDefault="007B0CB1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E1" w:rsidRDefault="00A36B53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3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463">
      <w:rPr>
        <w:rStyle w:val="PageNumber"/>
        <w:noProof/>
      </w:rPr>
      <w:t>4</w:t>
    </w:r>
    <w:r>
      <w:rPr>
        <w:rStyle w:val="PageNumber"/>
      </w:rPr>
      <w:fldChar w:fldCharType="end"/>
    </w:r>
  </w:p>
  <w:p w:rsidR="00DB34E1" w:rsidRPr="00AB38F6" w:rsidRDefault="00DB34E1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DB34E1" w:rsidRPr="00AB38F6" w:rsidRDefault="00DB34E1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B1" w:rsidRDefault="007B0CB1" w:rsidP="001204CC">
      <w:r>
        <w:separator/>
      </w:r>
    </w:p>
  </w:footnote>
  <w:footnote w:type="continuationSeparator" w:id="0">
    <w:p w:rsidR="007B0CB1" w:rsidRDefault="007B0CB1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E1" w:rsidRDefault="00DB34E1">
    <w:pPr>
      <w:tabs>
        <w:tab w:val="center" w:pos="4320"/>
        <w:tab w:val="right" w:pos="8640"/>
      </w:tabs>
      <w:rPr>
        <w:kern w:val="0"/>
      </w:rPr>
    </w:pPr>
  </w:p>
  <w:p w:rsidR="00DB34E1" w:rsidRDefault="00DB34E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262"/>
    <w:multiLevelType w:val="hybridMultilevel"/>
    <w:tmpl w:val="945E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04282"/>
    <w:rsid w:val="000050AC"/>
    <w:rsid w:val="0001313C"/>
    <w:rsid w:val="00017C08"/>
    <w:rsid w:val="0003065E"/>
    <w:rsid w:val="00033643"/>
    <w:rsid w:val="000819F3"/>
    <w:rsid w:val="000829B4"/>
    <w:rsid w:val="00094D6B"/>
    <w:rsid w:val="000A24A4"/>
    <w:rsid w:val="000B3B10"/>
    <w:rsid w:val="000B5635"/>
    <w:rsid w:val="000C1D32"/>
    <w:rsid w:val="000D1471"/>
    <w:rsid w:val="000D6481"/>
    <w:rsid w:val="000D7510"/>
    <w:rsid w:val="000E0C82"/>
    <w:rsid w:val="000E1DAC"/>
    <w:rsid w:val="000F7BA9"/>
    <w:rsid w:val="00105E83"/>
    <w:rsid w:val="0010728E"/>
    <w:rsid w:val="00117140"/>
    <w:rsid w:val="001204CC"/>
    <w:rsid w:val="00123202"/>
    <w:rsid w:val="0012334E"/>
    <w:rsid w:val="001341B2"/>
    <w:rsid w:val="0013562A"/>
    <w:rsid w:val="00147EDE"/>
    <w:rsid w:val="0015265B"/>
    <w:rsid w:val="0016763D"/>
    <w:rsid w:val="00185485"/>
    <w:rsid w:val="00197826"/>
    <w:rsid w:val="00197E76"/>
    <w:rsid w:val="001A6A9B"/>
    <w:rsid w:val="001A7D65"/>
    <w:rsid w:val="001B652B"/>
    <w:rsid w:val="001E6D61"/>
    <w:rsid w:val="001F6218"/>
    <w:rsid w:val="00200123"/>
    <w:rsid w:val="0020784C"/>
    <w:rsid w:val="00210186"/>
    <w:rsid w:val="002243B1"/>
    <w:rsid w:val="00225398"/>
    <w:rsid w:val="0024092F"/>
    <w:rsid w:val="0026125E"/>
    <w:rsid w:val="00264142"/>
    <w:rsid w:val="00272DD2"/>
    <w:rsid w:val="00280F31"/>
    <w:rsid w:val="00285256"/>
    <w:rsid w:val="002905E4"/>
    <w:rsid w:val="002C1A25"/>
    <w:rsid w:val="002D28B7"/>
    <w:rsid w:val="002F04EF"/>
    <w:rsid w:val="00310C3D"/>
    <w:rsid w:val="0031224E"/>
    <w:rsid w:val="00313E16"/>
    <w:rsid w:val="00317895"/>
    <w:rsid w:val="003273A6"/>
    <w:rsid w:val="0033510A"/>
    <w:rsid w:val="00347E57"/>
    <w:rsid w:val="00357BBD"/>
    <w:rsid w:val="003C0DB6"/>
    <w:rsid w:val="003D4DB1"/>
    <w:rsid w:val="003D7606"/>
    <w:rsid w:val="003E1E19"/>
    <w:rsid w:val="003E394D"/>
    <w:rsid w:val="003F709F"/>
    <w:rsid w:val="00407DB3"/>
    <w:rsid w:val="00416470"/>
    <w:rsid w:val="00417C79"/>
    <w:rsid w:val="0042266C"/>
    <w:rsid w:val="00493982"/>
    <w:rsid w:val="004A0E75"/>
    <w:rsid w:val="004A4697"/>
    <w:rsid w:val="004B21DF"/>
    <w:rsid w:val="004B44F8"/>
    <w:rsid w:val="004B7586"/>
    <w:rsid w:val="005150DE"/>
    <w:rsid w:val="00522171"/>
    <w:rsid w:val="005252E4"/>
    <w:rsid w:val="00526B7E"/>
    <w:rsid w:val="00541F93"/>
    <w:rsid w:val="00545ECD"/>
    <w:rsid w:val="005815BA"/>
    <w:rsid w:val="005B3F2E"/>
    <w:rsid w:val="005E6C92"/>
    <w:rsid w:val="00612A69"/>
    <w:rsid w:val="006409E4"/>
    <w:rsid w:val="0065437A"/>
    <w:rsid w:val="00686783"/>
    <w:rsid w:val="00687AF8"/>
    <w:rsid w:val="00692345"/>
    <w:rsid w:val="006B3EC6"/>
    <w:rsid w:val="006B51BF"/>
    <w:rsid w:val="006C487E"/>
    <w:rsid w:val="006C5092"/>
    <w:rsid w:val="006C7463"/>
    <w:rsid w:val="00710C1C"/>
    <w:rsid w:val="00727650"/>
    <w:rsid w:val="00731BF1"/>
    <w:rsid w:val="00773822"/>
    <w:rsid w:val="007812A4"/>
    <w:rsid w:val="007824EA"/>
    <w:rsid w:val="007A68ED"/>
    <w:rsid w:val="007B0CB1"/>
    <w:rsid w:val="00811409"/>
    <w:rsid w:val="0083392C"/>
    <w:rsid w:val="008573A8"/>
    <w:rsid w:val="008645DD"/>
    <w:rsid w:val="00866896"/>
    <w:rsid w:val="00874862"/>
    <w:rsid w:val="008765FA"/>
    <w:rsid w:val="008A7B81"/>
    <w:rsid w:val="008B27C9"/>
    <w:rsid w:val="008C3F63"/>
    <w:rsid w:val="008D18B6"/>
    <w:rsid w:val="008D6905"/>
    <w:rsid w:val="008D6A6D"/>
    <w:rsid w:val="008E43D9"/>
    <w:rsid w:val="00913F17"/>
    <w:rsid w:val="00916430"/>
    <w:rsid w:val="0092469D"/>
    <w:rsid w:val="009420C0"/>
    <w:rsid w:val="00976B32"/>
    <w:rsid w:val="009944C7"/>
    <w:rsid w:val="009B0327"/>
    <w:rsid w:val="009B107E"/>
    <w:rsid w:val="009B37B6"/>
    <w:rsid w:val="009C568E"/>
    <w:rsid w:val="009D6554"/>
    <w:rsid w:val="00A05C52"/>
    <w:rsid w:val="00A36B53"/>
    <w:rsid w:val="00A417D6"/>
    <w:rsid w:val="00A4419F"/>
    <w:rsid w:val="00A6013B"/>
    <w:rsid w:val="00A6255F"/>
    <w:rsid w:val="00A636E5"/>
    <w:rsid w:val="00AB4C4F"/>
    <w:rsid w:val="00AB658D"/>
    <w:rsid w:val="00AE5983"/>
    <w:rsid w:val="00B24678"/>
    <w:rsid w:val="00B30AC2"/>
    <w:rsid w:val="00B40822"/>
    <w:rsid w:val="00B97715"/>
    <w:rsid w:val="00B97839"/>
    <w:rsid w:val="00BA3378"/>
    <w:rsid w:val="00BC0676"/>
    <w:rsid w:val="00C23414"/>
    <w:rsid w:val="00C43BBC"/>
    <w:rsid w:val="00C4590D"/>
    <w:rsid w:val="00C57369"/>
    <w:rsid w:val="00C73F09"/>
    <w:rsid w:val="00C85182"/>
    <w:rsid w:val="00CA01DD"/>
    <w:rsid w:val="00CA3DEE"/>
    <w:rsid w:val="00CB1B11"/>
    <w:rsid w:val="00D054B5"/>
    <w:rsid w:val="00D31684"/>
    <w:rsid w:val="00D507E3"/>
    <w:rsid w:val="00D56743"/>
    <w:rsid w:val="00D65439"/>
    <w:rsid w:val="00D934C5"/>
    <w:rsid w:val="00D97EFC"/>
    <w:rsid w:val="00DA1708"/>
    <w:rsid w:val="00DB34E1"/>
    <w:rsid w:val="00DC427F"/>
    <w:rsid w:val="00DC7C66"/>
    <w:rsid w:val="00DD33B7"/>
    <w:rsid w:val="00E130F5"/>
    <w:rsid w:val="00E173C9"/>
    <w:rsid w:val="00E24981"/>
    <w:rsid w:val="00E24F31"/>
    <w:rsid w:val="00E30D30"/>
    <w:rsid w:val="00E42501"/>
    <w:rsid w:val="00E7592F"/>
    <w:rsid w:val="00EC6449"/>
    <w:rsid w:val="00ED41D3"/>
    <w:rsid w:val="00F313D1"/>
    <w:rsid w:val="00F505BB"/>
    <w:rsid w:val="00F54073"/>
    <w:rsid w:val="00F56EEB"/>
    <w:rsid w:val="00F7457E"/>
    <w:rsid w:val="00F7706A"/>
    <w:rsid w:val="00F810E7"/>
    <w:rsid w:val="00F82BE8"/>
    <w:rsid w:val="00F84B2E"/>
    <w:rsid w:val="00FA46EB"/>
    <w:rsid w:val="00FC623D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EE56-2E21-4626-8196-14DE37CC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4</cp:revision>
  <cp:lastPrinted>2015-06-24T09:45:00Z</cp:lastPrinted>
  <dcterms:created xsi:type="dcterms:W3CDTF">2015-06-26T07:09:00Z</dcterms:created>
  <dcterms:modified xsi:type="dcterms:W3CDTF">2015-06-26T07:12:00Z</dcterms:modified>
</cp:coreProperties>
</file>