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D41468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67AB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D67ABB">
        <w:rPr>
          <w:b/>
          <w:bCs/>
          <w:color w:val="FF0000"/>
          <w:sz w:val="24"/>
          <w:szCs w:val="24"/>
        </w:rPr>
        <w:t>07</w:t>
      </w:r>
      <w:r w:rsidR="00562183">
        <w:rPr>
          <w:b/>
          <w:bCs/>
          <w:color w:val="FF0000"/>
          <w:sz w:val="24"/>
          <w:szCs w:val="24"/>
        </w:rPr>
        <w:t>/10</w:t>
      </w:r>
      <w:r w:rsidR="00D67ABB">
        <w:rPr>
          <w:b/>
          <w:bCs/>
          <w:color w:val="FF0000"/>
          <w:sz w:val="24"/>
          <w:szCs w:val="24"/>
        </w:rPr>
        <w:t>/</w:t>
      </w:r>
      <w:r w:rsidR="00ED0CF2">
        <w:rPr>
          <w:b/>
          <w:bCs/>
          <w:color w:val="FF0000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67ABB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D41468">
              <w:rPr>
                <w:b/>
              </w:rPr>
            </w:r>
            <w:r w:rsidR="00D41468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D4146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41468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4146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D67ABB" w:rsidP="00562183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 me ushqim për kafshë për nevoja të sh.m. të Bujqësisë “Arbëria” Gjilan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1468">
              <w:rPr>
                <w:b/>
                <w:bCs/>
                <w:sz w:val="24"/>
                <w:szCs w:val="24"/>
              </w:rPr>
            </w:r>
            <w:r w:rsidR="00D4146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67AB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67ABB" w:rsidRDefault="00D67ABB" w:rsidP="00AC6C3F">
            <w:pPr>
              <w:rPr>
                <w:sz w:val="22"/>
                <w:szCs w:val="22"/>
              </w:rPr>
            </w:pPr>
            <w:r w:rsidRPr="00D67ABB">
              <w:rPr>
                <w:b/>
                <w:bCs/>
                <w:sz w:val="22"/>
                <w:szCs w:val="22"/>
              </w:rPr>
              <w:t>Furnizim me ushqim për kafshë për nevoja të sh.m. të Bujqësisë “Arbëria” 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1468">
              <w:rPr>
                <w:b/>
                <w:bCs/>
                <w:sz w:val="24"/>
                <w:szCs w:val="24"/>
              </w:rPr>
            </w:r>
            <w:r w:rsidR="00D41468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1468">
              <w:rPr>
                <w:b/>
                <w:bCs/>
                <w:sz w:val="24"/>
                <w:szCs w:val="24"/>
              </w:rPr>
            </w:r>
            <w:r w:rsidR="00D41468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D67ABB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ushqim për kafshë për nevoja të sh.m. të Bujqësisë “Arbëria” Gjilan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D67ABB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D41468">
        <w:rPr>
          <w:sz w:val="24"/>
          <w:szCs w:val="24"/>
        </w:rPr>
      </w:r>
      <w:r w:rsidR="00D41468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D41468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D41468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D67ABB">
              <w:rPr>
                <w:color w:val="FF0000"/>
                <w:sz w:val="24"/>
                <w:szCs w:val="24"/>
              </w:rPr>
              <w:t>04/09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67ABB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D67ABB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D67ABB">
              <w:rPr>
                <w:b/>
                <w:bCs/>
                <w:color w:val="FF0000"/>
                <w:sz w:val="24"/>
                <w:szCs w:val="24"/>
              </w:rPr>
              <w:t>kontratës  19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D67AB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081EC7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D67ABB">
              <w:rPr>
                <w:i/>
                <w:color w:val="FF0000"/>
                <w:sz w:val="24"/>
                <w:szCs w:val="24"/>
              </w:rPr>
              <w:t>NPT “YLLI COMMERC”  Crep - Raniluk</w:t>
            </w:r>
            <w:r w:rsidR="00562183" w:rsidRPr="00081EC7">
              <w:rPr>
                <w:b/>
                <w:i/>
                <w:color w:val="FF0000"/>
                <w:sz w:val="24"/>
                <w:szCs w:val="24"/>
              </w:rPr>
              <w:t xml:space="preserve">  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D67AB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D67ABB">
              <w:rPr>
                <w:sz w:val="24"/>
                <w:szCs w:val="24"/>
              </w:rPr>
              <w:t>Taip Arifi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D67ABB">
              <w:rPr>
                <w:sz w:val="22"/>
                <w:szCs w:val="22"/>
              </w:rPr>
              <w:t>yllicommerc@hotmail.com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 xml:space="preserve">044 </w:t>
            </w:r>
            <w:r w:rsidR="00D67ABB">
              <w:rPr>
                <w:sz w:val="22"/>
                <w:szCs w:val="22"/>
              </w:rPr>
              <w:t>177 683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D67ABB">
              <w:rPr>
                <w:b/>
                <w:i/>
                <w:iCs/>
                <w:color w:val="FF0000"/>
                <w:sz w:val="24"/>
                <w:szCs w:val="24"/>
              </w:rPr>
              <w:t>55,700.00</w:t>
            </w:r>
            <w:r w:rsidR="00456931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8E63EA">
              <w:rPr>
                <w:b/>
                <w:i/>
                <w:iCs/>
                <w:color w:val="FF0000"/>
                <w:sz w:val="24"/>
                <w:szCs w:val="24"/>
              </w:rPr>
              <w:t>/tri vite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07BBE">
              <w:rPr>
                <w:sz w:val="24"/>
                <w:szCs w:val="24"/>
              </w:rPr>
              <w:t>tri vjeqare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C15222" w:rsidRDefault="0039429C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67ABB">
              <w:rPr>
                <w:b/>
                <w:i/>
                <w:iCs/>
                <w:color w:val="FF0000"/>
                <w:sz w:val="24"/>
                <w:szCs w:val="24"/>
              </w:rPr>
              <w:t>55,700.00</w:t>
            </w:r>
            <w:r w:rsidR="00562183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8E63EA">
              <w:rPr>
                <w:b/>
                <w:i/>
                <w:iCs/>
                <w:color w:val="FF0000"/>
                <w:sz w:val="24"/>
                <w:szCs w:val="24"/>
              </w:rPr>
              <w:t>/tri vite</w:t>
            </w:r>
          </w:p>
          <w:p w:rsidR="00562183" w:rsidRPr="00C15222" w:rsidRDefault="00562183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D67ABB">
              <w:rPr>
                <w:b/>
                <w:i/>
                <w:iCs/>
                <w:color w:val="FF0000"/>
                <w:sz w:val="24"/>
                <w:szCs w:val="24"/>
              </w:rPr>
              <w:t>64,780.00</w:t>
            </w:r>
            <w:bookmarkStart w:id="19" w:name="_GoBack"/>
            <w:bookmarkEnd w:id="19"/>
            <w:r w:rsidR="00562183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8E63EA">
              <w:rPr>
                <w:b/>
                <w:i/>
                <w:iCs/>
                <w:color w:val="FF0000"/>
                <w:sz w:val="24"/>
                <w:szCs w:val="24"/>
              </w:rPr>
              <w:t>/ tri vite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D41468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D41468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1468">
              <w:rPr>
                <w:sz w:val="24"/>
                <w:szCs w:val="24"/>
              </w:rPr>
            </w:r>
            <w:r w:rsidR="00D41468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68" w:rsidRDefault="00D41468">
      <w:r>
        <w:separator/>
      </w:r>
    </w:p>
  </w:endnote>
  <w:endnote w:type="continuationSeparator" w:id="0">
    <w:p w:rsidR="00D41468" w:rsidRDefault="00D4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ABB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68" w:rsidRDefault="00D41468">
      <w:r>
        <w:separator/>
      </w:r>
    </w:p>
  </w:footnote>
  <w:footnote w:type="continuationSeparator" w:id="0">
    <w:p w:rsidR="00D41468" w:rsidRDefault="00D4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66FC-7F70-497E-AAE9-651005BE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14</cp:revision>
  <cp:lastPrinted>2015-02-23T12:18:00Z</cp:lastPrinted>
  <dcterms:created xsi:type="dcterms:W3CDTF">2015-03-18T09:51:00Z</dcterms:created>
  <dcterms:modified xsi:type="dcterms:W3CDTF">2015-10-07T08:46:00Z</dcterms:modified>
</cp:coreProperties>
</file>