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7E" w:rsidRDefault="001B1A7E" w:rsidP="001B1A7E">
      <w:pPr>
        <w:pBdr>
          <w:between w:val="single" w:sz="4" w:space="1" w:color="auto"/>
        </w:pBdr>
        <w:rPr>
          <w:rFonts w:ascii="Book Antiqua" w:hAnsi="Book Antiqua"/>
          <w:lang w:val="it-IT"/>
        </w:rPr>
      </w:pP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  <w:noProof/>
        </w:rPr>
        <w:drawing>
          <wp:inline distT="0" distB="0" distL="0" distR="0">
            <wp:extent cx="552450" cy="6381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lang w:val="it-IT"/>
        </w:rPr>
        <w:t xml:space="preserve">                                                                                        </w:t>
      </w:r>
      <w:r w:rsidR="007D0D34">
        <w:rPr>
          <w:rFonts w:ascii="Book Antiqua" w:hAnsi="Book Antiqua"/>
          <w:lang w:val="it-IT"/>
        </w:rPr>
        <w:t xml:space="preserve">                     </w:t>
      </w:r>
      <w:r>
        <w:rPr>
          <w:rFonts w:ascii="Book Antiqua" w:hAnsi="Book Antiqua"/>
          <w:lang w:val="it-IT"/>
        </w:rPr>
        <w:t xml:space="preserve">  </w:t>
      </w:r>
      <w:r w:rsidR="007D0D34">
        <w:rPr>
          <w:rFonts w:ascii="Book Antiqua" w:hAnsi="Book Antiqua"/>
          <w:lang w:val="it-IT"/>
        </w:rPr>
        <w:t xml:space="preserve">    </w:t>
      </w:r>
      <w:r>
        <w:rPr>
          <w:rFonts w:ascii="Book Antiqua" w:hAnsi="Book Antiqua"/>
          <w:lang w:val="it-IT"/>
        </w:rPr>
        <w:t xml:space="preserve"> </w:t>
      </w:r>
      <w:r>
        <w:rPr>
          <w:rFonts w:ascii="Book Antiqua" w:hAnsi="Book Antiqua"/>
          <w:noProof/>
        </w:rPr>
        <w:drawing>
          <wp:inline distT="0" distB="0" distL="0" distR="0">
            <wp:extent cx="495300" cy="638175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7E" w:rsidRDefault="001B1A7E" w:rsidP="001B1A7E">
      <w:pPr>
        <w:rPr>
          <w:b/>
          <w:lang w:val="it-IT"/>
        </w:rPr>
      </w:pPr>
      <w:r>
        <w:rPr>
          <w:b/>
          <w:lang w:val="it-IT"/>
        </w:rPr>
        <w:t xml:space="preserve">Republika e Kosovës                                                                          </w:t>
      </w:r>
      <w:r w:rsidR="007D0D34">
        <w:rPr>
          <w:b/>
          <w:lang w:val="it-IT"/>
        </w:rPr>
        <w:t xml:space="preserve">                   </w:t>
      </w:r>
      <w:r>
        <w:rPr>
          <w:b/>
          <w:lang w:val="it-IT"/>
        </w:rPr>
        <w:t xml:space="preserve"> </w:t>
      </w:r>
      <w:r w:rsidR="007D0D34">
        <w:rPr>
          <w:b/>
          <w:lang w:val="it-IT"/>
        </w:rPr>
        <w:t xml:space="preserve">  </w:t>
      </w:r>
      <w:r>
        <w:rPr>
          <w:b/>
          <w:lang w:val="it-IT"/>
        </w:rPr>
        <w:t>Komuna e Gjilanit</w:t>
      </w:r>
    </w:p>
    <w:p w:rsidR="001B1A7E" w:rsidRDefault="001B1A7E" w:rsidP="001B1A7E">
      <w:pPr>
        <w:rPr>
          <w:b/>
          <w:lang w:val="it-IT"/>
        </w:rPr>
      </w:pPr>
      <w:r>
        <w:rPr>
          <w:b/>
          <w:lang w:val="it-IT"/>
        </w:rPr>
        <w:t xml:space="preserve">Republika Kosova                                                                               </w:t>
      </w:r>
      <w:r w:rsidR="007D0D34">
        <w:rPr>
          <w:b/>
          <w:lang w:val="it-IT"/>
        </w:rPr>
        <w:t xml:space="preserve">                     </w:t>
      </w:r>
      <w:r>
        <w:rPr>
          <w:b/>
          <w:lang w:val="it-IT"/>
        </w:rPr>
        <w:t>Opština Gnjilane</w:t>
      </w:r>
    </w:p>
    <w:p w:rsidR="001B1A7E" w:rsidRDefault="001B1A7E" w:rsidP="001B1A7E">
      <w:pPr>
        <w:rPr>
          <w:b/>
          <w:lang w:val="pt-BR"/>
        </w:rPr>
      </w:pPr>
      <w:r>
        <w:rPr>
          <w:b/>
          <w:lang w:val="pt-BR"/>
        </w:rPr>
        <w:t xml:space="preserve">Republic of Kosovo                                                                              </w:t>
      </w:r>
      <w:r w:rsidR="007D0D34">
        <w:rPr>
          <w:b/>
          <w:lang w:val="pt-BR"/>
        </w:rPr>
        <w:t xml:space="preserve">                    </w:t>
      </w:r>
      <w:r>
        <w:rPr>
          <w:b/>
          <w:lang w:val="pt-BR"/>
        </w:rPr>
        <w:t>Municipal Gjilan</w:t>
      </w:r>
    </w:p>
    <w:p w:rsidR="001B1A7E" w:rsidRDefault="001B1A7E" w:rsidP="001B1A7E">
      <w:pPr>
        <w:pBdr>
          <w:bottom w:val="single" w:sz="12" w:space="1" w:color="auto"/>
        </w:pBdr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                                                         </w:t>
      </w:r>
    </w:p>
    <w:p w:rsidR="001B1A7E" w:rsidRPr="00262400" w:rsidRDefault="001B1A7E" w:rsidP="00262400">
      <w:pPr>
        <w:jc w:val="center"/>
        <w:rPr>
          <w:b/>
          <w:sz w:val="28"/>
          <w:szCs w:val="28"/>
          <w:lang w:val="pt-BR"/>
        </w:rPr>
      </w:pPr>
      <w:r w:rsidRPr="00262400">
        <w:rPr>
          <w:b/>
          <w:sz w:val="28"/>
          <w:szCs w:val="28"/>
          <w:lang w:val="pt-BR"/>
        </w:rPr>
        <w:t xml:space="preserve">D  </w:t>
      </w:r>
      <w:r w:rsidRPr="00262400">
        <w:rPr>
          <w:b/>
          <w:lang w:val="pt-BR"/>
        </w:rPr>
        <w:t>R  E  J  T  O  R  I  A    P  Ë  R    B  U  J  Q  Ë  S  I    D  H  E    P  Y  L  L  T  A  R  I</w:t>
      </w:r>
    </w:p>
    <w:p w:rsidR="001B1A7E" w:rsidRDefault="001B1A7E" w:rsidP="001B1A7E">
      <w:pPr>
        <w:ind w:left="360"/>
        <w:rPr>
          <w:sz w:val="28"/>
          <w:szCs w:val="28"/>
          <w:lang w:val="pt-BR"/>
        </w:rPr>
      </w:pPr>
    </w:p>
    <w:p w:rsidR="001B1A7E" w:rsidRDefault="00A00B07" w:rsidP="001B1A7E">
      <w:pPr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</w:t>
      </w:r>
    </w:p>
    <w:p w:rsidR="00154FA6" w:rsidRDefault="001B1A7E" w:rsidP="00375975">
      <w:pPr>
        <w:jc w:val="center"/>
        <w:rPr>
          <w:sz w:val="40"/>
          <w:szCs w:val="40"/>
          <w:lang w:val="pt-BR"/>
        </w:rPr>
      </w:pPr>
      <w:r>
        <w:rPr>
          <w:sz w:val="40"/>
          <w:szCs w:val="40"/>
          <w:lang w:val="pt-BR"/>
        </w:rPr>
        <w:t>FTESË   PËR APLIKIM</w:t>
      </w:r>
    </w:p>
    <w:p w:rsidR="00375975" w:rsidRDefault="00375975" w:rsidP="00375975">
      <w:pPr>
        <w:jc w:val="center"/>
        <w:rPr>
          <w:sz w:val="40"/>
          <w:szCs w:val="40"/>
          <w:lang w:val="pt-BR"/>
        </w:rPr>
      </w:pPr>
    </w:p>
    <w:p w:rsidR="00154FA6" w:rsidRDefault="001D716A" w:rsidP="00375975">
      <w:pPr>
        <w:jc w:val="both"/>
        <w:rPr>
          <w:sz w:val="28"/>
          <w:szCs w:val="28"/>
          <w:lang w:val="pt-BR"/>
        </w:rPr>
      </w:pPr>
      <w:r w:rsidRPr="00262400">
        <w:rPr>
          <w:sz w:val="28"/>
          <w:szCs w:val="28"/>
          <w:lang w:val="pt-BR"/>
        </w:rPr>
        <w:t>Drejtoria e Zhvillimit Ekonomik dhe Drejtoria e Bujqësisë në Gjilan, në bashkëpunim me Institutin Riinvest:</w:t>
      </w:r>
    </w:p>
    <w:p w:rsidR="001F60AF" w:rsidRPr="00262400" w:rsidRDefault="001F60AF" w:rsidP="00375975">
      <w:pPr>
        <w:jc w:val="both"/>
        <w:rPr>
          <w:sz w:val="28"/>
          <w:szCs w:val="28"/>
          <w:lang w:val="pt-BR"/>
        </w:rPr>
      </w:pPr>
    </w:p>
    <w:p w:rsidR="00375975" w:rsidRDefault="001D716A" w:rsidP="00375975">
      <w:pPr>
        <w:jc w:val="both"/>
        <w:rPr>
          <w:sz w:val="28"/>
          <w:szCs w:val="28"/>
          <w:lang w:val="pt-BR"/>
        </w:rPr>
      </w:pPr>
      <w:r w:rsidRPr="00262400">
        <w:rPr>
          <w:sz w:val="28"/>
          <w:szCs w:val="28"/>
          <w:lang w:val="pt-BR"/>
        </w:rPr>
        <w:t>Fton fermerët e interesuar për të a</w:t>
      </w:r>
      <w:r w:rsidR="00154FA6" w:rsidRPr="00262400">
        <w:rPr>
          <w:sz w:val="28"/>
          <w:szCs w:val="28"/>
          <w:lang w:val="pt-BR"/>
        </w:rPr>
        <w:t>plikuar në programin e pais</w:t>
      </w:r>
      <w:r w:rsidRPr="00262400">
        <w:rPr>
          <w:sz w:val="28"/>
          <w:szCs w:val="28"/>
          <w:lang w:val="pt-BR"/>
        </w:rPr>
        <w:t xml:space="preserve">jës së 30 fermerëve me </w:t>
      </w:r>
      <w:r w:rsidR="00375975">
        <w:rPr>
          <w:sz w:val="28"/>
          <w:szCs w:val="28"/>
          <w:lang w:val="pt-BR"/>
        </w:rPr>
        <w:t xml:space="preserve">              </w:t>
      </w:r>
    </w:p>
    <w:p w:rsidR="00375975" w:rsidRDefault="001D716A" w:rsidP="00375975">
      <w:pPr>
        <w:jc w:val="both"/>
        <w:rPr>
          <w:sz w:val="28"/>
          <w:szCs w:val="28"/>
          <w:lang w:val="pt-BR"/>
        </w:rPr>
      </w:pPr>
      <w:r w:rsidRPr="00262400">
        <w:rPr>
          <w:sz w:val="28"/>
          <w:szCs w:val="28"/>
          <w:lang w:val="pt-BR"/>
        </w:rPr>
        <w:t xml:space="preserve">,, </w:t>
      </w:r>
      <w:r w:rsidRPr="00262400">
        <w:rPr>
          <w:b/>
          <w:sz w:val="28"/>
          <w:szCs w:val="28"/>
          <w:lang w:val="pt-BR"/>
        </w:rPr>
        <w:t>Shpërnd</w:t>
      </w:r>
      <w:r w:rsidR="001F60AF">
        <w:rPr>
          <w:b/>
          <w:sz w:val="28"/>
          <w:szCs w:val="28"/>
          <w:lang w:val="pt-BR"/>
        </w:rPr>
        <w:t>arëse të plehut mineral – grurit</w:t>
      </w:r>
      <w:r w:rsidRPr="00262400">
        <w:rPr>
          <w:b/>
          <w:sz w:val="28"/>
          <w:szCs w:val="28"/>
          <w:lang w:val="pt-BR"/>
        </w:rPr>
        <w:t>, 300 litra</w:t>
      </w:r>
      <w:r w:rsidRPr="00262400">
        <w:rPr>
          <w:sz w:val="28"/>
          <w:szCs w:val="28"/>
          <w:lang w:val="pt-BR"/>
        </w:rPr>
        <w:t xml:space="preserve">’’ dhe  </w:t>
      </w:r>
      <w:r w:rsidR="00154FA6" w:rsidRPr="00262400">
        <w:rPr>
          <w:sz w:val="28"/>
          <w:szCs w:val="28"/>
          <w:lang w:val="pt-BR"/>
        </w:rPr>
        <w:t xml:space="preserve">paisjës </w:t>
      </w:r>
      <w:r w:rsidRPr="00262400">
        <w:rPr>
          <w:sz w:val="28"/>
          <w:szCs w:val="28"/>
          <w:lang w:val="pt-BR"/>
        </w:rPr>
        <w:t xml:space="preserve"> së 5</w:t>
      </w:r>
      <w:r w:rsidR="00154FA6" w:rsidRPr="00262400">
        <w:rPr>
          <w:sz w:val="28"/>
          <w:szCs w:val="28"/>
          <w:lang w:val="pt-BR"/>
        </w:rPr>
        <w:t xml:space="preserve"> fermerëve me </w:t>
      </w:r>
    </w:p>
    <w:p w:rsidR="001D716A" w:rsidRPr="00262400" w:rsidRDefault="001D716A" w:rsidP="00375975">
      <w:pPr>
        <w:jc w:val="both"/>
        <w:rPr>
          <w:sz w:val="28"/>
          <w:szCs w:val="28"/>
          <w:lang w:val="pt-BR"/>
        </w:rPr>
      </w:pPr>
      <w:r w:rsidRPr="00262400">
        <w:rPr>
          <w:sz w:val="28"/>
          <w:szCs w:val="28"/>
          <w:lang w:val="pt-BR"/>
        </w:rPr>
        <w:t xml:space="preserve">,, </w:t>
      </w:r>
      <w:r w:rsidRPr="00262400">
        <w:rPr>
          <w:b/>
          <w:sz w:val="28"/>
          <w:szCs w:val="28"/>
          <w:lang w:val="pt-BR"/>
        </w:rPr>
        <w:t>Spër</w:t>
      </w:r>
      <w:r w:rsidR="001F60AF">
        <w:rPr>
          <w:b/>
          <w:sz w:val="28"/>
          <w:szCs w:val="28"/>
          <w:lang w:val="pt-BR"/>
        </w:rPr>
        <w:t>katëse të grurit dhe kulturave të tjera lavërtare,</w:t>
      </w:r>
      <w:r w:rsidR="00154FA6" w:rsidRPr="00262400">
        <w:rPr>
          <w:b/>
          <w:sz w:val="28"/>
          <w:szCs w:val="28"/>
          <w:lang w:val="pt-BR"/>
        </w:rPr>
        <w:t xml:space="preserve"> 440 litra</w:t>
      </w:r>
      <w:r w:rsidR="00154FA6" w:rsidRPr="00262400">
        <w:rPr>
          <w:sz w:val="28"/>
          <w:szCs w:val="28"/>
          <w:lang w:val="pt-BR"/>
        </w:rPr>
        <w:t>”.</w:t>
      </w:r>
    </w:p>
    <w:p w:rsidR="00154FA6" w:rsidRDefault="00154FA6" w:rsidP="00375975">
      <w:pPr>
        <w:jc w:val="both"/>
        <w:rPr>
          <w:sz w:val="32"/>
          <w:szCs w:val="32"/>
          <w:lang w:val="pt-BR"/>
        </w:rPr>
      </w:pPr>
    </w:p>
    <w:p w:rsidR="00154FA6" w:rsidRPr="00262400" w:rsidRDefault="00154FA6" w:rsidP="00375975">
      <w:pPr>
        <w:jc w:val="both"/>
        <w:rPr>
          <w:b/>
          <w:sz w:val="28"/>
          <w:szCs w:val="28"/>
          <w:lang w:val="pt-BR"/>
        </w:rPr>
      </w:pPr>
      <w:r w:rsidRPr="00262400">
        <w:rPr>
          <w:b/>
          <w:sz w:val="28"/>
          <w:szCs w:val="28"/>
          <w:lang w:val="pt-BR"/>
        </w:rPr>
        <w:t>Kushtet e përgjithshme që duhet plotësuar fermeri:</w:t>
      </w:r>
    </w:p>
    <w:p w:rsidR="00154FA6" w:rsidRDefault="00154FA6" w:rsidP="00375975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Të posedoj sipërfaqe të tokës</w:t>
      </w:r>
      <w:r w:rsidR="001F60AF">
        <w:rPr>
          <w:sz w:val="28"/>
          <w:szCs w:val="28"/>
          <w:lang w:val="pt-BR"/>
        </w:rPr>
        <w:t xml:space="preserve"> së punueshme</w:t>
      </w:r>
      <w:r>
        <w:rPr>
          <w:sz w:val="28"/>
          <w:szCs w:val="28"/>
          <w:lang w:val="pt-BR"/>
        </w:rPr>
        <w:t xml:space="preserve"> mbi 3 Ha.</w:t>
      </w:r>
    </w:p>
    <w:p w:rsidR="00154FA6" w:rsidRDefault="00154FA6" w:rsidP="00375975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Të posedoj traktor.</w:t>
      </w:r>
    </w:p>
    <w:p w:rsidR="00154FA6" w:rsidRDefault="007D0D34" w:rsidP="007D0D34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 Aplikuesi për shpërndarëse të plehut / grurit, t</w:t>
      </w:r>
      <w:r w:rsidR="00154FA6">
        <w:rPr>
          <w:sz w:val="28"/>
          <w:szCs w:val="28"/>
          <w:lang w:val="pt-BR"/>
        </w:rPr>
        <w:t xml:space="preserve">ë ketë mbjellur </w:t>
      </w:r>
      <w:r>
        <w:rPr>
          <w:sz w:val="28"/>
          <w:szCs w:val="28"/>
          <w:lang w:val="pt-BR"/>
        </w:rPr>
        <w:t>grurë vitin paraprak minimum 1 h</w:t>
      </w:r>
      <w:r w:rsidR="00154FA6">
        <w:rPr>
          <w:sz w:val="28"/>
          <w:szCs w:val="28"/>
          <w:lang w:val="pt-BR"/>
        </w:rPr>
        <w:t>a.</w:t>
      </w:r>
    </w:p>
    <w:p w:rsidR="001F60AF" w:rsidRDefault="001F60AF" w:rsidP="00375975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Aplikuesi për spërkatëse</w:t>
      </w:r>
      <w:r w:rsidR="007D0D34">
        <w:rPr>
          <w:sz w:val="28"/>
          <w:szCs w:val="28"/>
          <w:lang w:val="pt-BR"/>
        </w:rPr>
        <w:t xml:space="preserve"> të grurit, </w:t>
      </w:r>
      <w:r>
        <w:rPr>
          <w:sz w:val="28"/>
          <w:szCs w:val="28"/>
          <w:lang w:val="pt-BR"/>
        </w:rPr>
        <w:t xml:space="preserve"> të ketë mbjellur </w:t>
      </w:r>
      <w:r w:rsidR="007D0D34">
        <w:rPr>
          <w:sz w:val="28"/>
          <w:szCs w:val="28"/>
          <w:lang w:val="pt-BR"/>
        </w:rPr>
        <w:t xml:space="preserve">grurë vitin paraprak minimum 2 ha </w:t>
      </w:r>
    </w:p>
    <w:p w:rsidR="001F60AF" w:rsidRDefault="00154FA6" w:rsidP="00375975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Fermerët duhet të jenë aktiv në kultivimin e grurit dhe kulturave tjera bujqësore</w:t>
      </w:r>
    </w:p>
    <w:p w:rsidR="00154FA6" w:rsidRDefault="00154FA6" w:rsidP="00375975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si: misër, elb, tërshërë, </w:t>
      </w:r>
      <w:r w:rsidR="00262400">
        <w:rPr>
          <w:sz w:val="28"/>
          <w:szCs w:val="28"/>
          <w:lang w:val="pt-BR"/>
        </w:rPr>
        <w:t>sojë, thekër etj. me qëllim të shfrytzimit maksimal të mekanizimit.</w:t>
      </w:r>
    </w:p>
    <w:p w:rsidR="007D0D34" w:rsidRDefault="007D0D34" w:rsidP="00375975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Përparsi kanë fermerët të cilët veprimtari primare e kanë bujqësinë.</w:t>
      </w:r>
    </w:p>
    <w:p w:rsidR="00262400" w:rsidRDefault="00262400" w:rsidP="00375975">
      <w:pPr>
        <w:jc w:val="both"/>
        <w:rPr>
          <w:sz w:val="28"/>
          <w:szCs w:val="28"/>
          <w:lang w:val="pt-BR"/>
        </w:rPr>
      </w:pPr>
    </w:p>
    <w:p w:rsidR="001B1A7E" w:rsidRPr="00262400" w:rsidRDefault="00262400" w:rsidP="00375975">
      <w:pPr>
        <w:jc w:val="both"/>
        <w:rPr>
          <w:b/>
          <w:sz w:val="28"/>
          <w:szCs w:val="28"/>
          <w:lang w:val="pt-BR"/>
        </w:rPr>
      </w:pPr>
      <w:r w:rsidRPr="00262400">
        <w:rPr>
          <w:b/>
          <w:sz w:val="28"/>
          <w:szCs w:val="28"/>
          <w:lang w:val="pt-BR"/>
        </w:rPr>
        <w:t>Dokumentet e nevojshme:</w:t>
      </w:r>
    </w:p>
    <w:p w:rsidR="001B1A7E" w:rsidRDefault="001B1A7E" w:rsidP="0037597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Kopja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letërnjoftimit</w:t>
      </w:r>
      <w:proofErr w:type="spellEnd"/>
      <w:r w:rsidR="00262400">
        <w:rPr>
          <w:sz w:val="28"/>
          <w:szCs w:val="28"/>
        </w:rPr>
        <w:t xml:space="preserve"> </w:t>
      </w:r>
      <w:proofErr w:type="spellStart"/>
      <w:r w:rsidR="00262400">
        <w:rPr>
          <w:sz w:val="28"/>
          <w:szCs w:val="28"/>
        </w:rPr>
        <w:t>të</w:t>
      </w:r>
      <w:proofErr w:type="spellEnd"/>
      <w:r w:rsidR="00262400">
        <w:rPr>
          <w:sz w:val="28"/>
          <w:szCs w:val="28"/>
        </w:rPr>
        <w:t xml:space="preserve"> </w:t>
      </w:r>
      <w:proofErr w:type="spellStart"/>
      <w:r w:rsidR="00262400">
        <w:rPr>
          <w:sz w:val="28"/>
          <w:szCs w:val="28"/>
        </w:rPr>
        <w:t>Republikës</w:t>
      </w:r>
      <w:proofErr w:type="spellEnd"/>
      <w:r w:rsidR="00262400">
        <w:rPr>
          <w:sz w:val="28"/>
          <w:szCs w:val="28"/>
        </w:rPr>
        <w:t xml:space="preserve"> </w:t>
      </w:r>
      <w:proofErr w:type="spellStart"/>
      <w:r w:rsidR="00262400">
        <w:rPr>
          <w:sz w:val="28"/>
          <w:szCs w:val="28"/>
        </w:rPr>
        <w:t>së</w:t>
      </w:r>
      <w:proofErr w:type="spellEnd"/>
      <w:r w:rsidR="00262400">
        <w:rPr>
          <w:sz w:val="28"/>
          <w:szCs w:val="28"/>
        </w:rPr>
        <w:t xml:space="preserve"> </w:t>
      </w:r>
      <w:proofErr w:type="spellStart"/>
      <w:r w:rsidR="00262400">
        <w:rPr>
          <w:sz w:val="28"/>
          <w:szCs w:val="28"/>
        </w:rPr>
        <w:t>Kosovës</w:t>
      </w:r>
      <w:proofErr w:type="spellEnd"/>
    </w:p>
    <w:p w:rsidR="001B1A7E" w:rsidRDefault="00262400" w:rsidP="0037597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Vërtetimi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mbi</w:t>
      </w:r>
      <w:proofErr w:type="spellEnd"/>
      <w:r>
        <w:rPr>
          <w:sz w:val="28"/>
          <w:szCs w:val="28"/>
        </w:rPr>
        <w:t xml:space="preserve"> </w:t>
      </w:r>
      <w:r w:rsidR="001B1A7E">
        <w:rPr>
          <w:sz w:val="28"/>
          <w:szCs w:val="28"/>
        </w:rPr>
        <w:t xml:space="preserve"> </w:t>
      </w:r>
      <w:proofErr w:type="spellStart"/>
      <w:r w:rsidR="001B1A7E">
        <w:rPr>
          <w:sz w:val="28"/>
          <w:szCs w:val="28"/>
        </w:rPr>
        <w:t>ta</w:t>
      </w:r>
      <w:r w:rsidR="001F60AF">
        <w:rPr>
          <w:sz w:val="28"/>
          <w:szCs w:val="28"/>
        </w:rPr>
        <w:t>t</w:t>
      </w:r>
      <w:r w:rsidR="001B1A7E">
        <w:rPr>
          <w:sz w:val="28"/>
          <w:szCs w:val="28"/>
        </w:rPr>
        <w:t>imi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 w:rsidR="001B1A7E">
        <w:rPr>
          <w:sz w:val="28"/>
          <w:szCs w:val="28"/>
        </w:rPr>
        <w:t xml:space="preserve"> </w:t>
      </w:r>
      <w:proofErr w:type="spellStart"/>
      <w:r w:rsidR="001B1A7E">
        <w:rPr>
          <w:sz w:val="28"/>
          <w:szCs w:val="28"/>
        </w:rPr>
        <w:t>në</w:t>
      </w:r>
      <w:proofErr w:type="spellEnd"/>
      <w:r w:rsidR="001B1A7E">
        <w:rPr>
          <w:sz w:val="28"/>
          <w:szCs w:val="28"/>
        </w:rPr>
        <w:t xml:space="preserve"> </w:t>
      </w:r>
      <w:r w:rsidR="00375975">
        <w:rPr>
          <w:sz w:val="28"/>
          <w:szCs w:val="28"/>
        </w:rPr>
        <w:t>prone</w:t>
      </w:r>
    </w:p>
    <w:p w:rsidR="00375975" w:rsidRDefault="00375975" w:rsidP="0037597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Kopja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librezës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regjistrimit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traktorit</w:t>
      </w:r>
      <w:proofErr w:type="spellEnd"/>
    </w:p>
    <w:p w:rsidR="001B1A7E" w:rsidRDefault="00262400" w:rsidP="0037597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Fleta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poseduese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origjinal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dëshmon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fermeri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posedon</w:t>
      </w:r>
      <w:proofErr w:type="spellEnd"/>
      <w:r w:rsidR="00375975">
        <w:rPr>
          <w:sz w:val="28"/>
          <w:szCs w:val="28"/>
        </w:rPr>
        <w:t xml:space="preserve"> </w:t>
      </w:r>
      <w:proofErr w:type="spellStart"/>
      <w:r w:rsidR="00375975">
        <w:rPr>
          <w:sz w:val="28"/>
          <w:szCs w:val="28"/>
        </w:rPr>
        <w:t>mbi</w:t>
      </w:r>
      <w:proofErr w:type="spellEnd"/>
      <w:r w:rsidR="00375975">
        <w:rPr>
          <w:sz w:val="28"/>
          <w:szCs w:val="28"/>
        </w:rPr>
        <w:t xml:space="preserve"> 3 ha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tokë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punueshme</w:t>
      </w:r>
      <w:proofErr w:type="spellEnd"/>
      <w:r>
        <w:rPr>
          <w:sz w:val="28"/>
          <w:szCs w:val="28"/>
        </w:rPr>
        <w:t>.</w:t>
      </w:r>
    </w:p>
    <w:p w:rsidR="00262400" w:rsidRDefault="00262400" w:rsidP="00375975">
      <w:pPr>
        <w:jc w:val="both"/>
        <w:rPr>
          <w:sz w:val="28"/>
          <w:szCs w:val="28"/>
        </w:rPr>
      </w:pPr>
    </w:p>
    <w:p w:rsidR="001F60AF" w:rsidRDefault="001F60AF" w:rsidP="00375975">
      <w:pPr>
        <w:jc w:val="both"/>
        <w:rPr>
          <w:sz w:val="28"/>
          <w:szCs w:val="28"/>
        </w:rPr>
      </w:pPr>
    </w:p>
    <w:p w:rsidR="00262400" w:rsidRDefault="002B6E41" w:rsidP="003759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Afati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aplikimit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prej</w:t>
      </w:r>
      <w:proofErr w:type="spellEnd"/>
      <w:r>
        <w:rPr>
          <w:sz w:val="28"/>
          <w:szCs w:val="28"/>
        </w:rPr>
        <w:t xml:space="preserve"> 22.09.2014 </w:t>
      </w:r>
      <w:proofErr w:type="spellStart"/>
      <w:proofErr w:type="gramStart"/>
      <w:r>
        <w:rPr>
          <w:sz w:val="28"/>
          <w:szCs w:val="28"/>
        </w:rPr>
        <w:t>deri</w:t>
      </w:r>
      <w:proofErr w:type="spellEnd"/>
      <w:r>
        <w:rPr>
          <w:sz w:val="28"/>
          <w:szCs w:val="28"/>
        </w:rPr>
        <w:t xml:space="preserve">  06.10</w:t>
      </w:r>
      <w:r w:rsidR="00262400">
        <w:rPr>
          <w:sz w:val="28"/>
          <w:szCs w:val="28"/>
        </w:rPr>
        <w:t>.2014</w:t>
      </w:r>
      <w:proofErr w:type="gramEnd"/>
    </w:p>
    <w:p w:rsidR="001F60AF" w:rsidRDefault="001F60AF" w:rsidP="00375975">
      <w:pPr>
        <w:jc w:val="both"/>
        <w:rPr>
          <w:sz w:val="28"/>
          <w:szCs w:val="28"/>
        </w:rPr>
      </w:pPr>
    </w:p>
    <w:p w:rsidR="00262400" w:rsidRDefault="00262400" w:rsidP="0037597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Aplikacionet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dorëzohen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zyren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shërbim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qytetarëve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Gjilan</w:t>
      </w:r>
      <w:proofErr w:type="spellEnd"/>
      <w:r>
        <w:rPr>
          <w:sz w:val="28"/>
          <w:szCs w:val="28"/>
        </w:rPr>
        <w:t>.</w:t>
      </w:r>
      <w:proofErr w:type="gramEnd"/>
    </w:p>
    <w:p w:rsidR="00375975" w:rsidRDefault="00375975" w:rsidP="00375975">
      <w:pPr>
        <w:jc w:val="both"/>
        <w:rPr>
          <w:lang w:val="nb-NO"/>
        </w:rPr>
      </w:pPr>
    </w:p>
    <w:p w:rsidR="00375975" w:rsidRDefault="00375975" w:rsidP="001B1A7E">
      <w:pPr>
        <w:rPr>
          <w:lang w:val="nb-NO"/>
        </w:rPr>
      </w:pPr>
    </w:p>
    <w:p w:rsidR="001B1A7E" w:rsidRDefault="001B1A7E" w:rsidP="001B1A7E">
      <w:pPr>
        <w:rPr>
          <w:lang w:val="nb-NO"/>
        </w:rPr>
      </w:pPr>
      <w:r>
        <w:rPr>
          <w:lang w:val="nb-NO"/>
        </w:rPr>
        <w:t xml:space="preserve">Gjilan, </w:t>
      </w:r>
      <w:r w:rsidR="002B6E41">
        <w:rPr>
          <w:lang w:val="nb-NO"/>
        </w:rPr>
        <w:t>22</w:t>
      </w:r>
      <w:r w:rsidR="00A00B07">
        <w:rPr>
          <w:lang w:val="nb-NO"/>
        </w:rPr>
        <w:t>.09.2014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A00B07">
        <w:rPr>
          <w:lang w:val="nb-NO"/>
        </w:rPr>
        <w:t xml:space="preserve">              </w:t>
      </w:r>
      <w:r w:rsidR="00375975">
        <w:rPr>
          <w:lang w:val="nb-NO"/>
        </w:rPr>
        <w:t xml:space="preserve">                      </w:t>
      </w:r>
      <w:r w:rsidR="00A00B07">
        <w:rPr>
          <w:lang w:val="nb-NO"/>
        </w:rPr>
        <w:t xml:space="preserve">  </w:t>
      </w:r>
      <w:r>
        <w:rPr>
          <w:lang w:val="nb-NO"/>
        </w:rPr>
        <w:t xml:space="preserve">Drejtori i </w:t>
      </w:r>
      <w:r w:rsidR="00A00B07">
        <w:rPr>
          <w:lang w:val="nb-NO"/>
        </w:rPr>
        <w:t>DBP</w:t>
      </w:r>
    </w:p>
    <w:p w:rsidR="00A00B07" w:rsidRDefault="00A00B07" w:rsidP="001B1A7E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375975">
        <w:rPr>
          <w:lang w:val="nb-NO"/>
        </w:rPr>
        <w:t xml:space="preserve">                    </w:t>
      </w:r>
      <w:r>
        <w:rPr>
          <w:lang w:val="nb-NO"/>
        </w:rPr>
        <w:t>___________________</w:t>
      </w:r>
    </w:p>
    <w:p w:rsidR="00AD5AFF" w:rsidRPr="007D0D34" w:rsidRDefault="001B1A7E">
      <w:pPr>
        <w:rPr>
          <w:i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375975">
        <w:rPr>
          <w:lang w:val="nb-NO"/>
        </w:rPr>
        <w:t xml:space="preserve">                   </w:t>
      </w:r>
      <w:r>
        <w:rPr>
          <w:i/>
          <w:lang w:val="nb-NO"/>
        </w:rPr>
        <w:t>Ing.i dipl.</w:t>
      </w:r>
      <w:r w:rsidR="00A00B07">
        <w:rPr>
          <w:i/>
          <w:lang w:val="nb-NO"/>
        </w:rPr>
        <w:t xml:space="preserve">i Bujqësisë Ramiz Ramadani </w:t>
      </w:r>
    </w:p>
    <w:sectPr w:rsidR="00AD5AFF" w:rsidRPr="007D0D34" w:rsidSect="00375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B9"/>
    <w:multiLevelType w:val="hybridMultilevel"/>
    <w:tmpl w:val="DB340E3A"/>
    <w:lvl w:ilvl="0" w:tplc="5E66E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5194E"/>
    <w:multiLevelType w:val="hybridMultilevel"/>
    <w:tmpl w:val="3DFA3422"/>
    <w:lvl w:ilvl="0" w:tplc="5E66E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BF07410"/>
    <w:multiLevelType w:val="hybridMultilevel"/>
    <w:tmpl w:val="0B0E6108"/>
    <w:lvl w:ilvl="0" w:tplc="5E66E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1A7E"/>
    <w:rsid w:val="00154FA6"/>
    <w:rsid w:val="001B1A7E"/>
    <w:rsid w:val="001D716A"/>
    <w:rsid w:val="001F60AF"/>
    <w:rsid w:val="001F7CB1"/>
    <w:rsid w:val="00246AEF"/>
    <w:rsid w:val="00262400"/>
    <w:rsid w:val="002B6E41"/>
    <w:rsid w:val="00375975"/>
    <w:rsid w:val="004A12E0"/>
    <w:rsid w:val="00545B68"/>
    <w:rsid w:val="005D3BDB"/>
    <w:rsid w:val="00617BDA"/>
    <w:rsid w:val="007D0D34"/>
    <w:rsid w:val="007E2E2A"/>
    <w:rsid w:val="00A00B07"/>
    <w:rsid w:val="00AD5AFF"/>
    <w:rsid w:val="00ED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cp:lastPrinted>2014-09-22T12:09:00Z</cp:lastPrinted>
  <dcterms:created xsi:type="dcterms:W3CDTF">2014-09-26T12:43:00Z</dcterms:created>
  <dcterms:modified xsi:type="dcterms:W3CDTF">2014-09-26T12:43:00Z</dcterms:modified>
</cp:coreProperties>
</file>