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77" w:rsidRDefault="0063461B" w:rsidP="0063461B">
      <w:pPr>
        <w:pStyle w:val="Header"/>
        <w:spacing w:after="20"/>
        <w:rPr>
          <w:rFonts w:ascii="Palatino Linotype" w:hAnsi="Palatino Linotype"/>
          <w:b/>
          <w:sz w:val="16"/>
          <w:szCs w:val="16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7470D1E8" wp14:editId="273198AF">
            <wp:extent cx="826936" cy="988206"/>
            <wp:effectExtent l="0" t="0" r="0" b="2540"/>
            <wp:docPr id="17" name="Picture 1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6" cy="98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777">
        <w:rPr>
          <w:rFonts w:ascii="Book Antiqua" w:hAnsi="Book Antiqua"/>
          <w:noProof/>
          <w:lang w:val="en-US"/>
        </w:rPr>
        <w:tab/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34BB3E87" wp14:editId="0E5A896D">
            <wp:extent cx="763270" cy="1025525"/>
            <wp:effectExtent l="0" t="0" r="0" b="3175"/>
            <wp:docPr id="22" name="Picture 2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777">
        <w:rPr>
          <w:rFonts w:ascii="Book Antiqua" w:hAnsi="Book Antiqua"/>
          <w:noProof/>
          <w:lang w:val="en-US"/>
        </w:rPr>
        <w:tab/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4256DFE8" wp14:editId="19D8A1CC">
            <wp:extent cx="993914" cy="936325"/>
            <wp:effectExtent l="0" t="0" r="0" b="0"/>
            <wp:docPr id="24" name="Picture 24" descr="C:\Users\besim.aziz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esim.aziz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84" cy="9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lang w:val="en-US"/>
        </w:rPr>
        <w:t xml:space="preserve">                                              </w:t>
      </w:r>
    </w:p>
    <w:p w:rsidR="00085777" w:rsidRDefault="00085777" w:rsidP="00085777">
      <w:pPr>
        <w:pStyle w:val="NoSpacing"/>
        <w:rPr>
          <w:rFonts w:ascii="Palatino Linotype" w:hAnsi="Palatino Linotype"/>
          <w:b/>
          <w:sz w:val="16"/>
          <w:szCs w:val="16"/>
        </w:rPr>
      </w:pPr>
    </w:p>
    <w:p w:rsidR="00E63887" w:rsidRDefault="00E63887" w:rsidP="00E63887">
      <w:pPr>
        <w:pStyle w:val="NoSpacing"/>
      </w:pPr>
      <w:r w:rsidRPr="00E63887">
        <w:rPr>
          <w:rFonts w:ascii="Times New Roman" w:hAnsi="Times New Roman"/>
          <w:sz w:val="24"/>
          <w:szCs w:val="24"/>
        </w:rPr>
        <w:t>REPUBLIKA E KOSOV</w:t>
      </w:r>
      <w:r w:rsidR="006A7B05">
        <w:rPr>
          <w:rFonts w:ascii="Times New Roman" w:hAnsi="Times New Roman"/>
          <w:sz w:val="24"/>
          <w:szCs w:val="24"/>
        </w:rPr>
        <w:t>Ë</w:t>
      </w:r>
      <w:r w:rsidRPr="00E63887">
        <w:rPr>
          <w:rFonts w:ascii="Times New Roman" w:hAnsi="Times New Roman"/>
          <w:sz w:val="24"/>
          <w:szCs w:val="24"/>
        </w:rPr>
        <w:t>S</w:t>
      </w:r>
      <w:r>
        <w:tab/>
      </w:r>
      <w:r>
        <w:tab/>
      </w:r>
      <w:r w:rsidRPr="00E63887">
        <w:rPr>
          <w:rFonts w:ascii="Times New Roman" w:hAnsi="Times New Roman"/>
          <w:sz w:val="24"/>
          <w:szCs w:val="24"/>
        </w:rPr>
        <w:t>KOMUNA E GJILANIT</w:t>
      </w:r>
      <w:r>
        <w:tab/>
      </w:r>
      <w:r>
        <w:tab/>
        <w:t xml:space="preserve">                </w:t>
      </w:r>
      <w:r w:rsidRPr="00E63887">
        <w:rPr>
          <w:rFonts w:ascii="Times New Roman" w:hAnsi="Times New Roman"/>
          <w:sz w:val="24"/>
          <w:szCs w:val="24"/>
        </w:rPr>
        <w:t>CARITAS</w:t>
      </w:r>
    </w:p>
    <w:p w:rsidR="00E63887" w:rsidRDefault="00E63887" w:rsidP="00E63887">
      <w:pPr>
        <w:pStyle w:val="NoSpacing"/>
        <w:tabs>
          <w:tab w:val="center" w:pos="4725"/>
        </w:tabs>
        <w:rPr>
          <w:rFonts w:ascii="Palatino Linotype" w:hAnsi="Palatino Linotype"/>
          <w:b/>
          <w:bCs/>
          <w:sz w:val="16"/>
          <w:szCs w:val="16"/>
        </w:rPr>
      </w:pPr>
      <w:r w:rsidRPr="00E63887">
        <w:rPr>
          <w:rFonts w:ascii="Times New Roman" w:hAnsi="Times New Roman"/>
          <w:b/>
          <w:sz w:val="14"/>
          <w:szCs w:val="14"/>
        </w:rPr>
        <w:t>REPUBLIKA KOSOVA/REPUBLIC OF KOSOVA</w:t>
      </w:r>
      <w:r>
        <w:rPr>
          <w:rFonts w:ascii="Palatino Linotype" w:hAnsi="Palatino Linotype"/>
          <w:b/>
          <w:sz w:val="16"/>
          <w:szCs w:val="16"/>
        </w:rPr>
        <w:tab/>
        <w:t xml:space="preserve">        </w:t>
      </w:r>
      <w:r w:rsidR="006A7B05">
        <w:rPr>
          <w:rFonts w:ascii="Palatino Linotype" w:hAnsi="Palatino Linotype"/>
          <w:b/>
          <w:sz w:val="16"/>
          <w:szCs w:val="16"/>
        </w:rPr>
        <w:t xml:space="preserve">   </w:t>
      </w:r>
      <w:r w:rsidRPr="00AD1D7A">
        <w:rPr>
          <w:rFonts w:ascii="Palatino Linotype" w:hAnsi="Palatino Linotype"/>
          <w:b/>
          <w:sz w:val="16"/>
          <w:szCs w:val="16"/>
        </w:rPr>
        <w:t>OPŠTINA GNJILANE</w:t>
      </w:r>
      <w:r w:rsidRPr="00AD1D7A">
        <w:rPr>
          <w:rFonts w:ascii="Palatino Linotype" w:hAnsi="Palatino Linotype"/>
          <w:b/>
          <w:bCs/>
          <w:sz w:val="16"/>
          <w:szCs w:val="16"/>
        </w:rPr>
        <w:t>/MUNICIPAL</w:t>
      </w:r>
      <w:r>
        <w:rPr>
          <w:rFonts w:ascii="Palatino Linotype" w:hAnsi="Palatino Linotype"/>
          <w:b/>
          <w:bCs/>
          <w:sz w:val="16"/>
          <w:szCs w:val="16"/>
        </w:rPr>
        <w:tab/>
      </w:r>
      <w:r>
        <w:rPr>
          <w:rFonts w:ascii="Palatino Linotype" w:hAnsi="Palatino Linotype"/>
          <w:b/>
          <w:bCs/>
          <w:sz w:val="16"/>
          <w:szCs w:val="16"/>
        </w:rPr>
        <w:tab/>
      </w:r>
      <w:r>
        <w:rPr>
          <w:rFonts w:ascii="Palatino Linotype" w:hAnsi="Palatino Linotype"/>
          <w:b/>
          <w:bCs/>
          <w:sz w:val="16"/>
          <w:szCs w:val="16"/>
        </w:rPr>
        <w:tab/>
        <w:t xml:space="preserve">  </w:t>
      </w:r>
      <w:r w:rsidRPr="006357DD">
        <w:rPr>
          <w:rFonts w:ascii="Times New Roman" w:hAnsi="Times New Roman"/>
          <w:bCs/>
          <w:sz w:val="24"/>
          <w:szCs w:val="24"/>
        </w:rPr>
        <w:t>KOSOVA</w:t>
      </w:r>
    </w:p>
    <w:p w:rsidR="00E63887" w:rsidRDefault="006357DD" w:rsidP="006357DD">
      <w:pPr>
        <w:pStyle w:val="NoSpacing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 xml:space="preserve">Qeveria/Vlada/Goverment                                          </w:t>
      </w:r>
      <w:r w:rsidR="00E63887" w:rsidRPr="00AD1D7A">
        <w:rPr>
          <w:rFonts w:ascii="Palatino Linotype" w:hAnsi="Palatino Linotype"/>
          <w:b/>
          <w:bCs/>
          <w:sz w:val="16"/>
          <w:szCs w:val="16"/>
        </w:rPr>
        <w:t>GJILAN/</w:t>
      </w:r>
      <w:r w:rsidR="00E63887" w:rsidRPr="00AD1D7A">
        <w:rPr>
          <w:rFonts w:ascii="Palatino Linotype" w:hAnsi="Palatino Linotype"/>
          <w:b/>
          <w:sz w:val="16"/>
          <w:szCs w:val="16"/>
        </w:rPr>
        <w:t>GILAN  BELEDIYESI</w:t>
      </w:r>
    </w:p>
    <w:p w:rsidR="006357DD" w:rsidRDefault="006357DD" w:rsidP="006357DD">
      <w:pPr>
        <w:pStyle w:val="NoSpacing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Ministria e Sh</w:t>
      </w:r>
      <w:r w:rsidR="006A7B05">
        <w:rPr>
          <w:rFonts w:ascii="Palatino Linotype" w:hAnsi="Palatino Linotype"/>
          <w:b/>
          <w:sz w:val="16"/>
          <w:szCs w:val="16"/>
        </w:rPr>
        <w:t>ë</w:t>
      </w:r>
      <w:r>
        <w:rPr>
          <w:rFonts w:ascii="Palatino Linotype" w:hAnsi="Palatino Linotype"/>
          <w:b/>
          <w:sz w:val="16"/>
          <w:szCs w:val="16"/>
        </w:rPr>
        <w:t>ndet</w:t>
      </w:r>
      <w:r w:rsidR="006A7B05">
        <w:rPr>
          <w:rFonts w:ascii="Palatino Linotype" w:hAnsi="Palatino Linotype"/>
          <w:b/>
          <w:sz w:val="16"/>
          <w:szCs w:val="16"/>
        </w:rPr>
        <w:t>ë</w:t>
      </w:r>
      <w:r>
        <w:rPr>
          <w:rFonts w:ascii="Palatino Linotype" w:hAnsi="Palatino Linotype"/>
          <w:b/>
          <w:sz w:val="16"/>
          <w:szCs w:val="16"/>
        </w:rPr>
        <w:t>sis</w:t>
      </w:r>
      <w:r w:rsidR="006A7B05">
        <w:rPr>
          <w:rFonts w:ascii="Palatino Linotype" w:hAnsi="Palatino Linotype"/>
          <w:b/>
          <w:sz w:val="16"/>
          <w:szCs w:val="16"/>
        </w:rPr>
        <w:t>ë</w:t>
      </w:r>
      <w:r>
        <w:rPr>
          <w:rFonts w:ascii="Palatino Linotype" w:hAnsi="Palatino Linotype"/>
          <w:b/>
          <w:sz w:val="16"/>
          <w:szCs w:val="16"/>
        </w:rPr>
        <w:t>/Ministarstvo</w:t>
      </w:r>
    </w:p>
    <w:p w:rsidR="006357DD" w:rsidRPr="005C6C9B" w:rsidRDefault="006357DD" w:rsidP="006357DD">
      <w:pPr>
        <w:pStyle w:val="NoSpacing"/>
        <w:pBdr>
          <w:bottom w:val="single" w:sz="12" w:space="1" w:color="auto"/>
        </w:pBdr>
      </w:pPr>
      <w:r>
        <w:rPr>
          <w:rFonts w:ascii="Palatino Linotype" w:hAnsi="Palatino Linotype"/>
          <w:b/>
          <w:sz w:val="16"/>
          <w:szCs w:val="16"/>
        </w:rPr>
        <w:t>Zdravstva/Ministry of Health</w:t>
      </w:r>
    </w:p>
    <w:p w:rsidR="00161F52" w:rsidRDefault="00161F52" w:rsidP="00A351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 xml:space="preserve">Në </w:t>
      </w:r>
      <w:r w:rsidR="00ED38F3" w:rsidRPr="005C5351">
        <w:rPr>
          <w:rFonts w:ascii="Times New Roman" w:hAnsi="Times New Roman"/>
          <w:sz w:val="24"/>
          <w:szCs w:val="24"/>
        </w:rPr>
        <w:t xml:space="preserve">bazë të marrëveshjes së bashkëpunimit dhe </w:t>
      </w:r>
      <w:r w:rsidR="00C516E2" w:rsidRPr="005C5351">
        <w:rPr>
          <w:rFonts w:ascii="Times New Roman" w:hAnsi="Times New Roman"/>
          <w:sz w:val="24"/>
          <w:szCs w:val="24"/>
        </w:rPr>
        <w:t>bashk</w:t>
      </w:r>
      <w:r w:rsidR="00ED38F3" w:rsidRPr="005C5351">
        <w:rPr>
          <w:rFonts w:ascii="Times New Roman" w:hAnsi="Times New Roman"/>
          <w:sz w:val="24"/>
          <w:szCs w:val="24"/>
        </w:rPr>
        <w:t>ëfinacimit në mes të</w:t>
      </w:r>
      <w:r w:rsidR="00332C9B" w:rsidRPr="005C5351">
        <w:rPr>
          <w:rFonts w:ascii="Times New Roman" w:hAnsi="Times New Roman"/>
          <w:sz w:val="24"/>
          <w:szCs w:val="24"/>
        </w:rPr>
        <w:t>;</w:t>
      </w:r>
      <w:r w:rsidR="00ED38F3" w:rsidRPr="005C5351">
        <w:rPr>
          <w:rFonts w:ascii="Times New Roman" w:hAnsi="Times New Roman"/>
          <w:sz w:val="24"/>
          <w:szCs w:val="24"/>
        </w:rPr>
        <w:t xml:space="preserve"> Ministrisë së Shëndetësisë </w:t>
      </w:r>
      <w:r w:rsidR="00305413" w:rsidRPr="005C5351">
        <w:rPr>
          <w:rFonts w:ascii="Times New Roman" w:hAnsi="Times New Roman"/>
          <w:sz w:val="24"/>
          <w:szCs w:val="24"/>
        </w:rPr>
        <w:t>t</w:t>
      </w:r>
      <w:r w:rsidR="00F668C2" w:rsidRPr="005C5351">
        <w:rPr>
          <w:rFonts w:ascii="Times New Roman" w:hAnsi="Times New Roman"/>
          <w:sz w:val="24"/>
          <w:szCs w:val="24"/>
        </w:rPr>
        <w:t xml:space="preserve">ë Republikës së Kosovës, </w:t>
      </w:r>
      <w:r w:rsidR="00ED38F3" w:rsidRPr="005C5351">
        <w:rPr>
          <w:rFonts w:ascii="Times New Roman" w:hAnsi="Times New Roman"/>
          <w:sz w:val="24"/>
          <w:szCs w:val="24"/>
        </w:rPr>
        <w:t xml:space="preserve">Komunës së Gjilanit </w:t>
      </w:r>
      <w:r w:rsidR="00F668C2" w:rsidRPr="005C5351">
        <w:rPr>
          <w:rFonts w:ascii="Times New Roman" w:hAnsi="Times New Roman"/>
          <w:sz w:val="24"/>
          <w:szCs w:val="24"/>
        </w:rPr>
        <w:t>dhe CARITAS KOSOVA</w:t>
      </w:r>
      <w:r w:rsidR="00F668C2" w:rsidRPr="005C5351">
        <w:rPr>
          <w:rFonts w:ascii="Times New Roman" w:hAnsi="Times New Roman"/>
          <w:i/>
          <w:sz w:val="24"/>
          <w:szCs w:val="24"/>
        </w:rPr>
        <w:t xml:space="preserve"> </w:t>
      </w:r>
      <w:r w:rsidR="00ED38F3" w:rsidRPr="005C5351">
        <w:rPr>
          <w:rFonts w:ascii="Times New Roman" w:hAnsi="Times New Roman"/>
          <w:sz w:val="24"/>
          <w:szCs w:val="24"/>
        </w:rPr>
        <w:t xml:space="preserve">për implementimin e projektit </w:t>
      </w:r>
      <w:r w:rsidR="00ED38F3" w:rsidRPr="005C5351">
        <w:rPr>
          <w:rFonts w:ascii="Times New Roman" w:hAnsi="Times New Roman"/>
          <w:b/>
          <w:sz w:val="24"/>
          <w:szCs w:val="24"/>
        </w:rPr>
        <w:t xml:space="preserve">“Përkujdesja shëndetësore dhe ambulantore në Gjilan gjatë vitit 2015/2016 </w:t>
      </w:r>
      <w:r w:rsidR="00ED38F3" w:rsidRPr="005C5351">
        <w:rPr>
          <w:rFonts w:ascii="Times New Roman" w:hAnsi="Times New Roman"/>
          <w:sz w:val="24"/>
          <w:szCs w:val="24"/>
        </w:rPr>
        <w:t>,</w:t>
      </w:r>
      <w:r w:rsidR="00F668C2" w:rsidRPr="005C5351">
        <w:rPr>
          <w:rFonts w:ascii="Times New Roman" w:hAnsi="Times New Roman"/>
          <w:i/>
          <w:sz w:val="24"/>
          <w:szCs w:val="24"/>
        </w:rPr>
        <w:t xml:space="preserve"> </w:t>
      </w:r>
      <w:r w:rsidR="00790A53" w:rsidRPr="005C5351">
        <w:rPr>
          <w:rFonts w:ascii="Times New Roman" w:hAnsi="Times New Roman"/>
          <w:sz w:val="24"/>
          <w:szCs w:val="24"/>
        </w:rPr>
        <w:t>K</w:t>
      </w:r>
      <w:r w:rsidRPr="005C5351">
        <w:rPr>
          <w:rFonts w:ascii="Times New Roman" w:hAnsi="Times New Roman"/>
          <w:sz w:val="24"/>
          <w:szCs w:val="24"/>
        </w:rPr>
        <w:t xml:space="preserve">omuna e Gjilanit shpall këtë:  </w:t>
      </w:r>
    </w:p>
    <w:p w:rsidR="00E1486D" w:rsidRPr="005C5351" w:rsidRDefault="00E1486D" w:rsidP="005C5351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161F52" w:rsidRDefault="00161F52" w:rsidP="00E1486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5C5351">
        <w:rPr>
          <w:rStyle w:val="Strong"/>
          <w:rFonts w:ascii="Times New Roman" w:hAnsi="Times New Roman"/>
          <w:sz w:val="24"/>
          <w:szCs w:val="24"/>
        </w:rPr>
        <w:t>K O N K U R S</w:t>
      </w:r>
    </w:p>
    <w:p w:rsidR="00E1486D" w:rsidRPr="005C5351" w:rsidRDefault="00E1486D" w:rsidP="00E1486D">
      <w:pPr>
        <w:pStyle w:val="NoSpacing"/>
        <w:jc w:val="center"/>
        <w:rPr>
          <w:rStyle w:val="Strong"/>
          <w:rFonts w:ascii="Times New Roman" w:hAnsi="Times New Roman"/>
          <w:i/>
          <w:sz w:val="24"/>
          <w:szCs w:val="24"/>
        </w:rPr>
      </w:pPr>
    </w:p>
    <w:p w:rsidR="00A3289F" w:rsidRPr="005C5351" w:rsidRDefault="00A3289F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Titulli i punës: Doktor i mjekësis</w:t>
      </w:r>
      <w:r w:rsidR="00C4368B" w:rsidRPr="005C5351">
        <w:rPr>
          <w:rFonts w:ascii="Times New Roman" w:hAnsi="Times New Roman"/>
          <w:b/>
          <w:bCs/>
          <w:sz w:val="24"/>
          <w:szCs w:val="24"/>
        </w:rPr>
        <w:t>ë</w:t>
      </w:r>
      <w:r w:rsidRPr="005C5351">
        <w:rPr>
          <w:rFonts w:ascii="Times New Roman" w:hAnsi="Times New Roman"/>
          <w:b/>
          <w:bCs/>
          <w:sz w:val="24"/>
          <w:szCs w:val="24"/>
        </w:rPr>
        <w:t xml:space="preserve"> së përgjithshme </w:t>
      </w:r>
      <w:r w:rsidRPr="005C5351">
        <w:rPr>
          <w:rFonts w:ascii="Times New Roman" w:hAnsi="Times New Roman"/>
          <w:sz w:val="24"/>
          <w:szCs w:val="24"/>
        </w:rPr>
        <w:t xml:space="preserve"> </w:t>
      </w:r>
    </w:p>
    <w:p w:rsidR="00A3289F" w:rsidRPr="005C5351" w:rsidRDefault="00A3289F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>Nr.i ekzekutuesve:</w:t>
      </w:r>
      <w:r w:rsidRPr="005C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1CA4" w:rsidRPr="005C5351">
        <w:rPr>
          <w:rFonts w:ascii="Times New Roman" w:hAnsi="Times New Roman"/>
          <w:b/>
          <w:bCs/>
          <w:sz w:val="24"/>
          <w:szCs w:val="24"/>
        </w:rPr>
        <w:t>7</w:t>
      </w:r>
      <w:r w:rsidR="00233D86" w:rsidRPr="005C535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47381" w:rsidRPr="005C5351">
        <w:rPr>
          <w:rFonts w:ascii="Times New Roman" w:hAnsi="Times New Roman"/>
          <w:b/>
          <w:bCs/>
          <w:sz w:val="24"/>
          <w:szCs w:val="24"/>
        </w:rPr>
        <w:t>shtatë)</w:t>
      </w:r>
    </w:p>
    <w:p w:rsidR="00843EF7" w:rsidRPr="005C5351" w:rsidRDefault="00843EF7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BF34A2" w:rsidRPr="005C5351" w:rsidRDefault="00AB6E94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Përshkrimi i punës</w:t>
      </w:r>
      <w:r w:rsidR="00BF34A2" w:rsidRPr="005C5351">
        <w:rPr>
          <w:rFonts w:ascii="Times New Roman" w:hAnsi="Times New Roman"/>
          <w:b/>
          <w:bCs/>
          <w:sz w:val="24"/>
          <w:szCs w:val="24"/>
        </w:rPr>
        <w:t>:</w:t>
      </w:r>
    </w:p>
    <w:p w:rsidR="003C7BEE" w:rsidRPr="005C5351" w:rsidRDefault="003C7BEE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BF34A2" w:rsidRPr="005C5351" w:rsidRDefault="00BF34A2" w:rsidP="00DA75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C</w:t>
      </w:r>
      <w:r w:rsidR="00BD73E5" w:rsidRPr="005C5351">
        <w:rPr>
          <w:rFonts w:ascii="Times New Roman" w:hAnsi="Times New Roman"/>
          <w:sz w:val="24"/>
          <w:szCs w:val="24"/>
        </w:rPr>
        <w:t>aritas Kosova është organizat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BD73E5" w:rsidRPr="005C5351">
        <w:rPr>
          <w:rFonts w:ascii="Times New Roman" w:hAnsi="Times New Roman"/>
          <w:sz w:val="24"/>
          <w:szCs w:val="24"/>
        </w:rPr>
        <w:t xml:space="preserve"> humanitare që e realizon këtë projekt duke</w:t>
      </w:r>
      <w:r w:rsidR="00332C9B" w:rsidRPr="005C5351">
        <w:rPr>
          <w:rFonts w:ascii="Times New Roman" w:hAnsi="Times New Roman"/>
          <w:sz w:val="24"/>
          <w:szCs w:val="24"/>
        </w:rPr>
        <w:t xml:space="preserve"> e bashkëfinancuar,</w:t>
      </w:r>
      <w:r w:rsidR="00BD73E5" w:rsidRPr="005C5351">
        <w:rPr>
          <w:rFonts w:ascii="Times New Roman" w:hAnsi="Times New Roman"/>
          <w:sz w:val="24"/>
          <w:szCs w:val="24"/>
        </w:rPr>
        <w:t xml:space="preserve"> monitoruar dhe menaxhuar veprimtarin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BD73E5" w:rsidRPr="005C5351">
        <w:rPr>
          <w:rFonts w:ascii="Times New Roman" w:hAnsi="Times New Roman"/>
          <w:sz w:val="24"/>
          <w:szCs w:val="24"/>
        </w:rPr>
        <w:t xml:space="preserve"> e kuadrit </w:t>
      </w:r>
      <w:r w:rsidR="00332C9B" w:rsidRPr="005C5351">
        <w:rPr>
          <w:rFonts w:ascii="Times New Roman" w:hAnsi="Times New Roman"/>
          <w:sz w:val="24"/>
          <w:szCs w:val="24"/>
        </w:rPr>
        <w:t xml:space="preserve">shtesë </w:t>
      </w:r>
      <w:r w:rsidR="00BD73E5" w:rsidRPr="005C5351">
        <w:rPr>
          <w:rFonts w:ascii="Times New Roman" w:hAnsi="Times New Roman"/>
          <w:sz w:val="24"/>
          <w:szCs w:val="24"/>
        </w:rPr>
        <w:t xml:space="preserve">profesional </w:t>
      </w:r>
      <w:r w:rsidR="00332C9B" w:rsidRPr="005C5351">
        <w:rPr>
          <w:rFonts w:ascii="Times New Roman" w:hAnsi="Times New Roman"/>
          <w:sz w:val="24"/>
          <w:szCs w:val="24"/>
        </w:rPr>
        <w:t xml:space="preserve">në kuadër të QKMF-së Gjilan </w:t>
      </w:r>
      <w:r w:rsidR="007C25B3" w:rsidRPr="005C5351">
        <w:rPr>
          <w:rFonts w:ascii="Times New Roman" w:hAnsi="Times New Roman"/>
          <w:sz w:val="24"/>
          <w:szCs w:val="24"/>
        </w:rPr>
        <w:t>të angazhuar në kët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7C25B3" w:rsidRPr="005C5351">
        <w:rPr>
          <w:rFonts w:ascii="Times New Roman" w:hAnsi="Times New Roman"/>
          <w:sz w:val="24"/>
          <w:szCs w:val="24"/>
        </w:rPr>
        <w:t xml:space="preserve"> projekt e</w:t>
      </w:r>
      <w:r w:rsidR="00BD73E5" w:rsidRPr="005C5351">
        <w:rPr>
          <w:rFonts w:ascii="Times New Roman" w:hAnsi="Times New Roman"/>
          <w:sz w:val="24"/>
          <w:szCs w:val="24"/>
        </w:rPr>
        <w:t xml:space="preserve"> që parasheh përmirësimin e shërbimit shëndetësor shtëpiak,</w:t>
      </w:r>
      <w:r w:rsidR="00F668C2" w:rsidRPr="005C5351">
        <w:rPr>
          <w:rFonts w:ascii="Times New Roman" w:hAnsi="Times New Roman"/>
          <w:sz w:val="24"/>
          <w:szCs w:val="24"/>
        </w:rPr>
        <w:t xml:space="preserve"> </w:t>
      </w:r>
      <w:r w:rsidR="00BD73E5" w:rsidRPr="005C5351">
        <w:rPr>
          <w:rFonts w:ascii="Times New Roman" w:hAnsi="Times New Roman"/>
          <w:sz w:val="24"/>
          <w:szCs w:val="24"/>
        </w:rPr>
        <w:t>ngritjen e cilësis</w:t>
      </w:r>
      <w:r w:rsidR="00233D86" w:rsidRPr="005C5351">
        <w:rPr>
          <w:rFonts w:ascii="Times New Roman" w:hAnsi="Times New Roman"/>
          <w:sz w:val="24"/>
          <w:szCs w:val="24"/>
        </w:rPr>
        <w:t>ë</w:t>
      </w:r>
      <w:r w:rsidR="00BD73E5" w:rsidRPr="005C5351">
        <w:rPr>
          <w:rFonts w:ascii="Times New Roman" w:hAnsi="Times New Roman"/>
          <w:sz w:val="24"/>
          <w:szCs w:val="24"/>
        </w:rPr>
        <w:t xml:space="preserve"> së shërbimeve mjekësore ndaj qytetarëve dhe kujdesin shtesë</w:t>
      </w:r>
      <w:r w:rsidR="007C25B3" w:rsidRPr="005C5351">
        <w:rPr>
          <w:rFonts w:ascii="Times New Roman" w:hAnsi="Times New Roman"/>
          <w:sz w:val="24"/>
          <w:szCs w:val="24"/>
        </w:rPr>
        <w:t xml:space="preserve"> shëndet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7C25B3" w:rsidRPr="005C5351">
        <w:rPr>
          <w:rFonts w:ascii="Times New Roman" w:hAnsi="Times New Roman"/>
          <w:sz w:val="24"/>
          <w:szCs w:val="24"/>
        </w:rPr>
        <w:t>sor</w:t>
      </w:r>
      <w:r w:rsidR="00BD73E5" w:rsidRPr="005C5351">
        <w:rPr>
          <w:rFonts w:ascii="Times New Roman" w:hAnsi="Times New Roman"/>
          <w:sz w:val="24"/>
          <w:szCs w:val="24"/>
        </w:rPr>
        <w:t xml:space="preserve"> ndaj familjeve në nevojë në </w:t>
      </w:r>
      <w:r w:rsidR="00F668C2" w:rsidRPr="005C5351">
        <w:rPr>
          <w:rFonts w:ascii="Times New Roman" w:hAnsi="Times New Roman"/>
          <w:sz w:val="24"/>
          <w:szCs w:val="24"/>
        </w:rPr>
        <w:t>K</w:t>
      </w:r>
      <w:r w:rsidR="00BD73E5" w:rsidRPr="005C5351">
        <w:rPr>
          <w:rFonts w:ascii="Times New Roman" w:hAnsi="Times New Roman"/>
          <w:sz w:val="24"/>
          <w:szCs w:val="24"/>
        </w:rPr>
        <w:t>omunën</w:t>
      </w:r>
      <w:r w:rsidR="00AF7C73" w:rsidRPr="005C5351">
        <w:rPr>
          <w:rFonts w:ascii="Times New Roman" w:hAnsi="Times New Roman"/>
          <w:sz w:val="24"/>
          <w:szCs w:val="24"/>
        </w:rPr>
        <w:t xml:space="preserve"> </w:t>
      </w:r>
      <w:r w:rsidR="00BD73E5" w:rsidRPr="005C5351">
        <w:rPr>
          <w:rFonts w:ascii="Times New Roman" w:hAnsi="Times New Roman"/>
          <w:sz w:val="24"/>
          <w:szCs w:val="24"/>
        </w:rPr>
        <w:t>e Gjilanit</w:t>
      </w:r>
      <w:r w:rsidR="00AF7C73" w:rsidRPr="005C5351">
        <w:rPr>
          <w:rFonts w:ascii="Times New Roman" w:hAnsi="Times New Roman"/>
          <w:sz w:val="24"/>
          <w:szCs w:val="24"/>
        </w:rPr>
        <w:t xml:space="preserve"> -</w:t>
      </w:r>
      <w:r w:rsidR="007C25B3" w:rsidRPr="005C5351">
        <w:rPr>
          <w:rFonts w:ascii="Times New Roman" w:hAnsi="Times New Roman"/>
          <w:sz w:val="24"/>
          <w:szCs w:val="24"/>
        </w:rPr>
        <w:t xml:space="preserve"> </w:t>
      </w:r>
      <w:r w:rsidR="00BD73E5" w:rsidRPr="005C5351">
        <w:rPr>
          <w:rFonts w:ascii="Times New Roman" w:hAnsi="Times New Roman"/>
          <w:sz w:val="24"/>
          <w:szCs w:val="24"/>
        </w:rPr>
        <w:t xml:space="preserve">zonat rurale të </w:t>
      </w:r>
      <w:r w:rsidR="007C25B3" w:rsidRPr="005C5351">
        <w:rPr>
          <w:rFonts w:ascii="Times New Roman" w:hAnsi="Times New Roman"/>
          <w:sz w:val="24"/>
          <w:szCs w:val="24"/>
        </w:rPr>
        <w:t>komunës</w:t>
      </w:r>
      <w:r w:rsidR="00332C9B" w:rsidRPr="005C5351">
        <w:rPr>
          <w:rFonts w:ascii="Times New Roman" w:hAnsi="Times New Roman"/>
          <w:sz w:val="24"/>
          <w:szCs w:val="24"/>
        </w:rPr>
        <w:t>.</w:t>
      </w:r>
    </w:p>
    <w:p w:rsidR="004409AE" w:rsidRPr="005C5351" w:rsidRDefault="004409AE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BF34A2" w:rsidRPr="005C5351" w:rsidRDefault="00FE3A72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 xml:space="preserve">Detyrat </w:t>
      </w:r>
      <w:r w:rsidR="00FB3B52" w:rsidRPr="005C5351">
        <w:rPr>
          <w:rFonts w:ascii="Times New Roman" w:hAnsi="Times New Roman"/>
          <w:b/>
          <w:bCs/>
          <w:sz w:val="24"/>
          <w:szCs w:val="24"/>
        </w:rPr>
        <w:t xml:space="preserve">dhe përgjegjësitë </w:t>
      </w:r>
      <w:r w:rsidRPr="005C5351">
        <w:rPr>
          <w:rFonts w:ascii="Times New Roman" w:hAnsi="Times New Roman"/>
          <w:b/>
          <w:bCs/>
          <w:sz w:val="24"/>
          <w:szCs w:val="24"/>
        </w:rPr>
        <w:t>kryesore</w:t>
      </w:r>
      <w:r w:rsidR="00BF34A2" w:rsidRPr="005C5351">
        <w:rPr>
          <w:rFonts w:ascii="Times New Roman" w:hAnsi="Times New Roman"/>
          <w:b/>
          <w:bCs/>
          <w:sz w:val="24"/>
          <w:szCs w:val="24"/>
        </w:rPr>
        <w:t>:</w:t>
      </w:r>
    </w:p>
    <w:p w:rsidR="00C35AD8" w:rsidRPr="005C5351" w:rsidRDefault="00F668C2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Kryen kontrollin e par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dhe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ritur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smuarve dhe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l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nduarve 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QMF dhe PMF;</w:t>
      </w:r>
    </w:p>
    <w:p w:rsidR="00F668C2" w:rsidRPr="005C5351" w:rsidRDefault="00F668C2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Propozon, konsultohet me koleg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rcaktimin e di</w:t>
      </w:r>
      <w:r w:rsidR="00C35AD8" w:rsidRPr="005C5351">
        <w:rPr>
          <w:rFonts w:ascii="Times New Roman" w:hAnsi="Times New Roman"/>
          <w:sz w:val="24"/>
          <w:szCs w:val="24"/>
        </w:rPr>
        <w:t>agnoz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C35AD8" w:rsidRPr="005C5351">
        <w:rPr>
          <w:rFonts w:ascii="Times New Roman" w:hAnsi="Times New Roman"/>
          <w:sz w:val="24"/>
          <w:szCs w:val="24"/>
        </w:rPr>
        <w:t>s definitive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233D86" w:rsidRPr="005C5351">
        <w:rPr>
          <w:rFonts w:ascii="Times New Roman" w:hAnsi="Times New Roman"/>
          <w:sz w:val="24"/>
          <w:szCs w:val="24"/>
        </w:rPr>
        <w:t xml:space="preserve"> pacientit, duke i</w:t>
      </w:r>
      <w:r w:rsidR="00C35AD8" w:rsidRPr="005C5351">
        <w:rPr>
          <w:rFonts w:ascii="Times New Roman" w:hAnsi="Times New Roman"/>
          <w:sz w:val="24"/>
          <w:szCs w:val="24"/>
        </w:rPr>
        <w:t xml:space="preserve"> dh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C35AD8" w:rsidRPr="005C5351">
        <w:rPr>
          <w:rFonts w:ascii="Times New Roman" w:hAnsi="Times New Roman"/>
          <w:sz w:val="24"/>
          <w:szCs w:val="24"/>
        </w:rPr>
        <w:t>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C35AD8" w:rsidRPr="005C5351">
        <w:rPr>
          <w:rFonts w:ascii="Times New Roman" w:hAnsi="Times New Roman"/>
          <w:sz w:val="24"/>
          <w:szCs w:val="24"/>
        </w:rPr>
        <w:t xml:space="preserve"> terapi adekuate;</w:t>
      </w:r>
    </w:p>
    <w:p w:rsidR="00F668C2" w:rsidRPr="005C5351" w:rsidRDefault="00F668C2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Jep 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shilla-udh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zime me goj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dhe me shkrim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trajtim sa m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mir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pacientit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pasur sukses terapia;</w:t>
      </w:r>
    </w:p>
    <w:p w:rsidR="00F668C2" w:rsidRPr="005C5351" w:rsidRDefault="00F668C2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B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n ekzaminimin e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rgjithsh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m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pacient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ve pa dallim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rkat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sie rreth aplikimit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familjare;</w:t>
      </w:r>
    </w:p>
    <w:p w:rsidR="00C35AD8" w:rsidRPr="005C5351" w:rsidRDefault="00C35AD8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Bashk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punon ngusht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me stafin menaxhues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QKMF</w:t>
      </w:r>
      <w:r w:rsidR="006A2508" w:rsidRPr="005C5351">
        <w:rPr>
          <w:rFonts w:ascii="Times New Roman" w:hAnsi="Times New Roman"/>
          <w:sz w:val="24"/>
          <w:szCs w:val="24"/>
        </w:rPr>
        <w:t>;</w:t>
      </w:r>
    </w:p>
    <w:p w:rsidR="006A2508" w:rsidRPr="005C5351" w:rsidRDefault="006A2508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Merr pjes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gjitha takimet profesionale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ngritje dhe edukim rreth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familjare;</w:t>
      </w:r>
    </w:p>
    <w:p w:rsidR="006A2508" w:rsidRPr="005C5351" w:rsidRDefault="00C4368B" w:rsidP="00DA753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>sht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 xml:space="preserve"> p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>rgjegj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>s p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>r ruajtjen dhe mir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>mbajtjen e pajisjeve n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 xml:space="preserve"> vendin e pun</w:t>
      </w:r>
      <w:r w:rsidRPr="005C5351">
        <w:rPr>
          <w:rFonts w:ascii="Times New Roman" w:hAnsi="Times New Roman"/>
          <w:sz w:val="24"/>
          <w:szCs w:val="24"/>
        </w:rPr>
        <w:t>ë</w:t>
      </w:r>
      <w:r w:rsidR="006A2508" w:rsidRPr="005C5351">
        <w:rPr>
          <w:rFonts w:ascii="Times New Roman" w:hAnsi="Times New Roman"/>
          <w:sz w:val="24"/>
          <w:szCs w:val="24"/>
        </w:rPr>
        <w:t>s.</w:t>
      </w:r>
    </w:p>
    <w:p w:rsidR="001D79AE" w:rsidRPr="005C5351" w:rsidRDefault="001D79AE" w:rsidP="00DA753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F34A2" w:rsidRPr="005C5351" w:rsidRDefault="000F3F8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Edukimi dhe kualifikimi</w:t>
      </w:r>
      <w:r w:rsidR="00BF34A2" w:rsidRPr="005C5351">
        <w:rPr>
          <w:rFonts w:ascii="Times New Roman" w:hAnsi="Times New Roman"/>
          <w:b/>
          <w:bCs/>
          <w:sz w:val="24"/>
          <w:szCs w:val="24"/>
        </w:rPr>
        <w:t>:</w:t>
      </w:r>
    </w:p>
    <w:p w:rsidR="00976D7B" w:rsidRPr="005C5351" w:rsidRDefault="000F3F8D" w:rsidP="00E1486D">
      <w:pPr>
        <w:pStyle w:val="NoSpacing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 xml:space="preserve">Diplomë Universiteti </w:t>
      </w:r>
      <w:r w:rsidR="00976D7B" w:rsidRPr="005C5351">
        <w:rPr>
          <w:rFonts w:ascii="Times New Roman" w:hAnsi="Times New Roman"/>
          <w:sz w:val="24"/>
          <w:szCs w:val="24"/>
        </w:rPr>
        <w:t>– Fakulteti i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976D7B"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3289F" w:rsidRPr="005C5351">
        <w:rPr>
          <w:rFonts w:ascii="Times New Roman" w:hAnsi="Times New Roman"/>
          <w:sz w:val="24"/>
          <w:szCs w:val="24"/>
        </w:rPr>
        <w:t>, drejtimi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3289F" w:rsidRPr="005C5351">
        <w:rPr>
          <w:rFonts w:ascii="Times New Roman" w:hAnsi="Times New Roman"/>
          <w:sz w:val="24"/>
          <w:szCs w:val="24"/>
        </w:rPr>
        <w:t>si e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3289F" w:rsidRPr="005C5351">
        <w:rPr>
          <w:rFonts w:ascii="Times New Roman" w:hAnsi="Times New Roman"/>
          <w:sz w:val="24"/>
          <w:szCs w:val="24"/>
        </w:rPr>
        <w:t>rgjithshme</w:t>
      </w:r>
    </w:p>
    <w:p w:rsidR="00976D7B" w:rsidRDefault="00976D7B" w:rsidP="00E1486D">
      <w:pPr>
        <w:pStyle w:val="NoSpacing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Licenca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</w:p>
    <w:p w:rsidR="00E1486D" w:rsidRPr="005C5351" w:rsidRDefault="00E1486D" w:rsidP="00E1486D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="00F86F23" w:rsidRPr="005C5351" w:rsidRDefault="00B119C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Aftësitë teknike</w:t>
      </w:r>
      <w:r w:rsidR="00BF34A2" w:rsidRPr="005C5351">
        <w:rPr>
          <w:rFonts w:ascii="Times New Roman" w:hAnsi="Times New Roman"/>
          <w:b/>
          <w:bCs/>
          <w:sz w:val="24"/>
          <w:szCs w:val="24"/>
        </w:rPr>
        <w:t>:</w:t>
      </w:r>
    </w:p>
    <w:p w:rsidR="00976D7B" w:rsidRPr="005C5351" w:rsidRDefault="000E0749" w:rsidP="00E1486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 xml:space="preserve">Aftësi të shkëlqyera ndërvepruese dhe </w:t>
      </w:r>
      <w:r w:rsidR="00976D7B" w:rsidRPr="005C5351">
        <w:rPr>
          <w:rFonts w:ascii="Times New Roman" w:hAnsi="Times New Roman"/>
          <w:sz w:val="24"/>
          <w:szCs w:val="24"/>
        </w:rPr>
        <w:t>komunikuese</w:t>
      </w:r>
    </w:p>
    <w:p w:rsidR="00BF34A2" w:rsidRPr="005C5351" w:rsidRDefault="00976D7B" w:rsidP="00E1486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</w:t>
      </w:r>
      <w:r w:rsidR="000E0749" w:rsidRPr="005C5351">
        <w:rPr>
          <w:rFonts w:ascii="Times New Roman" w:hAnsi="Times New Roman"/>
          <w:sz w:val="24"/>
          <w:szCs w:val="24"/>
        </w:rPr>
        <w:t>ftësi në ndërtimin e marrëdhënieve të mira pune</w:t>
      </w:r>
    </w:p>
    <w:p w:rsidR="00976D7B" w:rsidRPr="005C5351" w:rsidRDefault="00976D7B" w:rsidP="00E1486D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Njohuri në kompjuter</w:t>
      </w:r>
    </w:p>
    <w:p w:rsidR="00976D7B" w:rsidRPr="005C5351" w:rsidRDefault="00976D7B" w:rsidP="005C53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F34A2" w:rsidRPr="005C5351" w:rsidRDefault="005E695B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Titulli i punës</w:t>
      </w:r>
      <w:r w:rsidR="00BF34A2" w:rsidRPr="005C53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3289F" w:rsidRPr="005C5351">
        <w:rPr>
          <w:rFonts w:ascii="Times New Roman" w:hAnsi="Times New Roman"/>
          <w:b/>
          <w:bCs/>
          <w:sz w:val="24"/>
          <w:szCs w:val="24"/>
        </w:rPr>
        <w:t>Doktor s</w:t>
      </w:r>
      <w:r w:rsidR="00B80665" w:rsidRPr="005C5351">
        <w:rPr>
          <w:rFonts w:ascii="Times New Roman" w:hAnsi="Times New Roman"/>
          <w:b/>
          <w:sz w:val="24"/>
          <w:szCs w:val="24"/>
        </w:rPr>
        <w:t>tomatolog</w:t>
      </w:r>
      <w:r w:rsidRPr="005C5351">
        <w:rPr>
          <w:rFonts w:ascii="Times New Roman" w:hAnsi="Times New Roman"/>
          <w:b/>
          <w:sz w:val="24"/>
          <w:szCs w:val="24"/>
        </w:rPr>
        <w:t xml:space="preserve"> </w:t>
      </w:r>
      <w:r w:rsidR="00BF34A2" w:rsidRPr="005C5351">
        <w:rPr>
          <w:rFonts w:ascii="Times New Roman" w:hAnsi="Times New Roman"/>
          <w:sz w:val="24"/>
          <w:szCs w:val="24"/>
        </w:rPr>
        <w:t xml:space="preserve"> </w:t>
      </w:r>
    </w:p>
    <w:p w:rsidR="003C7BEE" w:rsidRPr="005C5351" w:rsidRDefault="00A3289F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 xml:space="preserve">Nr.i ekzekutuesve: </w:t>
      </w:r>
      <w:r w:rsidR="00B31CA4" w:rsidRPr="005C5351">
        <w:rPr>
          <w:rFonts w:ascii="Times New Roman" w:hAnsi="Times New Roman"/>
          <w:b/>
          <w:sz w:val="24"/>
          <w:szCs w:val="24"/>
        </w:rPr>
        <w:t>3</w:t>
      </w:r>
      <w:r w:rsidR="00233D86" w:rsidRPr="005C5351">
        <w:rPr>
          <w:rFonts w:ascii="Times New Roman" w:hAnsi="Times New Roman"/>
          <w:b/>
          <w:sz w:val="24"/>
          <w:szCs w:val="24"/>
        </w:rPr>
        <w:t xml:space="preserve"> (tre)</w:t>
      </w:r>
    </w:p>
    <w:p w:rsidR="00A3289F" w:rsidRPr="005C5351" w:rsidRDefault="00A3289F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BF34A2" w:rsidRPr="005C5351" w:rsidRDefault="00FB3B52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Detyrat dhe përgjegjësitë kryesore: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Kryen kontrollen e par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dhe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rs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ritur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mur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ve nga l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mia e sh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ndetit oral-gojor;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edukimin sh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ndet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sor oral;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Jep udh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zime me shkrim dhe goj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trajtim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pacientit;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Kujdeset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mjetet e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s;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Kontrollon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e asistentes, etj;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Ordinon preparate me flor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f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mij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dhe shtatz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na;</w:t>
      </w:r>
    </w:p>
    <w:p w:rsidR="00A3289F" w:rsidRPr="005C5351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mjekimin e dh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ve dhe nxjerrjen e tyre, si dhe heqjen e depozitimeve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forta dhe </w:t>
      </w:r>
      <w:r w:rsidR="00233D86" w:rsidRPr="005C5351">
        <w:rPr>
          <w:rFonts w:ascii="Times New Roman" w:hAnsi="Times New Roman"/>
          <w:bCs/>
          <w:sz w:val="24"/>
          <w:szCs w:val="24"/>
        </w:rPr>
        <w:t xml:space="preserve">të </w:t>
      </w:r>
      <w:r w:rsidRPr="005C5351">
        <w:rPr>
          <w:rFonts w:ascii="Times New Roman" w:hAnsi="Times New Roman"/>
          <w:bCs/>
          <w:sz w:val="24"/>
          <w:szCs w:val="24"/>
        </w:rPr>
        <w:t>buta nga dh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mbi;</w:t>
      </w:r>
    </w:p>
    <w:p w:rsidR="00A3289F" w:rsidRDefault="00A3289F" w:rsidP="00DA7538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Ordinon terapin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sh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233D86" w:rsidRPr="005C5351">
        <w:rPr>
          <w:rFonts w:ascii="Times New Roman" w:hAnsi="Times New Roman"/>
          <w:bCs/>
          <w:sz w:val="24"/>
          <w:szCs w:val="24"/>
        </w:rPr>
        <w:t>rimin e infeksioneve të regjion</w:t>
      </w:r>
      <w:r w:rsidRPr="005C5351">
        <w:rPr>
          <w:rFonts w:ascii="Times New Roman" w:hAnsi="Times New Roman"/>
          <w:bCs/>
          <w:sz w:val="24"/>
          <w:szCs w:val="24"/>
        </w:rPr>
        <w:t>it oral.</w:t>
      </w:r>
    </w:p>
    <w:p w:rsidR="00E1486D" w:rsidRPr="005C5351" w:rsidRDefault="00E1486D" w:rsidP="00E1486D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="00BF34A2" w:rsidRPr="005C5351" w:rsidRDefault="00E8426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Edukimi dhe kualifikimi:</w:t>
      </w:r>
    </w:p>
    <w:p w:rsidR="00E56C7E" w:rsidRPr="005C5351" w:rsidRDefault="00A3289F" w:rsidP="00E1486D">
      <w:pPr>
        <w:pStyle w:val="NoSpacing"/>
        <w:numPr>
          <w:ilvl w:val="0"/>
          <w:numId w:val="17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Diplomë Universiteti, Fakulteti i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, drejtimi stomatologji</w:t>
      </w:r>
    </w:p>
    <w:p w:rsidR="00A3289F" w:rsidRPr="00E1486D" w:rsidRDefault="00E56C7E" w:rsidP="00E1486D">
      <w:pPr>
        <w:pStyle w:val="NoSpacing"/>
        <w:numPr>
          <w:ilvl w:val="0"/>
          <w:numId w:val="17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Licenca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pun</w:t>
      </w:r>
      <w:r w:rsidR="00C4368B" w:rsidRPr="005C5351">
        <w:rPr>
          <w:rFonts w:ascii="Times New Roman" w:hAnsi="Times New Roman"/>
          <w:sz w:val="24"/>
          <w:szCs w:val="24"/>
        </w:rPr>
        <w:t>ë</w:t>
      </w:r>
    </w:p>
    <w:p w:rsidR="00E1486D" w:rsidRPr="005C5351" w:rsidRDefault="00E1486D" w:rsidP="00E1486D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F34A2" w:rsidRPr="005C5351" w:rsidRDefault="00E8426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Aftësitë teknike:</w:t>
      </w:r>
    </w:p>
    <w:p w:rsidR="00A47A88" w:rsidRPr="005C5351" w:rsidRDefault="00A47A88" w:rsidP="00E1486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të shkëlqyera ndërvepruese dhe komunikuese</w:t>
      </w:r>
    </w:p>
    <w:p w:rsidR="00A47A88" w:rsidRPr="005C5351" w:rsidRDefault="00A47A88" w:rsidP="00E1486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në ndërtimin e marrëdhënieve të mira pune</w:t>
      </w:r>
    </w:p>
    <w:p w:rsidR="00A47A88" w:rsidRPr="005C5351" w:rsidRDefault="00A47A88" w:rsidP="00E1486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Njohuri në kompjuter</w:t>
      </w:r>
    </w:p>
    <w:p w:rsidR="00A47A88" w:rsidRPr="005C5351" w:rsidRDefault="00A47A88" w:rsidP="005C53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Titulli i punës: Teknik i dh</w:t>
      </w:r>
      <w:r w:rsidR="00C4368B" w:rsidRPr="005C5351">
        <w:rPr>
          <w:rFonts w:ascii="Times New Roman" w:hAnsi="Times New Roman"/>
          <w:b/>
          <w:bCs/>
          <w:sz w:val="24"/>
          <w:szCs w:val="24"/>
        </w:rPr>
        <w:t>ë</w:t>
      </w:r>
      <w:r w:rsidRPr="005C5351">
        <w:rPr>
          <w:rFonts w:ascii="Times New Roman" w:hAnsi="Times New Roman"/>
          <w:b/>
          <w:bCs/>
          <w:sz w:val="24"/>
          <w:szCs w:val="24"/>
        </w:rPr>
        <w:t>mb</w:t>
      </w:r>
      <w:r w:rsidR="00C4368B" w:rsidRPr="005C5351">
        <w:rPr>
          <w:rFonts w:ascii="Times New Roman" w:hAnsi="Times New Roman"/>
          <w:b/>
          <w:bCs/>
          <w:sz w:val="24"/>
          <w:szCs w:val="24"/>
        </w:rPr>
        <w:t>ë</w:t>
      </w:r>
      <w:r w:rsidRPr="005C5351">
        <w:rPr>
          <w:rFonts w:ascii="Times New Roman" w:hAnsi="Times New Roman"/>
          <w:b/>
          <w:bCs/>
          <w:sz w:val="24"/>
          <w:szCs w:val="24"/>
        </w:rPr>
        <w:t>ve</w:t>
      </w:r>
      <w:r w:rsidRPr="005C5351">
        <w:rPr>
          <w:rFonts w:ascii="Times New Roman" w:hAnsi="Times New Roman"/>
          <w:b/>
          <w:sz w:val="24"/>
          <w:szCs w:val="24"/>
        </w:rPr>
        <w:t xml:space="preserve"> </w:t>
      </w:r>
      <w:r w:rsidRPr="005C5351">
        <w:rPr>
          <w:rFonts w:ascii="Times New Roman" w:hAnsi="Times New Roman"/>
          <w:sz w:val="24"/>
          <w:szCs w:val="24"/>
        </w:rPr>
        <w:t xml:space="preserve"> 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 xml:space="preserve">Nr.i ekzekutuesve: </w:t>
      </w:r>
      <w:r w:rsidR="00B31CA4" w:rsidRPr="005C5351">
        <w:rPr>
          <w:rFonts w:ascii="Times New Roman" w:hAnsi="Times New Roman"/>
          <w:b/>
          <w:sz w:val="24"/>
          <w:szCs w:val="24"/>
        </w:rPr>
        <w:t>2</w:t>
      </w:r>
      <w:r w:rsidR="00233D86" w:rsidRPr="005C5351">
        <w:rPr>
          <w:rFonts w:ascii="Times New Roman" w:hAnsi="Times New Roman"/>
          <w:b/>
          <w:sz w:val="24"/>
          <w:szCs w:val="24"/>
        </w:rPr>
        <w:t xml:space="preserve"> (dy)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Detyrat dhe përgjegjësitë kryesore:</w:t>
      </w:r>
    </w:p>
    <w:p w:rsidR="00EA1E5A" w:rsidRPr="005C5351" w:rsidRDefault="00FF2281" w:rsidP="00DA753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Kujdeset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233D86" w:rsidRPr="005C5351">
        <w:rPr>
          <w:rFonts w:ascii="Times New Roman" w:hAnsi="Times New Roman"/>
          <w:bCs/>
          <w:sz w:val="24"/>
          <w:szCs w:val="24"/>
        </w:rPr>
        <w:t>r pranimin dhe harxh</w:t>
      </w:r>
      <w:r w:rsidRPr="005C5351">
        <w:rPr>
          <w:rFonts w:ascii="Times New Roman" w:hAnsi="Times New Roman"/>
          <w:bCs/>
          <w:sz w:val="24"/>
          <w:szCs w:val="24"/>
        </w:rPr>
        <w:t>imin e materialit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rregullimin e protezave mobile;</w:t>
      </w:r>
    </w:p>
    <w:p w:rsidR="00FF2281" w:rsidRPr="005C5351" w:rsidRDefault="00FF2281" w:rsidP="00DA753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shkrirjen e mas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marr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013E4F" w:rsidRPr="005C5351">
        <w:rPr>
          <w:rFonts w:ascii="Times New Roman" w:hAnsi="Times New Roman"/>
          <w:bCs/>
          <w:sz w:val="24"/>
          <w:szCs w:val="24"/>
        </w:rPr>
        <w:t xml:space="preserve"> nga doktori stomatolog</w:t>
      </w:r>
      <w:r w:rsidRPr="005C5351">
        <w:rPr>
          <w:rFonts w:ascii="Times New Roman" w:hAnsi="Times New Roman"/>
          <w:bCs/>
          <w:sz w:val="24"/>
          <w:szCs w:val="24"/>
        </w:rPr>
        <w:t xml:space="preserve"> duke punuar lug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individuale dhe vendosjen e bedemave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kafshimit, rradhitjen e dh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ve, etj;</w:t>
      </w:r>
    </w:p>
    <w:p w:rsidR="00FF2281" w:rsidRPr="005C5351" w:rsidRDefault="00FF2281" w:rsidP="00DA753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zierjen dhe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rpunimin final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protez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s, 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reparatur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e protezave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d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mtuara sipas referimit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doktorit stomatolog;</w:t>
      </w:r>
    </w:p>
    <w:p w:rsidR="00FF2281" w:rsidRPr="005C5351" w:rsidRDefault="00FF2281" w:rsidP="00DA753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vendosjen e dh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mb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ve q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mungojn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protez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mobile;</w:t>
      </w:r>
    </w:p>
    <w:p w:rsidR="00FF2281" w:rsidRDefault="00FF2281" w:rsidP="00DA7538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Bashk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punon ngusht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me koleg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t e tij teknik.</w:t>
      </w:r>
    </w:p>
    <w:p w:rsidR="00E1486D" w:rsidRPr="005C5351" w:rsidRDefault="00E1486D" w:rsidP="00E1486D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Edukimi dhe kualifikimi:</w:t>
      </w:r>
    </w:p>
    <w:p w:rsidR="00A2133C" w:rsidRPr="005C5351" w:rsidRDefault="00FF2281" w:rsidP="00E1486D">
      <w:pPr>
        <w:pStyle w:val="NoSpacing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Shkolla e mesme e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-Drejtimi, teknik i dh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mb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ve</w:t>
      </w:r>
    </w:p>
    <w:p w:rsidR="0006367D" w:rsidRPr="00E1486D" w:rsidRDefault="0006367D" w:rsidP="00E1486D">
      <w:pPr>
        <w:pStyle w:val="NoSpacing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Licenca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pun</w:t>
      </w:r>
      <w:r w:rsidR="00C4368B" w:rsidRPr="005C5351">
        <w:rPr>
          <w:rFonts w:ascii="Times New Roman" w:hAnsi="Times New Roman"/>
          <w:sz w:val="24"/>
          <w:szCs w:val="24"/>
        </w:rPr>
        <w:t>ë</w:t>
      </w:r>
    </w:p>
    <w:p w:rsidR="00E1486D" w:rsidRPr="005C5351" w:rsidRDefault="00E1486D" w:rsidP="00E1486D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lastRenderedPageBreak/>
        <w:t>Aftësitë teknike:</w:t>
      </w:r>
    </w:p>
    <w:p w:rsidR="00A2133C" w:rsidRPr="005C5351" w:rsidRDefault="00A2133C" w:rsidP="00E1486D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të shkëlqyera ndërvepruese dhe komunikuese</w:t>
      </w:r>
    </w:p>
    <w:p w:rsidR="00A2133C" w:rsidRPr="005C5351" w:rsidRDefault="00A2133C" w:rsidP="00E1486D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në ndërtimin e marrëdhënieve të mira pune</w:t>
      </w:r>
    </w:p>
    <w:p w:rsidR="00A2133C" w:rsidRPr="005C5351" w:rsidRDefault="00A2133C" w:rsidP="00E1486D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Njohuri në kompjuter</w:t>
      </w:r>
    </w:p>
    <w:p w:rsidR="00BE67BF" w:rsidRPr="005C5351" w:rsidRDefault="00BE67BF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Titulli i punës: Infermiere-asistente e mjekut stomatolog</w:t>
      </w:r>
      <w:r w:rsidRPr="005C5351">
        <w:rPr>
          <w:rFonts w:ascii="Times New Roman" w:hAnsi="Times New Roman"/>
          <w:sz w:val="24"/>
          <w:szCs w:val="24"/>
        </w:rPr>
        <w:t xml:space="preserve"> 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 xml:space="preserve">Nr.i ekzekutuesve: </w:t>
      </w:r>
      <w:r w:rsidR="00B31CA4" w:rsidRPr="005C5351">
        <w:rPr>
          <w:rFonts w:ascii="Times New Roman" w:hAnsi="Times New Roman"/>
          <w:b/>
          <w:sz w:val="24"/>
          <w:szCs w:val="24"/>
        </w:rPr>
        <w:t>3</w:t>
      </w:r>
      <w:r w:rsidR="00515D6E" w:rsidRPr="005C5351">
        <w:rPr>
          <w:rFonts w:ascii="Times New Roman" w:hAnsi="Times New Roman"/>
          <w:b/>
          <w:sz w:val="24"/>
          <w:szCs w:val="24"/>
        </w:rPr>
        <w:t xml:space="preserve"> (tre)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Detyrat dhe përgjegjësitë kryesore:</w:t>
      </w:r>
    </w:p>
    <w:p w:rsidR="005179C6" w:rsidRPr="005C5351" w:rsidRDefault="005179C6" w:rsidP="00DA753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Jep informata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sakta dhe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qarta pacient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A358C8" w:rsidRPr="005C5351">
        <w:rPr>
          <w:rFonts w:ascii="Times New Roman" w:hAnsi="Times New Roman"/>
          <w:bCs/>
          <w:sz w:val="24"/>
          <w:szCs w:val="24"/>
        </w:rPr>
        <w:t>ve lidhur me kujdesin i</w:t>
      </w:r>
      <w:r w:rsidRPr="005C5351">
        <w:rPr>
          <w:rFonts w:ascii="Times New Roman" w:hAnsi="Times New Roman"/>
          <w:bCs/>
          <w:sz w:val="24"/>
          <w:szCs w:val="24"/>
        </w:rPr>
        <w:t xml:space="preserve"> cili ofrohet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rbimin  e stomatologjis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;</w:t>
      </w:r>
    </w:p>
    <w:p w:rsidR="005179C6" w:rsidRPr="005C5351" w:rsidRDefault="005179C6" w:rsidP="00DA753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Administron dhe mban llogari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gjitha instrumentet e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ordinanc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stomatologjike;</w:t>
      </w:r>
    </w:p>
    <w:p w:rsidR="005179C6" w:rsidRPr="005C5351" w:rsidRDefault="005179C6" w:rsidP="00DA753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Nd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rmerr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gjitha masat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parandalimin 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</w:t>
      </w:r>
      <w:r w:rsidR="00515D6E" w:rsidRPr="005C5351">
        <w:rPr>
          <w:rFonts w:ascii="Times New Roman" w:hAnsi="Times New Roman"/>
          <w:bCs/>
          <w:sz w:val="24"/>
          <w:szCs w:val="24"/>
        </w:rPr>
        <w:t xml:space="preserve">gjitha infeksioneve </w:t>
      </w:r>
      <w:r w:rsidR="00A358C8" w:rsidRPr="005C5351">
        <w:rPr>
          <w:rFonts w:ascii="Times New Roman" w:hAnsi="Times New Roman"/>
          <w:bCs/>
          <w:sz w:val="24"/>
          <w:szCs w:val="24"/>
        </w:rPr>
        <w:t>duke i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mir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>mbajtur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m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>nyr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duhur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gjitha pajisjet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>r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sh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>rbimin e stomatologjis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dhe </w:t>
      </w:r>
      <w:r w:rsidRPr="005C5351">
        <w:rPr>
          <w:rFonts w:ascii="Times New Roman" w:hAnsi="Times New Roman"/>
          <w:bCs/>
          <w:sz w:val="24"/>
          <w:szCs w:val="24"/>
        </w:rPr>
        <w:t xml:space="preserve"> kontribon </w:t>
      </w:r>
      <w:r w:rsidR="00C75AD6" w:rsidRPr="005C5351">
        <w:rPr>
          <w:rFonts w:ascii="Times New Roman" w:hAnsi="Times New Roman"/>
          <w:bCs/>
          <w:sz w:val="24"/>
          <w:szCs w:val="24"/>
        </w:rPr>
        <w:t>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 xml:space="preserve"> mir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C75AD6" w:rsidRPr="005C5351">
        <w:rPr>
          <w:rFonts w:ascii="Times New Roman" w:hAnsi="Times New Roman"/>
          <w:bCs/>
          <w:sz w:val="24"/>
          <w:szCs w:val="24"/>
        </w:rPr>
        <w:t>mbajtjen e</w:t>
      </w:r>
      <w:r w:rsidR="00D24F22" w:rsidRPr="005C5351">
        <w:rPr>
          <w:rFonts w:ascii="Times New Roman" w:hAnsi="Times New Roman"/>
          <w:bCs/>
          <w:sz w:val="24"/>
          <w:szCs w:val="24"/>
        </w:rPr>
        <w:t xml:space="preserve"> higjien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D24F22" w:rsidRPr="005C5351">
        <w:rPr>
          <w:rFonts w:ascii="Times New Roman" w:hAnsi="Times New Roman"/>
          <w:bCs/>
          <w:sz w:val="24"/>
          <w:szCs w:val="24"/>
        </w:rPr>
        <w:t>s;</w:t>
      </w:r>
    </w:p>
    <w:p w:rsidR="00D24F22" w:rsidRPr="005C5351" w:rsidRDefault="00D24F22" w:rsidP="00DA753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Asiston doktorin stomatolog</w:t>
      </w:r>
      <w:r w:rsidR="00515D6E" w:rsidRPr="005C5351">
        <w:rPr>
          <w:rFonts w:ascii="Times New Roman" w:hAnsi="Times New Roman"/>
          <w:bCs/>
          <w:sz w:val="24"/>
          <w:szCs w:val="24"/>
        </w:rPr>
        <w:t xml:space="preserve"> </w:t>
      </w:r>
      <w:r w:rsidRPr="005C5351">
        <w:rPr>
          <w:rFonts w:ascii="Times New Roman" w:hAnsi="Times New Roman"/>
          <w:bCs/>
          <w:sz w:val="24"/>
          <w:szCs w:val="24"/>
        </w:rPr>
        <w:t xml:space="preserve"> gjat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intervenimeve stomatologjike.</w:t>
      </w:r>
    </w:p>
    <w:p w:rsidR="00E1486D" w:rsidRDefault="00E1486D" w:rsidP="00DA7538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Edukimi dhe kualifikimi:</w:t>
      </w:r>
    </w:p>
    <w:p w:rsidR="00D24F22" w:rsidRPr="005C5351" w:rsidRDefault="00D24F22" w:rsidP="00E1486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Shkolla e mesme e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</w:p>
    <w:p w:rsidR="00BF4C43" w:rsidRPr="005C5351" w:rsidRDefault="00BF4C43" w:rsidP="00E1486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Licenca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pun</w:t>
      </w:r>
      <w:r w:rsidR="00C4368B" w:rsidRPr="005C5351">
        <w:rPr>
          <w:rFonts w:ascii="Times New Roman" w:hAnsi="Times New Roman"/>
          <w:sz w:val="24"/>
          <w:szCs w:val="24"/>
        </w:rPr>
        <w:t>ë</w:t>
      </w:r>
    </w:p>
    <w:p w:rsidR="00E1486D" w:rsidRDefault="00E1486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Aftësitë teknike:</w:t>
      </w:r>
    </w:p>
    <w:p w:rsidR="00A2133C" w:rsidRPr="005C5351" w:rsidRDefault="00A2133C" w:rsidP="00E1486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të shkëlqyera ndërvepruese dhe komunikuese</w:t>
      </w:r>
    </w:p>
    <w:p w:rsidR="00A2133C" w:rsidRPr="005C5351" w:rsidRDefault="00A2133C" w:rsidP="00E1486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në ndërtimin e marrëdhënieve të mira pune</w:t>
      </w:r>
    </w:p>
    <w:p w:rsidR="00A2133C" w:rsidRPr="005C5351" w:rsidRDefault="00A2133C" w:rsidP="00E1486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Njohuri në kompjuter</w:t>
      </w:r>
    </w:p>
    <w:p w:rsidR="00342454" w:rsidRPr="005C5351" w:rsidRDefault="00342454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 xml:space="preserve">Titulli i punës: Infermiere </w:t>
      </w:r>
      <w:r w:rsidR="00A351A3">
        <w:rPr>
          <w:rFonts w:ascii="Times New Roman" w:hAnsi="Times New Roman"/>
          <w:b/>
          <w:bCs/>
          <w:sz w:val="24"/>
          <w:szCs w:val="24"/>
        </w:rPr>
        <w:t>e përgjithshme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 xml:space="preserve">Nr.i ekzekutuesve: </w:t>
      </w:r>
      <w:r w:rsidR="006E1BAA" w:rsidRPr="005C5351">
        <w:rPr>
          <w:rFonts w:ascii="Times New Roman" w:hAnsi="Times New Roman"/>
          <w:b/>
          <w:sz w:val="24"/>
          <w:szCs w:val="24"/>
        </w:rPr>
        <w:t>13</w:t>
      </w:r>
      <w:r w:rsidR="00515D6E" w:rsidRPr="005C5351">
        <w:rPr>
          <w:rFonts w:ascii="Times New Roman" w:hAnsi="Times New Roman"/>
          <w:b/>
          <w:sz w:val="24"/>
          <w:szCs w:val="24"/>
        </w:rPr>
        <w:t xml:space="preserve"> (trembëdhjetë)</w:t>
      </w:r>
      <w:bookmarkStart w:id="0" w:name="_GoBack"/>
      <w:bookmarkEnd w:id="0"/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Detyrat dhe përgjegjësitë kryesore:</w:t>
      </w:r>
    </w:p>
    <w:p w:rsidR="00BF4C43" w:rsidRPr="005C5351" w:rsidRDefault="00BF4C43" w:rsidP="00A351A3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Jep informata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sakta dhe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qarta pacient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5903DC" w:rsidRPr="005C5351">
        <w:rPr>
          <w:rFonts w:ascii="Times New Roman" w:hAnsi="Times New Roman"/>
          <w:bCs/>
          <w:sz w:val="24"/>
          <w:szCs w:val="24"/>
        </w:rPr>
        <w:t>ve lidhur me kujdesin i</w:t>
      </w:r>
      <w:r w:rsidRPr="005C5351">
        <w:rPr>
          <w:rFonts w:ascii="Times New Roman" w:hAnsi="Times New Roman"/>
          <w:bCs/>
          <w:sz w:val="24"/>
          <w:szCs w:val="24"/>
        </w:rPr>
        <w:t xml:space="preserve"> cili u ofrohet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QMF dhe PMF;</w:t>
      </w:r>
    </w:p>
    <w:p w:rsidR="00BF4C43" w:rsidRPr="005C5351" w:rsidRDefault="00BF4C43" w:rsidP="00A351A3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Administron dhe mban llogari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terapin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e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rshkruar nga doktori;</w:t>
      </w:r>
    </w:p>
    <w:p w:rsidR="00BF4C43" w:rsidRPr="005C5351" w:rsidRDefault="00BF4C43" w:rsidP="00A351A3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Nd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rmerr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gjitha masat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parandalimin 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gjitha infeksioneve duke mir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mbajtur pajisjet e duhura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QMF-PMF;</w:t>
      </w:r>
    </w:p>
    <w:p w:rsidR="00BF4C43" w:rsidRPr="005C5351" w:rsidRDefault="00AA114F" w:rsidP="00A351A3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Merr anamnez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sakt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nga pacienti, mban evidenc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, mat</w:t>
      </w:r>
      <w:r w:rsidR="006E1BAA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TA dhe asiston doktorin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kryerjen e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ve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rditshme.</w:t>
      </w:r>
    </w:p>
    <w:p w:rsidR="00E1486D" w:rsidRDefault="00E1486D" w:rsidP="00A351A3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Edukimi dhe kualifikimi:</w:t>
      </w:r>
    </w:p>
    <w:p w:rsidR="00A2133C" w:rsidRPr="005C5351" w:rsidRDefault="00342454" w:rsidP="00E1486D">
      <w:pPr>
        <w:pStyle w:val="NoSpacing"/>
        <w:numPr>
          <w:ilvl w:val="0"/>
          <w:numId w:val="26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Shkolla e mesme e 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</w:p>
    <w:p w:rsidR="00A2133C" w:rsidRPr="005C5351" w:rsidRDefault="00A2133C" w:rsidP="00E1486D">
      <w:pPr>
        <w:pStyle w:val="NoSpacing"/>
        <w:numPr>
          <w:ilvl w:val="0"/>
          <w:numId w:val="26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Licenca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pun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;</w:t>
      </w:r>
    </w:p>
    <w:p w:rsidR="00E1486D" w:rsidRDefault="00E1486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1486D" w:rsidRDefault="00E1486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1486D" w:rsidRDefault="00E1486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lastRenderedPageBreak/>
        <w:t>Aftësitë teknike:</w:t>
      </w:r>
    </w:p>
    <w:p w:rsidR="00A2133C" w:rsidRPr="005C5351" w:rsidRDefault="00A2133C" w:rsidP="00E1486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të shkëlqyera ndërvepruese dhe komunikuese</w:t>
      </w:r>
    </w:p>
    <w:p w:rsidR="00A2133C" w:rsidRPr="005C5351" w:rsidRDefault="00A2133C" w:rsidP="00E1486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në ndërtimin e marrëdhënieve të mira pune</w:t>
      </w:r>
    </w:p>
    <w:p w:rsidR="00A2133C" w:rsidRPr="005C5351" w:rsidRDefault="00A2133C" w:rsidP="00E1486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Njohuri në kompjuter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Titulli i punës: Teknik laborant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 xml:space="preserve">Nr.i ekzekutuesve: </w:t>
      </w:r>
      <w:r w:rsidR="00B31CA4" w:rsidRPr="005C5351">
        <w:rPr>
          <w:rFonts w:ascii="Times New Roman" w:hAnsi="Times New Roman"/>
          <w:b/>
          <w:sz w:val="24"/>
          <w:szCs w:val="24"/>
        </w:rPr>
        <w:t>3</w:t>
      </w:r>
      <w:r w:rsidR="00515D6E" w:rsidRPr="005C5351">
        <w:rPr>
          <w:rFonts w:ascii="Times New Roman" w:hAnsi="Times New Roman"/>
          <w:b/>
          <w:sz w:val="24"/>
          <w:szCs w:val="24"/>
        </w:rPr>
        <w:t xml:space="preserve"> (tre)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CC5845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Detyrat dhe përgjegjësitë kryesore:</w:t>
      </w:r>
    </w:p>
    <w:p w:rsidR="00CC5845" w:rsidRPr="005C5351" w:rsidRDefault="00CC5845" w:rsidP="00E1486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Pranon udh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zimet nga mjeku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analizat laboratorike sipas numrit dhe llojit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tyre;</w:t>
      </w:r>
    </w:p>
    <w:p w:rsidR="00CC5845" w:rsidRPr="005C5351" w:rsidRDefault="00CC5845" w:rsidP="00E1486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Mban kujdes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shtuar q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analizat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jen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kjarta dhe reale;</w:t>
      </w:r>
    </w:p>
    <w:p w:rsidR="00CC5845" w:rsidRPr="005C5351" w:rsidRDefault="00CC5845" w:rsidP="00E1486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Mban llogari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mjetet e pun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sh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rbimin laboratorik;</w:t>
      </w:r>
    </w:p>
    <w:p w:rsidR="00CC5845" w:rsidRPr="005C5351" w:rsidRDefault="00CC5845" w:rsidP="00E1486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Mban llogari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gjitha s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="00515D6E" w:rsidRPr="005C5351">
        <w:rPr>
          <w:rFonts w:ascii="Times New Roman" w:hAnsi="Times New Roman"/>
          <w:bCs/>
          <w:sz w:val="24"/>
          <w:szCs w:val="24"/>
        </w:rPr>
        <w:t>mundjet infek</w:t>
      </w:r>
      <w:r w:rsidRPr="005C5351">
        <w:rPr>
          <w:rFonts w:ascii="Times New Roman" w:hAnsi="Times New Roman"/>
          <w:bCs/>
          <w:sz w:val="24"/>
          <w:szCs w:val="24"/>
        </w:rPr>
        <w:t>tive dhe raporton organin p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rkat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s;</w:t>
      </w:r>
    </w:p>
    <w:p w:rsidR="00CC5845" w:rsidRPr="005C5351" w:rsidRDefault="00CC5845" w:rsidP="00E1486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Kujdeset q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analizat kryesore laboratorike t’i dor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zohen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nj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jt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n dit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pacientit;</w:t>
      </w:r>
    </w:p>
    <w:p w:rsidR="00CC5845" w:rsidRPr="005C5351" w:rsidRDefault="00CC5845" w:rsidP="00E1486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5C5351">
        <w:rPr>
          <w:rFonts w:ascii="Times New Roman" w:hAnsi="Times New Roman"/>
          <w:bCs/>
          <w:sz w:val="24"/>
          <w:szCs w:val="24"/>
        </w:rPr>
        <w:t>Bashk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punon ngusht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me koleg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>t tjer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duke u kujdesur n</w:t>
      </w:r>
      <w:r w:rsidR="00C4368B" w:rsidRPr="005C5351">
        <w:rPr>
          <w:rFonts w:ascii="Times New Roman" w:hAnsi="Times New Roman"/>
          <w:bCs/>
          <w:sz w:val="24"/>
          <w:szCs w:val="24"/>
        </w:rPr>
        <w:t>ë</w:t>
      </w:r>
      <w:r w:rsidRPr="005C5351">
        <w:rPr>
          <w:rFonts w:ascii="Times New Roman" w:hAnsi="Times New Roman"/>
          <w:bCs/>
          <w:sz w:val="24"/>
          <w:szCs w:val="24"/>
        </w:rPr>
        <w:t xml:space="preserve"> ruajtjen e inventarit</w:t>
      </w:r>
    </w:p>
    <w:p w:rsidR="00CC5845" w:rsidRPr="005C5351" w:rsidRDefault="00CC5845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Edukimi dhe kualifikimi:</w:t>
      </w:r>
    </w:p>
    <w:p w:rsidR="00A2133C" w:rsidRPr="005C5351" w:rsidRDefault="00CC5845" w:rsidP="00E1486D">
      <w:pPr>
        <w:pStyle w:val="NoSpacing"/>
        <w:numPr>
          <w:ilvl w:val="0"/>
          <w:numId w:val="29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 xml:space="preserve">Shkolla e mesme </w:t>
      </w:r>
      <w:r w:rsidR="00624C3B" w:rsidRPr="005C5351">
        <w:rPr>
          <w:rFonts w:ascii="Times New Roman" w:hAnsi="Times New Roman"/>
          <w:sz w:val="24"/>
          <w:szCs w:val="24"/>
        </w:rPr>
        <w:t xml:space="preserve">e </w:t>
      </w:r>
      <w:r w:rsidRPr="005C5351">
        <w:rPr>
          <w:rFonts w:ascii="Times New Roman" w:hAnsi="Times New Roman"/>
          <w:sz w:val="24"/>
          <w:szCs w:val="24"/>
        </w:rPr>
        <w:t>mjek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, Drejtimi-Teknik i laboratorit</w:t>
      </w:r>
    </w:p>
    <w:p w:rsidR="00A2133C" w:rsidRPr="005C5351" w:rsidRDefault="00A2133C" w:rsidP="00E1486D">
      <w:pPr>
        <w:pStyle w:val="NoSpacing"/>
        <w:numPr>
          <w:ilvl w:val="0"/>
          <w:numId w:val="29"/>
        </w:numPr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Licenca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pun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;</w:t>
      </w:r>
    </w:p>
    <w:p w:rsidR="00E1486D" w:rsidRDefault="00E1486D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Aftësitë teknike:</w:t>
      </w:r>
    </w:p>
    <w:p w:rsidR="00A2133C" w:rsidRPr="005C5351" w:rsidRDefault="00A2133C" w:rsidP="00E1486D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të shkëlqyera ndërvepruese dhe komunikuese</w:t>
      </w:r>
    </w:p>
    <w:p w:rsidR="00A2133C" w:rsidRPr="005C5351" w:rsidRDefault="00A2133C" w:rsidP="00E1486D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Aftësi në ndërtimin e marrëdhënieve të mira pune</w:t>
      </w:r>
    </w:p>
    <w:p w:rsidR="00A2133C" w:rsidRPr="005C5351" w:rsidRDefault="00A2133C" w:rsidP="00E1486D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Njohuri në kompjuter</w:t>
      </w:r>
    </w:p>
    <w:p w:rsidR="00A2133C" w:rsidRPr="005C5351" w:rsidRDefault="00A2133C" w:rsidP="005C53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E346C" w:rsidRPr="005C5351" w:rsidRDefault="00BE346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Projekti: Përkujdesja shëndetësore shtëpiake dhe ambulantore në Gjilan 2015/2016</w:t>
      </w:r>
    </w:p>
    <w:p w:rsidR="00BE346C" w:rsidRPr="005C5351" w:rsidRDefault="00BE346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Bashkëfinancuesit</w:t>
      </w:r>
      <w:r w:rsidRPr="005C5351">
        <w:rPr>
          <w:rFonts w:ascii="Times New Roman" w:hAnsi="Times New Roman"/>
          <w:sz w:val="24"/>
          <w:szCs w:val="24"/>
        </w:rPr>
        <w:t>: Ministria e shëndetësis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,  Komuna e Gjilanit dhe Caritas Kosova</w:t>
      </w:r>
    </w:p>
    <w:p w:rsidR="00BE346C" w:rsidRPr="005C5351" w:rsidRDefault="00BE346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 xml:space="preserve">Zbatuar nga: Komuna Gjilan, DSHMS &amp; QKMF </w:t>
      </w:r>
      <w:r w:rsidRPr="005C5351">
        <w:rPr>
          <w:rFonts w:ascii="Times New Roman" w:hAnsi="Times New Roman"/>
          <w:sz w:val="24"/>
          <w:szCs w:val="24"/>
        </w:rPr>
        <w:t xml:space="preserve"> </w:t>
      </w:r>
    </w:p>
    <w:p w:rsidR="00BE346C" w:rsidRPr="005C5351" w:rsidRDefault="00BE346C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Vendi i punës:</w:t>
      </w:r>
      <w:r w:rsidRPr="005C5351">
        <w:rPr>
          <w:rFonts w:ascii="Times New Roman" w:hAnsi="Times New Roman"/>
          <w:sz w:val="24"/>
          <w:szCs w:val="24"/>
        </w:rPr>
        <w:t xml:space="preserve"> Zonat rurale të Komunës së Gjilanit</w:t>
      </w:r>
    </w:p>
    <w:p w:rsidR="00CC5845" w:rsidRPr="005C5351" w:rsidRDefault="00CC5845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b/>
          <w:bCs/>
          <w:sz w:val="24"/>
          <w:szCs w:val="24"/>
        </w:rPr>
        <w:t>Kohëzgjatja e kontratës:</w:t>
      </w:r>
      <w:r w:rsidRPr="005C5351">
        <w:rPr>
          <w:rFonts w:ascii="Times New Roman" w:hAnsi="Times New Roman"/>
          <w:sz w:val="24"/>
          <w:szCs w:val="24"/>
        </w:rPr>
        <w:t xml:space="preserve">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F769C2" w:rsidRPr="005C5351">
        <w:rPr>
          <w:rFonts w:ascii="Times New Roman" w:hAnsi="Times New Roman"/>
          <w:sz w:val="24"/>
          <w:szCs w:val="24"/>
        </w:rPr>
        <w:t xml:space="preserve"> gjitha pozitat e lartsh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F769C2" w:rsidRPr="005C5351">
        <w:rPr>
          <w:rFonts w:ascii="Times New Roman" w:hAnsi="Times New Roman"/>
          <w:sz w:val="24"/>
          <w:szCs w:val="24"/>
        </w:rPr>
        <w:t>nuara</w:t>
      </w:r>
      <w:r w:rsidRPr="005C5351">
        <w:rPr>
          <w:rFonts w:ascii="Times New Roman" w:hAnsi="Times New Roman"/>
          <w:sz w:val="24"/>
          <w:szCs w:val="24"/>
        </w:rPr>
        <w:t xml:space="preserve"> 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sht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12 muaj </w:t>
      </w:r>
      <w:r w:rsidR="00823483" w:rsidRPr="005C5351">
        <w:rPr>
          <w:rFonts w:ascii="Times New Roman" w:hAnsi="Times New Roman"/>
          <w:sz w:val="24"/>
          <w:szCs w:val="24"/>
        </w:rPr>
        <w:t>(aq sa zgjat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823483" w:rsidRPr="005C5351">
        <w:rPr>
          <w:rFonts w:ascii="Times New Roman" w:hAnsi="Times New Roman"/>
          <w:sz w:val="24"/>
          <w:szCs w:val="24"/>
        </w:rPr>
        <w:t xml:space="preserve"> bashk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823483" w:rsidRPr="005C5351">
        <w:rPr>
          <w:rFonts w:ascii="Times New Roman" w:hAnsi="Times New Roman"/>
          <w:sz w:val="24"/>
          <w:szCs w:val="24"/>
        </w:rPr>
        <w:t>financimi i projektit)</w:t>
      </w:r>
    </w:p>
    <w:p w:rsidR="00A47A88" w:rsidRDefault="00A47A88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1C616C" w:rsidRPr="005C5351" w:rsidRDefault="001C616C" w:rsidP="005C535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C8334B" w:rsidRPr="005C5351" w:rsidRDefault="00C8334B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>Afati i aplikimit:</w:t>
      </w:r>
    </w:p>
    <w:p w:rsidR="00C8334B" w:rsidRPr="005C5351" w:rsidRDefault="00C8334B" w:rsidP="00BF1F0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 xml:space="preserve">Nga data </w:t>
      </w:r>
      <w:r w:rsidR="005B2FAC" w:rsidRPr="005C5351">
        <w:rPr>
          <w:rFonts w:ascii="Times New Roman" w:hAnsi="Times New Roman"/>
          <w:sz w:val="24"/>
          <w:szCs w:val="24"/>
        </w:rPr>
        <w:t>13.11.2015</w:t>
      </w:r>
      <w:r w:rsidRPr="005C5351">
        <w:rPr>
          <w:rFonts w:ascii="Times New Roman" w:hAnsi="Times New Roman"/>
          <w:b/>
          <w:sz w:val="24"/>
          <w:szCs w:val="24"/>
        </w:rPr>
        <w:t xml:space="preserve"> </w:t>
      </w:r>
      <w:r w:rsidRPr="005C5351">
        <w:rPr>
          <w:rFonts w:ascii="Times New Roman" w:hAnsi="Times New Roman"/>
          <w:sz w:val="24"/>
          <w:szCs w:val="24"/>
        </w:rPr>
        <w:t xml:space="preserve">deri më </w:t>
      </w:r>
      <w:r w:rsidR="005B2FAC" w:rsidRPr="005C5351">
        <w:rPr>
          <w:rFonts w:ascii="Times New Roman" w:hAnsi="Times New Roman"/>
          <w:sz w:val="24"/>
          <w:szCs w:val="24"/>
        </w:rPr>
        <w:t>20.11.</w:t>
      </w:r>
      <w:r w:rsidRPr="005C5351">
        <w:rPr>
          <w:rFonts w:ascii="Times New Roman" w:hAnsi="Times New Roman"/>
          <w:sz w:val="24"/>
          <w:szCs w:val="24"/>
        </w:rPr>
        <w:t>2015</w:t>
      </w:r>
      <w:r w:rsidR="005B2FAC" w:rsidRPr="005C5351">
        <w:rPr>
          <w:rFonts w:ascii="Times New Roman" w:hAnsi="Times New Roman"/>
          <w:sz w:val="24"/>
          <w:szCs w:val="24"/>
        </w:rPr>
        <w:t>.</w:t>
      </w:r>
      <w:r w:rsidRPr="005C5351">
        <w:rPr>
          <w:rFonts w:ascii="Times New Roman" w:hAnsi="Times New Roman"/>
          <w:sz w:val="24"/>
          <w:szCs w:val="24"/>
        </w:rPr>
        <w:t xml:space="preserve"> Dokumentet </w:t>
      </w:r>
      <w:r w:rsidR="00553AA5" w:rsidRPr="005C5351">
        <w:rPr>
          <w:rFonts w:ascii="Times New Roman" w:hAnsi="Times New Roman"/>
          <w:sz w:val="24"/>
          <w:szCs w:val="24"/>
        </w:rPr>
        <w:t>(n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553AA5" w:rsidRPr="005C5351">
        <w:rPr>
          <w:rFonts w:ascii="Times New Roman" w:hAnsi="Times New Roman"/>
          <w:sz w:val="24"/>
          <w:szCs w:val="24"/>
        </w:rPr>
        <w:t xml:space="preserve"> pliko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553AA5" w:rsidRPr="005C5351">
        <w:rPr>
          <w:rFonts w:ascii="Times New Roman" w:hAnsi="Times New Roman"/>
          <w:sz w:val="24"/>
          <w:szCs w:val="24"/>
        </w:rPr>
        <w:t xml:space="preserve"> mbyllur</w:t>
      </w:r>
      <w:r w:rsidR="00AE2121" w:rsidRPr="005C5351">
        <w:rPr>
          <w:rFonts w:ascii="Times New Roman" w:hAnsi="Times New Roman"/>
          <w:sz w:val="24"/>
          <w:szCs w:val="24"/>
        </w:rPr>
        <w:t>, duke sh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E2121" w:rsidRPr="005C5351">
        <w:rPr>
          <w:rFonts w:ascii="Times New Roman" w:hAnsi="Times New Roman"/>
          <w:sz w:val="24"/>
          <w:szCs w:val="24"/>
        </w:rPr>
        <w:t>nuar</w:t>
      </w:r>
      <w:r w:rsidR="00847381" w:rsidRPr="005C5351">
        <w:rPr>
          <w:rFonts w:ascii="Times New Roman" w:hAnsi="Times New Roman"/>
          <w:sz w:val="24"/>
          <w:szCs w:val="24"/>
        </w:rPr>
        <w:t>,emrin dhe mbiemrin e kandidatit,</w:t>
      </w:r>
      <w:r w:rsidR="00AE2121" w:rsidRPr="005C5351">
        <w:rPr>
          <w:rFonts w:ascii="Times New Roman" w:hAnsi="Times New Roman"/>
          <w:sz w:val="24"/>
          <w:szCs w:val="24"/>
        </w:rPr>
        <w:t xml:space="preserve"> pozit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E2121" w:rsidRPr="005C5351">
        <w:rPr>
          <w:rFonts w:ascii="Times New Roman" w:hAnsi="Times New Roman"/>
          <w:sz w:val="24"/>
          <w:szCs w:val="24"/>
        </w:rPr>
        <w:t>n p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E2121" w:rsidRPr="005C5351">
        <w:rPr>
          <w:rFonts w:ascii="Times New Roman" w:hAnsi="Times New Roman"/>
          <w:sz w:val="24"/>
          <w:szCs w:val="24"/>
        </w:rPr>
        <w:t>r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E2121" w:rsidRPr="005C5351">
        <w:rPr>
          <w:rFonts w:ascii="Times New Roman" w:hAnsi="Times New Roman"/>
          <w:sz w:val="24"/>
          <w:szCs w:val="24"/>
        </w:rPr>
        <w:t xml:space="preserve"> cil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AE2121" w:rsidRPr="005C5351">
        <w:rPr>
          <w:rFonts w:ascii="Times New Roman" w:hAnsi="Times New Roman"/>
          <w:sz w:val="24"/>
          <w:szCs w:val="24"/>
        </w:rPr>
        <w:t>n aplikohet</w:t>
      </w:r>
      <w:r w:rsidR="00847381" w:rsidRPr="005C5351">
        <w:rPr>
          <w:rFonts w:ascii="Times New Roman" w:hAnsi="Times New Roman"/>
          <w:sz w:val="24"/>
          <w:szCs w:val="24"/>
        </w:rPr>
        <w:t xml:space="preserve"> dhe numrin e telefonit</w:t>
      </w:r>
      <w:r w:rsidR="00553AA5" w:rsidRPr="005C5351">
        <w:rPr>
          <w:rFonts w:ascii="Times New Roman" w:hAnsi="Times New Roman"/>
          <w:sz w:val="24"/>
          <w:szCs w:val="24"/>
        </w:rPr>
        <w:t xml:space="preserve">) </w:t>
      </w:r>
      <w:r w:rsidRPr="005C5351">
        <w:rPr>
          <w:rFonts w:ascii="Times New Roman" w:hAnsi="Times New Roman"/>
          <w:sz w:val="24"/>
          <w:szCs w:val="24"/>
        </w:rPr>
        <w:t>dorëzohen 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F769C2" w:rsidRPr="005C5351">
        <w:rPr>
          <w:rFonts w:ascii="Times New Roman" w:hAnsi="Times New Roman"/>
          <w:sz w:val="24"/>
          <w:szCs w:val="24"/>
        </w:rPr>
        <w:t xml:space="preserve"> QSHQ</w:t>
      </w:r>
      <w:r w:rsidRPr="005C5351">
        <w:rPr>
          <w:rFonts w:ascii="Times New Roman" w:hAnsi="Times New Roman"/>
          <w:sz w:val="24"/>
          <w:szCs w:val="24"/>
        </w:rPr>
        <w:t xml:space="preserve"> t</w:t>
      </w:r>
      <w:r w:rsidR="0054629B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 xml:space="preserve"> Komunës së Gjilanit. </w:t>
      </w:r>
    </w:p>
    <w:p w:rsidR="00C8334B" w:rsidRPr="005C5351" w:rsidRDefault="00C8334B" w:rsidP="005C53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351">
        <w:rPr>
          <w:rFonts w:ascii="Times New Roman" w:hAnsi="Times New Roman"/>
          <w:b/>
          <w:sz w:val="24"/>
          <w:szCs w:val="24"/>
        </w:rPr>
        <w:t xml:space="preserve">Dokumentet e kërkuara: </w:t>
      </w:r>
      <w:r w:rsidR="00BD5A0C" w:rsidRPr="005C5351">
        <w:rPr>
          <w:rFonts w:ascii="Times New Roman" w:hAnsi="Times New Roman"/>
          <w:b/>
          <w:sz w:val="24"/>
          <w:szCs w:val="24"/>
        </w:rPr>
        <w:t>Dëshmi mbi</w:t>
      </w:r>
      <w:r w:rsidRPr="005C5351">
        <w:rPr>
          <w:rFonts w:ascii="Times New Roman" w:hAnsi="Times New Roman"/>
          <w:b/>
          <w:sz w:val="24"/>
          <w:szCs w:val="24"/>
        </w:rPr>
        <w:t xml:space="preserve"> shkollimi</w:t>
      </w:r>
      <w:r w:rsidR="005B2FAC" w:rsidRPr="005C5351">
        <w:rPr>
          <w:rFonts w:ascii="Times New Roman" w:hAnsi="Times New Roman"/>
          <w:b/>
          <w:sz w:val="24"/>
          <w:szCs w:val="24"/>
        </w:rPr>
        <w:t>n, licenca e punës</w:t>
      </w:r>
      <w:r w:rsidR="00515D6E" w:rsidRPr="005C5351">
        <w:rPr>
          <w:rFonts w:ascii="Times New Roman" w:hAnsi="Times New Roman"/>
          <w:b/>
          <w:sz w:val="24"/>
          <w:szCs w:val="24"/>
        </w:rPr>
        <w:t xml:space="preserve">, </w:t>
      </w:r>
      <w:r w:rsidR="00FD37B4" w:rsidRPr="005C5351">
        <w:rPr>
          <w:rFonts w:ascii="Times New Roman" w:hAnsi="Times New Roman"/>
          <w:b/>
          <w:sz w:val="24"/>
          <w:szCs w:val="24"/>
        </w:rPr>
        <w:t>kopja e letërnjoftimit</w:t>
      </w:r>
      <w:r w:rsidRPr="005C5351">
        <w:rPr>
          <w:rFonts w:ascii="Times New Roman" w:hAnsi="Times New Roman"/>
          <w:b/>
          <w:sz w:val="24"/>
          <w:szCs w:val="24"/>
        </w:rPr>
        <w:t>.</w:t>
      </w:r>
    </w:p>
    <w:p w:rsidR="00FD37B4" w:rsidRPr="005C5351" w:rsidRDefault="00C8334B" w:rsidP="00BF1F0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Konkursi do të publikohet në ueb faqen e Komunës së Gjilani</w:t>
      </w:r>
      <w:r w:rsidR="00195A54" w:rsidRPr="005C5351">
        <w:rPr>
          <w:rFonts w:ascii="Times New Roman" w:hAnsi="Times New Roman"/>
          <w:sz w:val="24"/>
          <w:szCs w:val="24"/>
        </w:rPr>
        <w:t>t dhe 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195A54" w:rsidRPr="005C5351">
        <w:rPr>
          <w:rFonts w:ascii="Times New Roman" w:hAnsi="Times New Roman"/>
          <w:sz w:val="24"/>
          <w:szCs w:val="24"/>
        </w:rPr>
        <w:t xml:space="preserve"> tabel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195A54" w:rsidRPr="005C5351">
        <w:rPr>
          <w:rFonts w:ascii="Times New Roman" w:hAnsi="Times New Roman"/>
          <w:sz w:val="24"/>
          <w:szCs w:val="24"/>
        </w:rPr>
        <w:t>n e publikimeve t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195A54" w:rsidRPr="005C5351">
        <w:rPr>
          <w:rFonts w:ascii="Times New Roman" w:hAnsi="Times New Roman"/>
          <w:sz w:val="24"/>
          <w:szCs w:val="24"/>
        </w:rPr>
        <w:t xml:space="preserve"> Komun</w:t>
      </w:r>
      <w:r w:rsidR="00C4368B" w:rsidRPr="005C5351">
        <w:rPr>
          <w:rFonts w:ascii="Times New Roman" w:hAnsi="Times New Roman"/>
          <w:sz w:val="24"/>
          <w:szCs w:val="24"/>
        </w:rPr>
        <w:t>ë</w:t>
      </w:r>
      <w:r w:rsidR="00195A54" w:rsidRPr="005C5351">
        <w:rPr>
          <w:rFonts w:ascii="Times New Roman" w:hAnsi="Times New Roman"/>
          <w:sz w:val="24"/>
          <w:szCs w:val="24"/>
        </w:rPr>
        <w:t>s, DSHMS-QKMF.</w:t>
      </w:r>
      <w:r w:rsidRPr="005C5351">
        <w:rPr>
          <w:rFonts w:ascii="Times New Roman" w:hAnsi="Times New Roman"/>
          <w:sz w:val="24"/>
          <w:szCs w:val="24"/>
        </w:rPr>
        <w:t xml:space="preserve"> </w:t>
      </w:r>
    </w:p>
    <w:p w:rsidR="00C8334B" w:rsidRPr="005C5351" w:rsidRDefault="00FD37B4" w:rsidP="00BF1F0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 xml:space="preserve">Për pozitat e cekura më sipër </w:t>
      </w:r>
      <w:r w:rsidR="00651A16" w:rsidRPr="005C5351">
        <w:rPr>
          <w:rFonts w:ascii="Times New Roman" w:hAnsi="Times New Roman"/>
          <w:sz w:val="24"/>
          <w:szCs w:val="24"/>
        </w:rPr>
        <w:t xml:space="preserve">do të ftohen </w:t>
      </w:r>
      <w:r w:rsidRPr="005C5351">
        <w:rPr>
          <w:rFonts w:ascii="Times New Roman" w:hAnsi="Times New Roman"/>
          <w:sz w:val="24"/>
          <w:szCs w:val="24"/>
        </w:rPr>
        <w:t>vetëm kandidatët të cilët i plotësojnë kushtet e konkursit  dhe do t</w:t>
      </w:r>
      <w:r w:rsidR="00013E4F" w:rsidRPr="005C5351">
        <w:rPr>
          <w:rFonts w:ascii="Times New Roman" w:hAnsi="Times New Roman"/>
          <w:sz w:val="24"/>
          <w:szCs w:val="24"/>
        </w:rPr>
        <w:t>’i nënshtrohen intervistës me gojë</w:t>
      </w:r>
      <w:r w:rsidRPr="005C5351">
        <w:rPr>
          <w:rFonts w:ascii="Times New Roman" w:hAnsi="Times New Roman"/>
          <w:sz w:val="24"/>
          <w:szCs w:val="24"/>
        </w:rPr>
        <w:t>.</w:t>
      </w:r>
    </w:p>
    <w:p w:rsidR="00E87498" w:rsidRDefault="00E87498" w:rsidP="005C5351">
      <w:pPr>
        <w:pStyle w:val="NoSpacing"/>
        <w:rPr>
          <w:rFonts w:ascii="Times New Roman" w:hAnsi="Times New Roman"/>
          <w:sz w:val="24"/>
          <w:szCs w:val="24"/>
        </w:rPr>
      </w:pPr>
      <w:r w:rsidRPr="005C5351">
        <w:rPr>
          <w:rFonts w:ascii="Times New Roman" w:hAnsi="Times New Roman"/>
          <w:sz w:val="24"/>
          <w:szCs w:val="24"/>
        </w:rPr>
        <w:t>P</w:t>
      </w:r>
      <w:r w:rsidR="008A4979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r dat</w:t>
      </w:r>
      <w:r w:rsidR="008A4979" w:rsidRPr="005C5351">
        <w:rPr>
          <w:rFonts w:ascii="Times New Roman" w:hAnsi="Times New Roman"/>
          <w:sz w:val="24"/>
          <w:szCs w:val="24"/>
        </w:rPr>
        <w:t>ë</w:t>
      </w:r>
      <w:r w:rsidRPr="005C5351">
        <w:rPr>
          <w:rFonts w:ascii="Times New Roman" w:hAnsi="Times New Roman"/>
          <w:sz w:val="24"/>
          <w:szCs w:val="24"/>
        </w:rPr>
        <w:t>n dhe vendin e mbajtjes s</w:t>
      </w:r>
      <w:r w:rsidR="008A4979" w:rsidRPr="005C5351">
        <w:rPr>
          <w:rFonts w:ascii="Times New Roman" w:hAnsi="Times New Roman"/>
          <w:sz w:val="24"/>
          <w:szCs w:val="24"/>
        </w:rPr>
        <w:t>ë</w:t>
      </w:r>
      <w:r w:rsidR="00FD37B4" w:rsidRPr="005C5351">
        <w:rPr>
          <w:rFonts w:ascii="Times New Roman" w:hAnsi="Times New Roman"/>
          <w:sz w:val="24"/>
          <w:szCs w:val="24"/>
        </w:rPr>
        <w:t xml:space="preserve"> intervistës kandidatët do të njoftohen me kohë.</w:t>
      </w:r>
    </w:p>
    <w:p w:rsidR="0090785E" w:rsidRDefault="0090785E" w:rsidP="005C5351">
      <w:pPr>
        <w:pStyle w:val="NoSpacing"/>
        <w:rPr>
          <w:rFonts w:ascii="Times New Roman" w:hAnsi="Times New Roman"/>
          <w:sz w:val="24"/>
          <w:szCs w:val="24"/>
        </w:rPr>
      </w:pPr>
    </w:p>
    <w:p w:rsidR="0090785E" w:rsidRPr="005C5351" w:rsidRDefault="0090785E" w:rsidP="005C53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Gjilan, 13.11.2015</w:t>
      </w:r>
    </w:p>
    <w:sectPr w:rsidR="0090785E" w:rsidRPr="005C5351" w:rsidSect="000E0749"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99" w:rsidRDefault="00426B99" w:rsidP="00842EB9">
      <w:pPr>
        <w:spacing w:after="0" w:line="240" w:lineRule="auto"/>
      </w:pPr>
      <w:r>
        <w:separator/>
      </w:r>
    </w:p>
  </w:endnote>
  <w:endnote w:type="continuationSeparator" w:id="0">
    <w:p w:rsidR="00426B99" w:rsidRDefault="00426B99" w:rsidP="008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99" w:rsidRDefault="00426B99" w:rsidP="00842EB9">
      <w:pPr>
        <w:spacing w:after="0" w:line="240" w:lineRule="auto"/>
      </w:pPr>
      <w:r>
        <w:separator/>
      </w:r>
    </w:p>
  </w:footnote>
  <w:footnote w:type="continuationSeparator" w:id="0">
    <w:p w:rsidR="00426B99" w:rsidRDefault="00426B99" w:rsidP="0084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6A"/>
    <w:multiLevelType w:val="hybridMultilevel"/>
    <w:tmpl w:val="4496A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C5FC7"/>
    <w:multiLevelType w:val="hybridMultilevel"/>
    <w:tmpl w:val="AC38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425C"/>
    <w:multiLevelType w:val="hybridMultilevel"/>
    <w:tmpl w:val="021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25AA"/>
    <w:multiLevelType w:val="hybridMultilevel"/>
    <w:tmpl w:val="583C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3C6B"/>
    <w:multiLevelType w:val="hybridMultilevel"/>
    <w:tmpl w:val="0AD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664C3"/>
    <w:multiLevelType w:val="hybridMultilevel"/>
    <w:tmpl w:val="C18A6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D51615"/>
    <w:multiLevelType w:val="hybridMultilevel"/>
    <w:tmpl w:val="97A2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B5F25"/>
    <w:multiLevelType w:val="hybridMultilevel"/>
    <w:tmpl w:val="BF96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14107"/>
    <w:multiLevelType w:val="hybridMultilevel"/>
    <w:tmpl w:val="D9EA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80F"/>
    <w:multiLevelType w:val="hybridMultilevel"/>
    <w:tmpl w:val="2B640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6922E6"/>
    <w:multiLevelType w:val="hybridMultilevel"/>
    <w:tmpl w:val="1938B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0B7D9F"/>
    <w:multiLevelType w:val="hybridMultilevel"/>
    <w:tmpl w:val="2164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665CC"/>
    <w:multiLevelType w:val="hybridMultilevel"/>
    <w:tmpl w:val="150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E69B2"/>
    <w:multiLevelType w:val="hybridMultilevel"/>
    <w:tmpl w:val="1B66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1687B"/>
    <w:multiLevelType w:val="hybridMultilevel"/>
    <w:tmpl w:val="0F5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62FEA"/>
    <w:multiLevelType w:val="hybridMultilevel"/>
    <w:tmpl w:val="C13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D0A0D"/>
    <w:multiLevelType w:val="hybridMultilevel"/>
    <w:tmpl w:val="7C60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B5A1C"/>
    <w:multiLevelType w:val="hybridMultilevel"/>
    <w:tmpl w:val="5B54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5365D"/>
    <w:multiLevelType w:val="hybridMultilevel"/>
    <w:tmpl w:val="45204EFA"/>
    <w:lvl w:ilvl="0" w:tplc="2550F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0534B"/>
    <w:multiLevelType w:val="hybridMultilevel"/>
    <w:tmpl w:val="665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56E36"/>
    <w:multiLevelType w:val="hybridMultilevel"/>
    <w:tmpl w:val="3856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E42A2"/>
    <w:multiLevelType w:val="hybridMultilevel"/>
    <w:tmpl w:val="F2A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5143"/>
    <w:multiLevelType w:val="hybridMultilevel"/>
    <w:tmpl w:val="8DE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17C6D"/>
    <w:multiLevelType w:val="hybridMultilevel"/>
    <w:tmpl w:val="6BBE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17CB6"/>
    <w:multiLevelType w:val="hybridMultilevel"/>
    <w:tmpl w:val="3DA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518F3"/>
    <w:multiLevelType w:val="hybridMultilevel"/>
    <w:tmpl w:val="89B46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1F7054"/>
    <w:multiLevelType w:val="hybridMultilevel"/>
    <w:tmpl w:val="4460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17BEC"/>
    <w:multiLevelType w:val="hybridMultilevel"/>
    <w:tmpl w:val="E1FC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E2828"/>
    <w:multiLevelType w:val="hybridMultilevel"/>
    <w:tmpl w:val="7DA8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B2EC5"/>
    <w:multiLevelType w:val="hybridMultilevel"/>
    <w:tmpl w:val="FB2E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8"/>
  </w:num>
  <w:num w:numId="5">
    <w:abstractNumId w:val="0"/>
  </w:num>
  <w:num w:numId="6">
    <w:abstractNumId w:val="25"/>
  </w:num>
  <w:num w:numId="7">
    <w:abstractNumId w:val="23"/>
  </w:num>
  <w:num w:numId="8">
    <w:abstractNumId w:val="1"/>
  </w:num>
  <w:num w:numId="9">
    <w:abstractNumId w:val="4"/>
  </w:num>
  <w:num w:numId="10">
    <w:abstractNumId w:val="20"/>
  </w:num>
  <w:num w:numId="11">
    <w:abstractNumId w:val="6"/>
  </w:num>
  <w:num w:numId="12">
    <w:abstractNumId w:val="27"/>
  </w:num>
  <w:num w:numId="13">
    <w:abstractNumId w:val="16"/>
  </w:num>
  <w:num w:numId="14">
    <w:abstractNumId w:val="11"/>
  </w:num>
  <w:num w:numId="15">
    <w:abstractNumId w:val="29"/>
  </w:num>
  <w:num w:numId="16">
    <w:abstractNumId w:val="26"/>
  </w:num>
  <w:num w:numId="17">
    <w:abstractNumId w:val="21"/>
  </w:num>
  <w:num w:numId="18">
    <w:abstractNumId w:val="24"/>
  </w:num>
  <w:num w:numId="19">
    <w:abstractNumId w:val="19"/>
  </w:num>
  <w:num w:numId="20">
    <w:abstractNumId w:val="22"/>
  </w:num>
  <w:num w:numId="21">
    <w:abstractNumId w:val="7"/>
  </w:num>
  <w:num w:numId="22">
    <w:abstractNumId w:val="15"/>
  </w:num>
  <w:num w:numId="23">
    <w:abstractNumId w:val="28"/>
  </w:num>
  <w:num w:numId="24">
    <w:abstractNumId w:val="3"/>
  </w:num>
  <w:num w:numId="25">
    <w:abstractNumId w:val="17"/>
  </w:num>
  <w:num w:numId="26">
    <w:abstractNumId w:val="14"/>
  </w:num>
  <w:num w:numId="27">
    <w:abstractNumId w:val="8"/>
  </w:num>
  <w:num w:numId="28">
    <w:abstractNumId w:val="12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B9"/>
    <w:rsid w:val="00013E4F"/>
    <w:rsid w:val="000143DA"/>
    <w:rsid w:val="0006367D"/>
    <w:rsid w:val="00070AC9"/>
    <w:rsid w:val="00072B8D"/>
    <w:rsid w:val="00085777"/>
    <w:rsid w:val="0009776A"/>
    <w:rsid w:val="000A16FA"/>
    <w:rsid w:val="000B7E44"/>
    <w:rsid w:val="000C2970"/>
    <w:rsid w:val="000E0749"/>
    <w:rsid w:val="000F3F8D"/>
    <w:rsid w:val="00105BB5"/>
    <w:rsid w:val="00161F52"/>
    <w:rsid w:val="001756E7"/>
    <w:rsid w:val="00195A54"/>
    <w:rsid w:val="001961C7"/>
    <w:rsid w:val="001C616C"/>
    <w:rsid w:val="001D2815"/>
    <w:rsid w:val="001D79AE"/>
    <w:rsid w:val="001F0B46"/>
    <w:rsid w:val="001F5466"/>
    <w:rsid w:val="00205E32"/>
    <w:rsid w:val="00213094"/>
    <w:rsid w:val="00213396"/>
    <w:rsid w:val="00233D86"/>
    <w:rsid w:val="0024431C"/>
    <w:rsid w:val="002A510D"/>
    <w:rsid w:val="002E6D76"/>
    <w:rsid w:val="002F560C"/>
    <w:rsid w:val="002F6994"/>
    <w:rsid w:val="00305413"/>
    <w:rsid w:val="0033261F"/>
    <w:rsid w:val="00332C9B"/>
    <w:rsid w:val="00342454"/>
    <w:rsid w:val="003A6BE5"/>
    <w:rsid w:val="003C7BEE"/>
    <w:rsid w:val="003F08EB"/>
    <w:rsid w:val="00400B84"/>
    <w:rsid w:val="00402FCC"/>
    <w:rsid w:val="004213DA"/>
    <w:rsid w:val="00426B99"/>
    <w:rsid w:val="004409AE"/>
    <w:rsid w:val="004474D0"/>
    <w:rsid w:val="00461D44"/>
    <w:rsid w:val="00480E14"/>
    <w:rsid w:val="00482D36"/>
    <w:rsid w:val="004A51F0"/>
    <w:rsid w:val="004E2F92"/>
    <w:rsid w:val="004F3F41"/>
    <w:rsid w:val="005150E7"/>
    <w:rsid w:val="00515D6E"/>
    <w:rsid w:val="00516E8C"/>
    <w:rsid w:val="005179C6"/>
    <w:rsid w:val="005418C1"/>
    <w:rsid w:val="0054629B"/>
    <w:rsid w:val="00553AA5"/>
    <w:rsid w:val="00561BAD"/>
    <w:rsid w:val="005639C2"/>
    <w:rsid w:val="005664CD"/>
    <w:rsid w:val="00567134"/>
    <w:rsid w:val="005903DC"/>
    <w:rsid w:val="00592805"/>
    <w:rsid w:val="005B0245"/>
    <w:rsid w:val="005B2FAC"/>
    <w:rsid w:val="005C4B6B"/>
    <w:rsid w:val="005C5351"/>
    <w:rsid w:val="005C6C9B"/>
    <w:rsid w:val="005E695B"/>
    <w:rsid w:val="00612304"/>
    <w:rsid w:val="0061331E"/>
    <w:rsid w:val="00623B3F"/>
    <w:rsid w:val="00624C3B"/>
    <w:rsid w:val="0063461B"/>
    <w:rsid w:val="006357DD"/>
    <w:rsid w:val="00644CD3"/>
    <w:rsid w:val="00651A16"/>
    <w:rsid w:val="00680219"/>
    <w:rsid w:val="00683B98"/>
    <w:rsid w:val="006A2508"/>
    <w:rsid w:val="006A67A8"/>
    <w:rsid w:val="006A7B05"/>
    <w:rsid w:val="006A7ED8"/>
    <w:rsid w:val="006B2215"/>
    <w:rsid w:val="006B3A86"/>
    <w:rsid w:val="006B5C8A"/>
    <w:rsid w:val="006D4BA0"/>
    <w:rsid w:val="006E1BAA"/>
    <w:rsid w:val="007102FE"/>
    <w:rsid w:val="00723F9F"/>
    <w:rsid w:val="00744F22"/>
    <w:rsid w:val="00752BEA"/>
    <w:rsid w:val="00781B1E"/>
    <w:rsid w:val="00786A2B"/>
    <w:rsid w:val="00790A53"/>
    <w:rsid w:val="007A0D67"/>
    <w:rsid w:val="007A0F72"/>
    <w:rsid w:val="007B537D"/>
    <w:rsid w:val="007C25B3"/>
    <w:rsid w:val="00817B3A"/>
    <w:rsid w:val="00823483"/>
    <w:rsid w:val="00830475"/>
    <w:rsid w:val="00842EB9"/>
    <w:rsid w:val="00843EF7"/>
    <w:rsid w:val="00847381"/>
    <w:rsid w:val="00864A6F"/>
    <w:rsid w:val="008A4979"/>
    <w:rsid w:val="008B58A3"/>
    <w:rsid w:val="008D6CCA"/>
    <w:rsid w:val="008E3B3C"/>
    <w:rsid w:val="008E4D18"/>
    <w:rsid w:val="0090785E"/>
    <w:rsid w:val="00927226"/>
    <w:rsid w:val="00930B9E"/>
    <w:rsid w:val="009705F4"/>
    <w:rsid w:val="009711BC"/>
    <w:rsid w:val="00976D7B"/>
    <w:rsid w:val="0098756C"/>
    <w:rsid w:val="00992E0C"/>
    <w:rsid w:val="009B6B53"/>
    <w:rsid w:val="009B7494"/>
    <w:rsid w:val="00A10927"/>
    <w:rsid w:val="00A2133C"/>
    <w:rsid w:val="00A245F0"/>
    <w:rsid w:val="00A31296"/>
    <w:rsid w:val="00A3289F"/>
    <w:rsid w:val="00A351A3"/>
    <w:rsid w:val="00A358C8"/>
    <w:rsid w:val="00A47A88"/>
    <w:rsid w:val="00A62E28"/>
    <w:rsid w:val="00A8544A"/>
    <w:rsid w:val="00A90071"/>
    <w:rsid w:val="00A97088"/>
    <w:rsid w:val="00AA114F"/>
    <w:rsid w:val="00AB6E94"/>
    <w:rsid w:val="00AE2121"/>
    <w:rsid w:val="00AE77D7"/>
    <w:rsid w:val="00AF7C73"/>
    <w:rsid w:val="00B00A49"/>
    <w:rsid w:val="00B119CD"/>
    <w:rsid w:val="00B31CA4"/>
    <w:rsid w:val="00B41359"/>
    <w:rsid w:val="00B61488"/>
    <w:rsid w:val="00B662BC"/>
    <w:rsid w:val="00B671AA"/>
    <w:rsid w:val="00B80665"/>
    <w:rsid w:val="00B903BF"/>
    <w:rsid w:val="00BA4ECE"/>
    <w:rsid w:val="00BA559E"/>
    <w:rsid w:val="00BB09C3"/>
    <w:rsid w:val="00BB5885"/>
    <w:rsid w:val="00BC3157"/>
    <w:rsid w:val="00BD5A0C"/>
    <w:rsid w:val="00BD73E5"/>
    <w:rsid w:val="00BE346C"/>
    <w:rsid w:val="00BE67BF"/>
    <w:rsid w:val="00BF1F03"/>
    <w:rsid w:val="00BF34A2"/>
    <w:rsid w:val="00BF4C43"/>
    <w:rsid w:val="00C30891"/>
    <w:rsid w:val="00C35AD8"/>
    <w:rsid w:val="00C42AEF"/>
    <w:rsid w:val="00C4368B"/>
    <w:rsid w:val="00C46704"/>
    <w:rsid w:val="00C516E2"/>
    <w:rsid w:val="00C53FA8"/>
    <w:rsid w:val="00C56790"/>
    <w:rsid w:val="00C75AD6"/>
    <w:rsid w:val="00C8334B"/>
    <w:rsid w:val="00CC5845"/>
    <w:rsid w:val="00CD0CEF"/>
    <w:rsid w:val="00CD2955"/>
    <w:rsid w:val="00CD63DF"/>
    <w:rsid w:val="00CD6A1A"/>
    <w:rsid w:val="00D24F22"/>
    <w:rsid w:val="00D2733F"/>
    <w:rsid w:val="00D474F0"/>
    <w:rsid w:val="00D609CD"/>
    <w:rsid w:val="00D66454"/>
    <w:rsid w:val="00D7236B"/>
    <w:rsid w:val="00DA7538"/>
    <w:rsid w:val="00DD7B2E"/>
    <w:rsid w:val="00DE5F6F"/>
    <w:rsid w:val="00DF1433"/>
    <w:rsid w:val="00E00A89"/>
    <w:rsid w:val="00E06F0F"/>
    <w:rsid w:val="00E1486D"/>
    <w:rsid w:val="00E54C03"/>
    <w:rsid w:val="00E56C7E"/>
    <w:rsid w:val="00E6074B"/>
    <w:rsid w:val="00E63887"/>
    <w:rsid w:val="00E8426C"/>
    <w:rsid w:val="00E86C8D"/>
    <w:rsid w:val="00E87498"/>
    <w:rsid w:val="00EA0DBD"/>
    <w:rsid w:val="00EA0F5F"/>
    <w:rsid w:val="00EA1E5A"/>
    <w:rsid w:val="00EA2207"/>
    <w:rsid w:val="00EA5928"/>
    <w:rsid w:val="00ED117B"/>
    <w:rsid w:val="00ED120C"/>
    <w:rsid w:val="00ED30F1"/>
    <w:rsid w:val="00ED38F3"/>
    <w:rsid w:val="00EF0934"/>
    <w:rsid w:val="00F02E67"/>
    <w:rsid w:val="00F148DE"/>
    <w:rsid w:val="00F23694"/>
    <w:rsid w:val="00F50520"/>
    <w:rsid w:val="00F605E1"/>
    <w:rsid w:val="00F668C2"/>
    <w:rsid w:val="00F769C2"/>
    <w:rsid w:val="00F86F23"/>
    <w:rsid w:val="00FA137D"/>
    <w:rsid w:val="00FB1B13"/>
    <w:rsid w:val="00FB3B52"/>
    <w:rsid w:val="00FD37B4"/>
    <w:rsid w:val="00FE3A72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4B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EB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B9"/>
    <w:rPr>
      <w:lang w:val="sq-AL"/>
    </w:rPr>
  </w:style>
  <w:style w:type="character" w:styleId="Hyperlink">
    <w:name w:val="Hyperlink"/>
    <w:basedOn w:val="DefaultParagraphFont"/>
    <w:rsid w:val="00842EB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4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EB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4B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42A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61F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F52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61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C6C9B"/>
    <w:pPr>
      <w:spacing w:after="0" w:line="240" w:lineRule="auto"/>
    </w:pPr>
    <w:rPr>
      <w:rFonts w:ascii="Calibri" w:eastAsia="Times New Roman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4B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EB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B9"/>
    <w:rPr>
      <w:lang w:val="sq-AL"/>
    </w:rPr>
  </w:style>
  <w:style w:type="character" w:styleId="Hyperlink">
    <w:name w:val="Hyperlink"/>
    <w:basedOn w:val="DefaultParagraphFont"/>
    <w:rsid w:val="00842EB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4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EB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4B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42A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61F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F52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61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C6C9B"/>
    <w:pPr>
      <w:spacing w:after="0" w:line="240" w:lineRule="auto"/>
    </w:pPr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A650-6CCC-4E96-855F-0B760472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Besim Azizi</cp:lastModifiedBy>
  <cp:revision>70</cp:revision>
  <cp:lastPrinted>2015-11-13T10:21:00Z</cp:lastPrinted>
  <dcterms:created xsi:type="dcterms:W3CDTF">2015-11-10T12:57:00Z</dcterms:created>
  <dcterms:modified xsi:type="dcterms:W3CDTF">2015-11-13T12:13:00Z</dcterms:modified>
</cp:coreProperties>
</file>