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0C9C" w:rsidRPr="00850C9C" w:rsidRDefault="00850C9C" w:rsidP="00850C9C">
      <w:pPr>
        <w:spacing w:after="60" w:line="240" w:lineRule="auto"/>
        <w:outlineLvl w:val="5"/>
        <w:rPr>
          <w:rFonts w:ascii="Book Antiqua" w:eastAsia="MS Mincho" w:hAnsi="Book Antiqua" w:cs="Times New Roman"/>
          <w:b/>
          <w:bCs/>
          <w:sz w:val="32"/>
        </w:rPr>
      </w:pPr>
      <w:r w:rsidRPr="00850C9C">
        <w:rPr>
          <w:rFonts w:ascii="Times New Roman" w:eastAsia="MS Mincho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B7C05" wp14:editId="3261BAF0">
                <wp:simplePos x="0" y="0"/>
                <wp:positionH relativeFrom="column">
                  <wp:posOffset>1333500</wp:posOffset>
                </wp:positionH>
                <wp:positionV relativeFrom="paragraph">
                  <wp:posOffset>38100</wp:posOffset>
                </wp:positionV>
                <wp:extent cx="3095625" cy="9239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9C" w:rsidRDefault="00850C9C" w:rsidP="00850C9C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850C9C" w:rsidRDefault="00850C9C" w:rsidP="00850C9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KOSOVËS</w:t>
                            </w:r>
                          </w:p>
                          <w:p w:rsidR="00850C9C" w:rsidRDefault="00850C9C" w:rsidP="00850C9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850C9C" w:rsidRDefault="00850C9C" w:rsidP="00850C9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850C9C" w:rsidRDefault="00850C9C" w:rsidP="00850C9C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OPŠTINA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/MUNICIPALITY OF GJILAN/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GILAN  BELEDIYESI</w:t>
                            </w:r>
                          </w:p>
                          <w:p w:rsidR="00850C9C" w:rsidRDefault="00850C9C" w:rsidP="00850C9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50C9C" w:rsidRDefault="00850C9C" w:rsidP="00850C9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50C9C" w:rsidRDefault="00850C9C" w:rsidP="00850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5pt;margin-top:3pt;width:24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">
                <v:textbox>
                  <w:txbxContent>
                    <w:p w:rsidR="00850C9C" w:rsidRDefault="00850C9C" w:rsidP="00850C9C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850C9C" w:rsidRDefault="00850C9C" w:rsidP="00850C9C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KOSOVËS</w:t>
                      </w:r>
                    </w:p>
                    <w:p w:rsidR="00850C9C" w:rsidRDefault="00850C9C" w:rsidP="00850C9C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850C9C" w:rsidRDefault="00850C9C" w:rsidP="00850C9C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850C9C" w:rsidRDefault="00850C9C" w:rsidP="00850C9C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OPŠTINA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/MUNICIPALITY OF GJILAN/</w:t>
                      </w:r>
                      <w:proofErr w:type="gramStart"/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GILAN  BELEDIYESI</w:t>
                      </w:r>
                      <w:proofErr w:type="gramEnd"/>
                    </w:p>
                    <w:p w:rsidR="00850C9C" w:rsidRDefault="00850C9C" w:rsidP="00850C9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50C9C" w:rsidRDefault="00850C9C" w:rsidP="00850C9C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850C9C" w:rsidRDefault="00850C9C" w:rsidP="00850C9C"/>
                  </w:txbxContent>
                </v:textbox>
              </v:shape>
            </w:pict>
          </mc:Fallback>
        </mc:AlternateContent>
      </w:r>
      <w:r w:rsidRPr="00850C9C">
        <w:rPr>
          <w:rFonts w:ascii="Book Antiqua" w:eastAsia="MS Mincho" w:hAnsi="Book Antiqua" w:cs="Times New Roman"/>
          <w:b/>
          <w:bCs/>
          <w:noProof/>
        </w:rPr>
        <w:drawing>
          <wp:inline distT="0" distB="0" distL="0" distR="0" wp14:anchorId="6A4D4B0C" wp14:editId="3244FE9A">
            <wp:extent cx="857250" cy="981075"/>
            <wp:effectExtent l="0" t="0" r="0" b="9525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9C">
        <w:rPr>
          <w:rFonts w:ascii="Book Antiqua" w:eastAsia="MS Mincho" w:hAnsi="Book Antiqua" w:cs="Times New Roman"/>
          <w:b/>
          <w:bCs/>
        </w:rPr>
        <w:t xml:space="preserve">                                                                                                                     </w:t>
      </w:r>
      <w:r w:rsidRPr="00850C9C">
        <w:rPr>
          <w:rFonts w:ascii="Book Antiqua" w:eastAsia="MS Mincho" w:hAnsi="Book Antiqua" w:cs="Times New Roman"/>
          <w:b/>
          <w:bCs/>
          <w:noProof/>
        </w:rPr>
        <w:drawing>
          <wp:inline distT="0" distB="0" distL="0" distR="0" wp14:anchorId="1BE81B5C" wp14:editId="326E61DA">
            <wp:extent cx="762000" cy="1028700"/>
            <wp:effectExtent l="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C9C" w:rsidRPr="00850C9C" w:rsidRDefault="00850C9C" w:rsidP="00850C9C">
      <w:pPr>
        <w:jc w:val="both"/>
        <w:rPr>
          <w:rFonts w:ascii="Book Antiqua" w:eastAsiaTheme="minorEastAsia" w:hAnsi="Book Antiqua"/>
          <w:b/>
          <w:bCs/>
        </w:rPr>
      </w:pPr>
      <w:r w:rsidRPr="00850C9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CC255" wp14:editId="31A8246D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0" t="19050" r="1905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" strokecolor="navy" strokeweight="4.5pt"/>
            </w:pict>
          </mc:Fallback>
        </mc:AlternateContent>
      </w:r>
    </w:p>
    <w:p w:rsidR="00850C9C" w:rsidRPr="00850C9C" w:rsidRDefault="00850C9C" w:rsidP="00850C9C">
      <w:pPr>
        <w:keepNext/>
        <w:spacing w:after="0" w:line="240" w:lineRule="auto"/>
        <w:jc w:val="center"/>
        <w:outlineLvl w:val="4"/>
        <w:rPr>
          <w:rFonts w:ascii="Palatino Linotype" w:eastAsia="MS Mincho" w:hAnsi="Palatino Linotype" w:cs="Tahoma"/>
          <w:b/>
          <w:bCs/>
        </w:rPr>
      </w:pPr>
      <w:r w:rsidRPr="00850C9C">
        <w:rPr>
          <w:rFonts w:ascii="Palatino Linotype" w:eastAsia="MS Mincho" w:hAnsi="Palatino Linotype" w:cs="Tahoma"/>
          <w:b/>
          <w:bCs/>
        </w:rPr>
        <w:t>ZYRA E KRYETARIT</w:t>
      </w:r>
    </w:p>
    <w:p w:rsidR="00850C9C" w:rsidRPr="00850C9C" w:rsidRDefault="00850C9C" w:rsidP="00850C9C">
      <w:pPr>
        <w:jc w:val="center"/>
        <w:rPr>
          <w:rFonts w:ascii="Garamond" w:eastAsiaTheme="minorEastAsia" w:hAnsi="Garamond"/>
          <w:b/>
          <w:sz w:val="20"/>
          <w:szCs w:val="20"/>
        </w:rPr>
      </w:pPr>
      <w:r w:rsidRPr="00850C9C">
        <w:rPr>
          <w:rFonts w:ascii="Garamond" w:eastAsiaTheme="minorEastAsia" w:hAnsi="Garamond"/>
          <w:b/>
          <w:sz w:val="20"/>
          <w:szCs w:val="20"/>
        </w:rPr>
        <w:t>KANCELARIJA PRESEDNIKA - MAYOR’ S OFFICE – BAŞKAN OFISI</w:t>
      </w:r>
    </w:p>
    <w:p w:rsidR="00850C9C" w:rsidRPr="00850C9C" w:rsidRDefault="00850C9C" w:rsidP="00850C9C">
      <w:pPr>
        <w:tabs>
          <w:tab w:val="center" w:pos="4680"/>
        </w:tabs>
        <w:jc w:val="both"/>
        <w:rPr>
          <w:rFonts w:eastAsiaTheme="minorEastAsia"/>
        </w:rPr>
      </w:pPr>
      <w:r w:rsidRPr="00850C9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A3281" wp14:editId="42C04E96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" strokecolor="navy" strokeweight="4.5pt"/>
            </w:pict>
          </mc:Fallback>
        </mc:AlternateContent>
      </w:r>
      <w:r w:rsidRPr="00850C9C">
        <w:rPr>
          <w:rFonts w:eastAsiaTheme="minorEastAsia"/>
        </w:rPr>
        <w:tab/>
      </w:r>
    </w:p>
    <w:p w:rsidR="00850C9C" w:rsidRDefault="00850C9C">
      <w:pPr>
        <w:rPr>
          <w:sz w:val="32"/>
          <w:szCs w:val="32"/>
        </w:rPr>
      </w:pPr>
    </w:p>
    <w:p w:rsidR="00FD4611" w:rsidRDefault="00DB3862">
      <w:pPr>
        <w:rPr>
          <w:sz w:val="32"/>
          <w:szCs w:val="32"/>
        </w:rPr>
      </w:pPr>
      <w:r w:rsidRPr="00DB3862">
        <w:rPr>
          <w:sz w:val="32"/>
          <w:szCs w:val="32"/>
        </w:rPr>
        <w:t>Njësija për Kulturë</w:t>
      </w:r>
    </w:p>
    <w:p w:rsidR="00DB3862" w:rsidRDefault="00DB3862">
      <w:r>
        <w:t xml:space="preserve">       Kujtim Shahiqi</w:t>
      </w:r>
    </w:p>
    <w:p w:rsidR="00DB3862" w:rsidRDefault="00DB3862"/>
    <w:p w:rsidR="00850C9C" w:rsidRDefault="00DB3862">
      <w:pPr>
        <w:rPr>
          <w:sz w:val="44"/>
          <w:szCs w:val="44"/>
        </w:rPr>
      </w:pPr>
      <w:r>
        <w:t xml:space="preserve">                      </w:t>
      </w:r>
      <w:r w:rsidR="00850C9C">
        <w:rPr>
          <w:sz w:val="44"/>
          <w:szCs w:val="44"/>
        </w:rPr>
        <w:t>RAPORT   PUNE</w:t>
      </w:r>
    </w:p>
    <w:p w:rsidR="00DB3862" w:rsidRDefault="00850C9C">
      <w:pPr>
        <w:rPr>
          <w:sz w:val="24"/>
          <w:szCs w:val="24"/>
        </w:rPr>
      </w:pPr>
      <w:r>
        <w:rPr>
          <w:sz w:val="24"/>
          <w:szCs w:val="24"/>
        </w:rPr>
        <w:t>Prej 01.01.2016 deri 31.05.2016</w:t>
      </w:r>
    </w:p>
    <w:p w:rsidR="00DB3862" w:rsidRPr="007202B8" w:rsidRDefault="00DB3862">
      <w:pPr>
        <w:rPr>
          <w:b/>
          <w:sz w:val="24"/>
          <w:szCs w:val="24"/>
        </w:rPr>
      </w:pPr>
      <w:r w:rsidRPr="007202B8">
        <w:rPr>
          <w:b/>
          <w:sz w:val="24"/>
          <w:szCs w:val="24"/>
        </w:rPr>
        <w:t>1.Parapr</w:t>
      </w:r>
      <w:r w:rsidR="00A23638" w:rsidRPr="007202B8">
        <w:rPr>
          <w:b/>
          <w:sz w:val="24"/>
          <w:szCs w:val="24"/>
        </w:rPr>
        <w:t>e</w:t>
      </w:r>
      <w:r w:rsidRPr="007202B8">
        <w:rPr>
          <w:b/>
          <w:sz w:val="24"/>
          <w:szCs w:val="24"/>
        </w:rPr>
        <w:t>gaditje për “Flakën e Janarit”</w:t>
      </w:r>
    </w:p>
    <w:p w:rsidR="003534CB" w:rsidRDefault="00DB3862" w:rsidP="00DB38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Në muajin dhjetorë janë bërë pregaditjet për festivalin gjithëkombëtar “Flaka e Janarit” </w:t>
      </w:r>
    </w:p>
    <w:p w:rsidR="003534CB" w:rsidRDefault="003534CB" w:rsidP="003534CB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>Eshtë lyer bina e Teatrit</w:t>
      </w:r>
    </w:p>
    <w:p w:rsidR="003534CB" w:rsidRDefault="003534CB" w:rsidP="003534CB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>Jan siguruar drutë për djegje</w:t>
      </w:r>
    </w:p>
    <w:p w:rsidR="003534CB" w:rsidRDefault="003534CB" w:rsidP="003534CB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>Salla është  shtruar një pjes me tepih të kuq</w:t>
      </w:r>
    </w:p>
    <w:p w:rsidR="003534CB" w:rsidRDefault="003534CB" w:rsidP="003534CB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>Eshtë riparuar gjeneratori –në rast nevoje</w:t>
      </w:r>
    </w:p>
    <w:p w:rsidR="00DB3862" w:rsidRPr="003534CB" w:rsidRDefault="00BB1BE4" w:rsidP="003534CB">
      <w:pPr>
        <w:rPr>
          <w:sz w:val="24"/>
          <w:szCs w:val="24"/>
        </w:rPr>
      </w:pPr>
      <w:r>
        <w:rPr>
          <w:sz w:val="24"/>
          <w:szCs w:val="24"/>
        </w:rPr>
        <w:t>është</w:t>
      </w:r>
      <w:r w:rsidR="00DB3862" w:rsidRPr="003534CB">
        <w:rPr>
          <w:sz w:val="24"/>
          <w:szCs w:val="24"/>
        </w:rPr>
        <w:t xml:space="preserve"> kontaktuar me grupet punuese të katër shtyllave </w:t>
      </w:r>
      <w:r>
        <w:rPr>
          <w:sz w:val="24"/>
          <w:szCs w:val="24"/>
        </w:rPr>
        <w:t>për pregaditjen e aktiviteteve gjat Flakës së Janarit</w:t>
      </w:r>
    </w:p>
    <w:p w:rsidR="00DB3862" w:rsidRPr="003534CB" w:rsidRDefault="00DB3862" w:rsidP="003534CB">
      <w:pPr>
        <w:rPr>
          <w:sz w:val="24"/>
          <w:szCs w:val="24"/>
        </w:rPr>
      </w:pPr>
      <w:r w:rsidRPr="003534CB">
        <w:rPr>
          <w:sz w:val="24"/>
          <w:szCs w:val="24"/>
        </w:rPr>
        <w:t>Arti Dramatik</w:t>
      </w:r>
    </w:p>
    <w:p w:rsidR="00DB3862" w:rsidRPr="003534CB" w:rsidRDefault="00DB3862" w:rsidP="003534CB">
      <w:pPr>
        <w:rPr>
          <w:sz w:val="24"/>
          <w:szCs w:val="24"/>
        </w:rPr>
      </w:pPr>
      <w:r w:rsidRPr="003534CB">
        <w:rPr>
          <w:sz w:val="24"/>
          <w:szCs w:val="24"/>
        </w:rPr>
        <w:t>Arti Pamorë</w:t>
      </w:r>
    </w:p>
    <w:p w:rsidR="00DB3862" w:rsidRPr="003534CB" w:rsidRDefault="00DB3862" w:rsidP="003534CB">
      <w:pPr>
        <w:rPr>
          <w:sz w:val="24"/>
          <w:szCs w:val="24"/>
        </w:rPr>
      </w:pPr>
      <w:r w:rsidRPr="003534CB">
        <w:rPr>
          <w:sz w:val="24"/>
          <w:szCs w:val="24"/>
        </w:rPr>
        <w:t>Shoqatat e shkrimtarëve</w:t>
      </w:r>
    </w:p>
    <w:p w:rsidR="00DB3862" w:rsidRPr="003534CB" w:rsidRDefault="00DB3862" w:rsidP="003534CB">
      <w:pPr>
        <w:rPr>
          <w:sz w:val="24"/>
          <w:szCs w:val="24"/>
        </w:rPr>
      </w:pPr>
      <w:r w:rsidRPr="003534CB">
        <w:rPr>
          <w:sz w:val="24"/>
          <w:szCs w:val="24"/>
        </w:rPr>
        <w:t>Grupet Folklorike</w:t>
      </w:r>
    </w:p>
    <w:p w:rsidR="00A23638" w:rsidRPr="00BB1BE4" w:rsidRDefault="00A23638" w:rsidP="00BB1BE4">
      <w:pPr>
        <w:jc w:val="both"/>
        <w:rPr>
          <w:sz w:val="24"/>
          <w:szCs w:val="24"/>
        </w:rPr>
      </w:pPr>
      <w:r w:rsidRPr="00BB1BE4">
        <w:rPr>
          <w:sz w:val="24"/>
          <w:szCs w:val="24"/>
        </w:rPr>
        <w:t>Mbledhje të regullta me bordin e Kulturës për organizimin e Flakës së Janarit.</w:t>
      </w:r>
    </w:p>
    <w:p w:rsidR="00A23638" w:rsidRDefault="00A23638" w:rsidP="00BB1B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Flaka e janarit ka filluar zyrtarisht me 11. Janarë me vizitën e Kazermës së FSK-ë në Gjilan</w:t>
      </w:r>
      <w:r w:rsidR="003534CB">
        <w:rPr>
          <w:sz w:val="24"/>
          <w:szCs w:val="24"/>
        </w:rPr>
        <w:t xml:space="preserve"> deri në</w:t>
      </w:r>
      <w:r>
        <w:rPr>
          <w:sz w:val="24"/>
          <w:szCs w:val="24"/>
        </w:rPr>
        <w:t xml:space="preserve"> përfundimin e sajë me 31.01.2016 me Fest Flakën ku edhe është përbyll.</w:t>
      </w:r>
    </w:p>
    <w:p w:rsidR="00A23638" w:rsidRDefault="00A23638" w:rsidP="00A2363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Ecorija e</w:t>
      </w:r>
      <w:r w:rsidR="003534CB">
        <w:rPr>
          <w:sz w:val="24"/>
          <w:szCs w:val="24"/>
        </w:rPr>
        <w:t xml:space="preserve"> punë gjat Flakës së janarit ka</w:t>
      </w:r>
      <w:r>
        <w:rPr>
          <w:sz w:val="24"/>
          <w:szCs w:val="24"/>
        </w:rPr>
        <w:t xml:space="preserve"> rjellë në mënyrën më të mire të mundshme pa kurfar ekcesi dhe problem</w:t>
      </w:r>
      <w:r w:rsidR="003534CB">
        <w:rPr>
          <w:sz w:val="24"/>
          <w:szCs w:val="24"/>
        </w:rPr>
        <w:t>i</w:t>
      </w:r>
      <w:r>
        <w:rPr>
          <w:sz w:val="24"/>
          <w:szCs w:val="24"/>
        </w:rPr>
        <w:t xml:space="preserve">.Eshtë vërejt se festivali I Flakës së Janarit ka </w:t>
      </w:r>
      <w:r w:rsidR="003534CB">
        <w:rPr>
          <w:sz w:val="24"/>
          <w:szCs w:val="24"/>
        </w:rPr>
        <w:t>pas ritje të konsiderueshme të vizitorve në të gjitha shtyllat e festivalit.Konstatim I përgjithshëm është se Flaka e Janarit në kuptimin e saj ka arsyetur egzistencën e saj pë masovizimin e kulturës son gjithëkombëtare dhe si e tillë duhet  të kultivohet.</w:t>
      </w:r>
    </w:p>
    <w:p w:rsidR="0028041D" w:rsidRPr="0028041D" w:rsidRDefault="0028041D" w:rsidP="00A2363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8041D">
        <w:rPr>
          <w:b/>
          <w:sz w:val="24"/>
          <w:szCs w:val="24"/>
        </w:rPr>
        <w:t>Aktivitete për ditën e qlirimit</w:t>
      </w:r>
    </w:p>
    <w:p w:rsidR="0028041D" w:rsidRDefault="0028041D" w:rsidP="0028041D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-Koncert për fëmijë-para platos së ateatrit</w:t>
      </w:r>
    </w:p>
    <w:p w:rsidR="0028041D" w:rsidRDefault="0028041D" w:rsidP="0028041D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-Koncert me Rok grupe –Para platos së Teatrit</w:t>
      </w:r>
    </w:p>
    <w:p w:rsidR="003534CB" w:rsidRDefault="003534CB" w:rsidP="003534CB">
      <w:pPr>
        <w:pStyle w:val="ListParagraph"/>
        <w:ind w:left="780"/>
        <w:jc w:val="both"/>
        <w:rPr>
          <w:sz w:val="24"/>
          <w:szCs w:val="24"/>
        </w:rPr>
      </w:pPr>
    </w:p>
    <w:p w:rsidR="003534CB" w:rsidRPr="007202B8" w:rsidRDefault="003534CB" w:rsidP="003534CB">
      <w:pPr>
        <w:pStyle w:val="ListParagraph"/>
        <w:ind w:left="780"/>
        <w:jc w:val="both"/>
        <w:rPr>
          <w:b/>
          <w:sz w:val="24"/>
          <w:szCs w:val="24"/>
        </w:rPr>
      </w:pPr>
      <w:r w:rsidRPr="007202B8">
        <w:rPr>
          <w:b/>
          <w:sz w:val="24"/>
          <w:szCs w:val="24"/>
        </w:rPr>
        <w:t>Nën përkujdesin e Njësis për Kulturë jan edhe të gjitha Bibliotekat në Komunën e Gjilanit</w:t>
      </w:r>
    </w:p>
    <w:p w:rsidR="00742134" w:rsidRDefault="00742134" w:rsidP="003534CB">
      <w:pPr>
        <w:pStyle w:val="ListParagraph"/>
        <w:ind w:left="780"/>
        <w:jc w:val="both"/>
        <w:rPr>
          <w:sz w:val="24"/>
          <w:szCs w:val="24"/>
        </w:rPr>
      </w:pPr>
    </w:p>
    <w:p w:rsidR="00742134" w:rsidRDefault="00742134" w:rsidP="0074213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Jan vizituar të gjitha bibliotekat ku jan konstatuar dhe eliminuar disa anomaly</w:t>
      </w:r>
    </w:p>
    <w:p w:rsidR="00742134" w:rsidRDefault="00742134" w:rsidP="00742134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Biblioteka në f.Zhegër e cila ka qen duke funksionur në shtëpin e kulturës në ZHegër ka qen në gjëndje mjaft të keqe ku edhe është demoluar disa her nga huliganët .</w:t>
      </w:r>
    </w:p>
    <w:p w:rsidR="00742134" w:rsidRDefault="00742134" w:rsidP="00742134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bashkëpunim me drejtorin e Arsimit biblioteka në fjalë është </w:t>
      </w:r>
      <w:r w:rsidR="007202B8">
        <w:rPr>
          <w:sz w:val="24"/>
          <w:szCs w:val="24"/>
        </w:rPr>
        <w:t>transveruar</w:t>
      </w:r>
      <w:r>
        <w:rPr>
          <w:sz w:val="24"/>
          <w:szCs w:val="24"/>
        </w:rPr>
        <w:t xml:space="preserve"> në shkollën e re të fshatit duke I siguruar ambient të përshtatshëm për punë me nxemje qëndrore.</w:t>
      </w:r>
    </w:p>
    <w:p w:rsidR="00742134" w:rsidRDefault="00742134" w:rsidP="0074213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 vizitës së Bibliotekës së qytetit në Gjilan jan konstatuar këto paregullsi</w:t>
      </w:r>
    </w:p>
    <w:p w:rsidR="00742134" w:rsidRDefault="00D974D0" w:rsidP="00742134">
      <w:pPr>
        <w:pStyle w:val="ListParagraph"/>
        <w:ind w:left="780"/>
        <w:jc w:val="both"/>
        <w:rPr>
          <w:sz w:val="24"/>
          <w:szCs w:val="24"/>
          <w:u w:val="single"/>
        </w:rPr>
      </w:pPr>
      <w:r w:rsidRPr="00EF75EA">
        <w:rPr>
          <w:sz w:val="24"/>
          <w:szCs w:val="24"/>
          <w:u w:val="single"/>
        </w:rPr>
        <w:t>1.Në të gjitha zyret jan evidentuar nxemje /Termo/ të cilat kan qen të kyqura përkundër nxemjes qëndrore</w:t>
      </w:r>
      <w:r w:rsidR="00EF75EA">
        <w:rPr>
          <w:sz w:val="24"/>
          <w:szCs w:val="24"/>
          <w:u w:val="single"/>
        </w:rPr>
        <w:t>.</w:t>
      </w:r>
    </w:p>
    <w:p w:rsidR="00EF75EA" w:rsidRPr="00EF75EA" w:rsidRDefault="00EF75EA" w:rsidP="00742134">
      <w:pPr>
        <w:pStyle w:val="ListParagraph"/>
        <w:ind w:left="780"/>
        <w:jc w:val="both"/>
        <w:rPr>
          <w:b/>
          <w:sz w:val="24"/>
          <w:szCs w:val="24"/>
        </w:rPr>
      </w:pPr>
      <w:r w:rsidRPr="00EF75EA">
        <w:rPr>
          <w:b/>
          <w:sz w:val="24"/>
          <w:szCs w:val="24"/>
        </w:rPr>
        <w:t>Masat e ndërmara</w:t>
      </w:r>
      <w:r>
        <w:rPr>
          <w:b/>
          <w:sz w:val="24"/>
          <w:szCs w:val="24"/>
        </w:rPr>
        <w:t>:</w:t>
      </w:r>
    </w:p>
    <w:p w:rsidR="00D974D0" w:rsidRDefault="00D974D0" w:rsidP="00742134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Eshtë shkruar urdhëresa që të gjitha nxemjet alternative të qkyqen ku është aritur që kostoja e faturave të zvoglohet.Hargjimet e energjis elektrike për vitin 2015 në Bibliotk kan qen 4.030.76 eur</w:t>
      </w:r>
      <w:r w:rsidR="007202B8">
        <w:rPr>
          <w:sz w:val="24"/>
          <w:szCs w:val="24"/>
        </w:rPr>
        <w:t>.Të hyrat ë bibliotek për vitin 2015 nga regjistrimet e lexuesve jan 5.802.00 eur</w:t>
      </w:r>
      <w:r w:rsidR="00DA5B1D">
        <w:rPr>
          <w:sz w:val="24"/>
          <w:szCs w:val="24"/>
        </w:rPr>
        <w:t>.</w:t>
      </w:r>
    </w:p>
    <w:p w:rsidR="00DA5B1D" w:rsidRDefault="00DA5B1D" w:rsidP="00742134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2.Eshtë derkuar kërkesa në “Hidromoravë” për vendosjen e orës e cila deri më tani është paguar në mënyrë paushalle ku kostoja mujore ka aritur 400.00 deri 500.00 eur.</w:t>
      </w:r>
    </w:p>
    <w:p w:rsidR="00DA5B1D" w:rsidRPr="00EF75EA" w:rsidRDefault="00DA5B1D" w:rsidP="00DA5B1D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EF75EA">
        <w:rPr>
          <w:sz w:val="24"/>
          <w:szCs w:val="24"/>
          <w:u w:val="single"/>
        </w:rPr>
        <w:t>Pas formimit të Komunave të reja  në komunën e N.Bërdës ka mbet</w:t>
      </w:r>
    </w:p>
    <w:p w:rsidR="00DA5B1D" w:rsidRDefault="00DA5B1D" w:rsidP="00DA5B1D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Bibliotka në f.Koretisht me puntorin Dragan Mladenoviq</w:t>
      </w:r>
    </w:p>
    <w:p w:rsidR="00DA5B1D" w:rsidRDefault="00DA5B1D" w:rsidP="00DA5B1D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Biblioteka në f.Pasjan me puntorin   Gjoka Jovanoviq</w:t>
      </w:r>
    </w:p>
    <w:p w:rsidR="00DA5B1D" w:rsidRDefault="00DA5B1D" w:rsidP="00DA5B1D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Komunën e Parteshit </w:t>
      </w:r>
      <w:r w:rsidR="005A58F1">
        <w:rPr>
          <w:sz w:val="24"/>
          <w:szCs w:val="24"/>
        </w:rPr>
        <w:t>në f.Budrik me puntorin Zoran Jankoviq</w:t>
      </w:r>
      <w:r w:rsidR="002577F2">
        <w:rPr>
          <w:sz w:val="24"/>
          <w:szCs w:val="24"/>
        </w:rPr>
        <w:t xml:space="preserve">/ </w:t>
      </w:r>
      <w:r w:rsidR="002577F2" w:rsidRPr="002577F2">
        <w:rPr>
          <w:sz w:val="24"/>
          <w:szCs w:val="24"/>
          <w:u w:val="single"/>
        </w:rPr>
        <w:t>mer dy paga nga bugjeti Sërbisë dhe nga buigjeti i Kosovës/</w:t>
      </w:r>
    </w:p>
    <w:p w:rsidR="005A58F1" w:rsidRDefault="005A58F1" w:rsidP="00DA5B1D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Të gjithë këa puntorë marin paga nga Komuna e Gjilanit.</w:t>
      </w:r>
    </w:p>
    <w:p w:rsidR="005A58F1" w:rsidRPr="005A58F1" w:rsidRDefault="005A58F1" w:rsidP="00DA5B1D">
      <w:pPr>
        <w:pStyle w:val="ListParagraph"/>
        <w:ind w:left="780"/>
        <w:jc w:val="both"/>
        <w:rPr>
          <w:b/>
          <w:sz w:val="24"/>
          <w:szCs w:val="24"/>
        </w:rPr>
      </w:pPr>
      <w:r w:rsidRPr="005A58F1">
        <w:rPr>
          <w:b/>
          <w:sz w:val="24"/>
          <w:szCs w:val="24"/>
        </w:rPr>
        <w:t>Masat e ndërmara:</w:t>
      </w:r>
    </w:p>
    <w:p w:rsidR="005A58F1" w:rsidRDefault="005A58F1" w:rsidP="00DA5B1D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F75EA">
        <w:rPr>
          <w:sz w:val="24"/>
          <w:szCs w:val="24"/>
        </w:rPr>
        <w:t xml:space="preserve">                             Eshtë</w:t>
      </w:r>
      <w:r>
        <w:rPr>
          <w:sz w:val="24"/>
          <w:szCs w:val="24"/>
        </w:rPr>
        <w:t xml:space="preserve"> vizituar Komuna e N.Bërdës dhe Komuna e Parteshit ku kemi kontaktuar me Kryetart e komunave dhe është kërkuar nga ata që ti marin puntorët në fjalë duke ju mundësuar edhe marjen e inventarit dhe fondit librarë me marveshje për kompenzim ma</w:t>
      </w:r>
      <w:r w:rsidR="002577F2">
        <w:rPr>
          <w:sz w:val="24"/>
          <w:szCs w:val="24"/>
        </w:rPr>
        <w:t>terial.Pas kontaktit me Kryetarët</w:t>
      </w:r>
      <w:r>
        <w:rPr>
          <w:sz w:val="24"/>
          <w:szCs w:val="24"/>
        </w:rPr>
        <w:t xml:space="preserve"> e Komunave ju është dërguar edhe </w:t>
      </w:r>
      <w:r w:rsidR="002577F2">
        <w:rPr>
          <w:sz w:val="24"/>
          <w:szCs w:val="24"/>
        </w:rPr>
        <w:t>kërkesa zyrtare për pranimin e këtryre Bibliotekave ku jemi në pritje</w:t>
      </w:r>
      <w:r w:rsidR="00EF75EA">
        <w:rPr>
          <w:sz w:val="24"/>
          <w:szCs w:val="24"/>
        </w:rPr>
        <w:t xml:space="preserve"> të përgjegjëjes zyrtare .</w:t>
      </w:r>
    </w:p>
    <w:p w:rsidR="0028041D" w:rsidRDefault="0028041D" w:rsidP="00DA5B1D">
      <w:pPr>
        <w:pStyle w:val="ListParagraph"/>
        <w:ind w:left="780"/>
        <w:jc w:val="both"/>
        <w:rPr>
          <w:sz w:val="24"/>
          <w:szCs w:val="24"/>
        </w:rPr>
      </w:pPr>
    </w:p>
    <w:p w:rsidR="0028041D" w:rsidRDefault="0028041D" w:rsidP="00DA5B1D">
      <w:pPr>
        <w:pStyle w:val="ListParagraph"/>
        <w:ind w:left="780"/>
        <w:jc w:val="both"/>
        <w:rPr>
          <w:sz w:val="24"/>
          <w:szCs w:val="24"/>
        </w:rPr>
      </w:pPr>
    </w:p>
    <w:p w:rsidR="0028041D" w:rsidRDefault="0028041D" w:rsidP="00DA5B1D">
      <w:pPr>
        <w:pStyle w:val="ListParagraph"/>
        <w:ind w:left="780"/>
        <w:jc w:val="both"/>
        <w:rPr>
          <w:sz w:val="24"/>
          <w:szCs w:val="24"/>
        </w:rPr>
      </w:pPr>
    </w:p>
    <w:p w:rsidR="00BB1BE4" w:rsidRDefault="00BB1BE4" w:rsidP="00DA5B1D">
      <w:pPr>
        <w:pStyle w:val="ListParagraph"/>
        <w:ind w:left="780"/>
        <w:jc w:val="both"/>
        <w:rPr>
          <w:sz w:val="24"/>
          <w:szCs w:val="24"/>
        </w:rPr>
      </w:pPr>
    </w:p>
    <w:p w:rsidR="00EF75EA" w:rsidRDefault="00EF75EA" w:rsidP="00DA5B1D">
      <w:pPr>
        <w:pStyle w:val="ListParagraph"/>
        <w:ind w:left="780"/>
        <w:jc w:val="both"/>
        <w:rPr>
          <w:sz w:val="24"/>
          <w:szCs w:val="24"/>
        </w:rPr>
      </w:pPr>
    </w:p>
    <w:p w:rsidR="00EF75EA" w:rsidRPr="000A755B" w:rsidRDefault="00EF75EA" w:rsidP="00DA5B1D">
      <w:pPr>
        <w:pStyle w:val="ListParagraph"/>
        <w:ind w:left="780"/>
        <w:jc w:val="both"/>
        <w:rPr>
          <w:b/>
          <w:sz w:val="24"/>
          <w:szCs w:val="24"/>
          <w:u w:val="single"/>
        </w:rPr>
      </w:pPr>
      <w:r w:rsidRPr="000A755B">
        <w:rPr>
          <w:b/>
          <w:sz w:val="24"/>
          <w:szCs w:val="24"/>
          <w:u w:val="single"/>
        </w:rPr>
        <w:t>Subvencionet:</w:t>
      </w:r>
    </w:p>
    <w:p w:rsidR="00EF75EA" w:rsidRDefault="00EF75EA" w:rsidP="00DA5B1D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Drejtorija e mëparshme për Kulturë Rini dhe Sport në vitin 2015 ka nda subvencione në vlerë prej </w:t>
      </w:r>
      <w:r w:rsidRPr="000A755B">
        <w:rPr>
          <w:b/>
          <w:sz w:val="24"/>
          <w:szCs w:val="24"/>
        </w:rPr>
        <w:t>86.362.00 eur.</w:t>
      </w:r>
    </w:p>
    <w:p w:rsidR="00EF75EA" w:rsidRDefault="00EF75EA" w:rsidP="00DA5B1D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Nga kjo shumë jan mbyllur vetëm </w:t>
      </w:r>
      <w:r w:rsidRPr="000A755B">
        <w:rPr>
          <w:b/>
          <w:sz w:val="24"/>
          <w:szCs w:val="24"/>
        </w:rPr>
        <w:t>16.362.00</w:t>
      </w:r>
      <w:r w:rsidR="000A755B">
        <w:rPr>
          <w:b/>
          <w:sz w:val="24"/>
          <w:szCs w:val="24"/>
        </w:rPr>
        <w:t xml:space="preserve"> </w:t>
      </w:r>
      <w:r w:rsidRPr="000A755B">
        <w:rPr>
          <w:b/>
          <w:sz w:val="24"/>
          <w:szCs w:val="24"/>
        </w:rPr>
        <w:t>eur</w:t>
      </w:r>
    </w:p>
    <w:p w:rsidR="00EF75EA" w:rsidRDefault="000A755B" w:rsidP="00DA5B1D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Kanë mbetur të pa mbyllura edhe </w:t>
      </w:r>
      <w:r w:rsidRPr="000A755B">
        <w:rPr>
          <w:b/>
          <w:sz w:val="24"/>
          <w:szCs w:val="24"/>
        </w:rPr>
        <w:t>70.000.00 eur</w:t>
      </w:r>
    </w:p>
    <w:p w:rsidR="000A755B" w:rsidRPr="000A755B" w:rsidRDefault="000A755B" w:rsidP="00DA5B1D">
      <w:pPr>
        <w:pStyle w:val="ListParagraph"/>
        <w:ind w:left="780"/>
        <w:jc w:val="both"/>
        <w:rPr>
          <w:b/>
          <w:sz w:val="24"/>
          <w:szCs w:val="24"/>
        </w:rPr>
      </w:pPr>
      <w:r w:rsidRPr="000A755B">
        <w:rPr>
          <w:b/>
          <w:sz w:val="24"/>
          <w:szCs w:val="24"/>
        </w:rPr>
        <w:t>Masat e n</w:t>
      </w:r>
      <w:r>
        <w:rPr>
          <w:b/>
          <w:sz w:val="24"/>
          <w:szCs w:val="24"/>
        </w:rPr>
        <w:t>d</w:t>
      </w:r>
      <w:r w:rsidRPr="000A755B">
        <w:rPr>
          <w:b/>
          <w:sz w:val="24"/>
          <w:szCs w:val="24"/>
        </w:rPr>
        <w:t>ërmara:</w:t>
      </w:r>
    </w:p>
    <w:p w:rsidR="000A755B" w:rsidRPr="00EF75EA" w:rsidRDefault="000A755B" w:rsidP="00DA5B1D">
      <w:pPr>
        <w:pStyle w:val="ListParagraph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Ju është dërguar ftesa zyrtare me shkrim për përmbylljen e dokumentacionit të subvencioneve në afat prej 15 ditëve.Në kërkesë është potencuar se me mospërmbylljen e dokumentacionit nuk do të munden ta gëzojn të drejtën për subvencionim të mëtutjeshëm në aktivitetet e tyre.</w:t>
      </w:r>
    </w:p>
    <w:sectPr w:rsidR="000A755B" w:rsidRPr="00EF7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52FC"/>
    <w:multiLevelType w:val="hybridMultilevel"/>
    <w:tmpl w:val="30826C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62"/>
    <w:rsid w:val="000A755B"/>
    <w:rsid w:val="002577F2"/>
    <w:rsid w:val="0028041D"/>
    <w:rsid w:val="003534CB"/>
    <w:rsid w:val="00517C8C"/>
    <w:rsid w:val="005A58F1"/>
    <w:rsid w:val="007202B8"/>
    <w:rsid w:val="00742134"/>
    <w:rsid w:val="00850C9C"/>
    <w:rsid w:val="00A23638"/>
    <w:rsid w:val="00BB1BE4"/>
    <w:rsid w:val="00D974D0"/>
    <w:rsid w:val="00DA5B1D"/>
    <w:rsid w:val="00DB3862"/>
    <w:rsid w:val="00EF75EA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8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8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KKGjilan</cp:lastModifiedBy>
  <cp:revision>2</cp:revision>
  <dcterms:created xsi:type="dcterms:W3CDTF">2016-07-13T11:27:00Z</dcterms:created>
  <dcterms:modified xsi:type="dcterms:W3CDTF">2016-07-13T11:27:00Z</dcterms:modified>
</cp:coreProperties>
</file>