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11" w:rsidRPr="00FF22EC" w:rsidRDefault="004749AC" w:rsidP="00FF22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FF22EC" w:rsidRPr="00FF22EC">
        <w:rPr>
          <w:rFonts w:ascii="Times New Roman" w:hAnsi="Times New Roman" w:cs="Times New Roman"/>
          <w:sz w:val="28"/>
          <w:szCs w:val="28"/>
        </w:rPr>
        <w:t>ërmbledhur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DBP, </w:t>
      </w:r>
      <w:proofErr w:type="spellStart"/>
      <w:r>
        <w:rPr>
          <w:rFonts w:ascii="Times New Roman" w:hAnsi="Times New Roman" w:cs="Times New Roman"/>
          <w:sz w:val="28"/>
          <w:szCs w:val="28"/>
        </w:rPr>
        <w:t>për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58258B" w:rsidRPr="00600E11" w:rsidRDefault="000136E5" w:rsidP="00600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0E1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DBP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dymbdhjetë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trajnuar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marrur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këshilla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Pr="00600E11">
        <w:rPr>
          <w:rFonts w:ascii="Times New Roman" w:hAnsi="Times New Roman" w:cs="Times New Roman"/>
          <w:b/>
          <w:sz w:val="24"/>
          <w:szCs w:val="24"/>
        </w:rPr>
        <w:t>1600</w:t>
      </w:r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fermerë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angazhim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36E5" w:rsidRPr="00600E11" w:rsidRDefault="000136E5" w:rsidP="00600E11">
      <w:pPr>
        <w:jc w:val="both"/>
        <w:rPr>
          <w:rFonts w:ascii="Times New Roman" w:hAnsi="Times New Roman" w:cs="Times New Roman"/>
          <w:sz w:val="24"/>
          <w:szCs w:val="24"/>
        </w:rPr>
      </w:pPr>
      <w:r w:rsidRPr="00600E11">
        <w:rPr>
          <w:rFonts w:ascii="Times New Roman" w:hAnsi="Times New Roman" w:cs="Times New Roman"/>
          <w:sz w:val="24"/>
          <w:szCs w:val="24"/>
          <w:lang w:val="it-IT"/>
        </w:rPr>
        <w:t xml:space="preserve">Për subvencionet që ipen nga MBPZHR kanë aplikuar </w:t>
      </w:r>
      <w:r w:rsidRPr="00600E11">
        <w:rPr>
          <w:rFonts w:ascii="Times New Roman" w:hAnsi="Times New Roman" w:cs="Times New Roman"/>
          <w:b/>
          <w:bCs/>
          <w:sz w:val="24"/>
          <w:szCs w:val="24"/>
          <w:lang w:val="it-IT"/>
        </w:rPr>
        <w:t>914</w:t>
      </w:r>
      <w:r w:rsidRPr="00600E11">
        <w:rPr>
          <w:rFonts w:ascii="Times New Roman" w:hAnsi="Times New Roman" w:cs="Times New Roman"/>
          <w:sz w:val="24"/>
          <w:szCs w:val="24"/>
          <w:lang w:val="it-IT"/>
        </w:rPr>
        <w:t xml:space="preserve"> fermerë ose </w:t>
      </w:r>
      <w:r w:rsidRPr="00600E11">
        <w:rPr>
          <w:rFonts w:ascii="Times New Roman" w:hAnsi="Times New Roman" w:cs="Times New Roman"/>
          <w:b/>
          <w:bCs/>
          <w:sz w:val="24"/>
          <w:szCs w:val="24"/>
          <w:lang w:val="it-IT"/>
        </w:rPr>
        <w:t>127</w:t>
      </w:r>
      <w:r w:rsidRPr="00600E11">
        <w:rPr>
          <w:rFonts w:ascii="Times New Roman" w:hAnsi="Times New Roman" w:cs="Times New Roman"/>
          <w:sz w:val="24"/>
          <w:szCs w:val="24"/>
          <w:lang w:val="it-IT"/>
        </w:rPr>
        <w:t xml:space="preserve"> fermerë më shumë se vitin e kaluar dhe ka rritje substanciale të sipërfaqeve dhe numrit të krerëve nga vitet e kaluara. Këtë vit kemi rritje për </w:t>
      </w:r>
      <w:r w:rsidRPr="00600E11">
        <w:rPr>
          <w:rFonts w:ascii="Times New Roman" w:hAnsi="Times New Roman" w:cs="Times New Roman"/>
          <w:b/>
          <w:bCs/>
          <w:sz w:val="24"/>
          <w:szCs w:val="24"/>
          <w:lang w:val="it-IT"/>
        </w:rPr>
        <w:t>720 ha</w:t>
      </w:r>
      <w:r w:rsidRPr="00600E11">
        <w:rPr>
          <w:rFonts w:ascii="Times New Roman" w:hAnsi="Times New Roman" w:cs="Times New Roman"/>
          <w:sz w:val="24"/>
          <w:szCs w:val="24"/>
          <w:lang w:val="it-IT"/>
        </w:rPr>
        <w:t xml:space="preserve"> te kultura e grurit, </w:t>
      </w:r>
      <w:r w:rsidRPr="00600E11">
        <w:rPr>
          <w:rFonts w:ascii="Times New Roman" w:hAnsi="Times New Roman" w:cs="Times New Roman"/>
          <w:b/>
          <w:bCs/>
          <w:sz w:val="24"/>
          <w:szCs w:val="24"/>
          <w:lang w:val="it-IT"/>
        </w:rPr>
        <w:t>108 ha</w:t>
      </w:r>
      <w:r w:rsidRPr="00600E11">
        <w:rPr>
          <w:rFonts w:ascii="Times New Roman" w:hAnsi="Times New Roman" w:cs="Times New Roman"/>
          <w:sz w:val="24"/>
          <w:szCs w:val="24"/>
          <w:lang w:val="it-IT"/>
        </w:rPr>
        <w:t xml:space="preserve"> te kultura e misrit, rritje të numrit të krerëve për lopë qumështore për </w:t>
      </w:r>
      <w:r w:rsidRPr="00600E11">
        <w:rPr>
          <w:rFonts w:ascii="Times New Roman" w:hAnsi="Times New Roman" w:cs="Times New Roman"/>
          <w:b/>
          <w:bCs/>
          <w:sz w:val="24"/>
          <w:szCs w:val="24"/>
          <w:lang w:val="it-IT"/>
        </w:rPr>
        <w:t>400 krerë</w:t>
      </w:r>
      <w:r w:rsidRPr="00600E11">
        <w:rPr>
          <w:rFonts w:ascii="Times New Roman" w:hAnsi="Times New Roman" w:cs="Times New Roman"/>
          <w:sz w:val="24"/>
          <w:szCs w:val="24"/>
          <w:lang w:val="it-IT"/>
        </w:rPr>
        <w:t xml:space="preserve">, kemi rritje të shoqërive të bletëve </w:t>
      </w:r>
      <w:r w:rsidRPr="00600E11">
        <w:rPr>
          <w:rFonts w:ascii="Times New Roman" w:hAnsi="Times New Roman" w:cs="Times New Roman"/>
          <w:b/>
          <w:bCs/>
          <w:sz w:val="24"/>
          <w:szCs w:val="24"/>
          <w:lang w:val="it-IT"/>
        </w:rPr>
        <w:t>795 shoqëri</w:t>
      </w:r>
      <w:r w:rsidRPr="00600E11">
        <w:rPr>
          <w:rFonts w:ascii="Times New Roman" w:hAnsi="Times New Roman" w:cs="Times New Roman"/>
          <w:sz w:val="24"/>
          <w:szCs w:val="24"/>
          <w:lang w:val="it-IT"/>
        </w:rPr>
        <w:t xml:space="preserve">. Politika që përmes subvencioneve komunale të rritet numri i fermerëve që i plotësojnë kriteret e Ministrisë është treguar plotësisht efektive. </w:t>
      </w:r>
    </w:p>
    <w:p w:rsidR="000136E5" w:rsidRPr="00600E11" w:rsidRDefault="000136E5" w:rsidP="00600E1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600E11">
        <w:rPr>
          <w:rFonts w:ascii="Times New Roman" w:hAnsi="Times New Roman" w:cs="Times New Roman"/>
          <w:sz w:val="24"/>
          <w:szCs w:val="24"/>
          <w:lang w:val="de-DE"/>
        </w:rPr>
        <w:t xml:space="preserve">Nga skema e Subvencioneve të MBPZHR, bujqit Gjilanas kanë përfituar </w:t>
      </w:r>
      <w:r w:rsidRPr="00600E11">
        <w:rPr>
          <w:rFonts w:ascii="Times New Roman" w:hAnsi="Times New Roman" w:cs="Times New Roman"/>
          <w:b/>
          <w:bCs/>
          <w:sz w:val="24"/>
          <w:szCs w:val="24"/>
          <w:lang w:val="sq-AL"/>
        </w:rPr>
        <w:t>706,498.00 €</w:t>
      </w:r>
      <w:r w:rsidR="00414350" w:rsidRPr="00600E11">
        <w:rPr>
          <w:rFonts w:ascii="Times New Roman" w:hAnsi="Times New Roman" w:cs="Times New Roman"/>
          <w:b/>
          <w:bCs/>
          <w:sz w:val="24"/>
          <w:szCs w:val="24"/>
          <w:lang w:val="sq-AL"/>
        </w:rPr>
        <w:t>, ndërsa n</w:t>
      </w:r>
      <w:r w:rsidRPr="00600E11">
        <w:rPr>
          <w:rFonts w:ascii="Times New Roman" w:hAnsi="Times New Roman" w:cs="Times New Roman"/>
          <w:sz w:val="24"/>
          <w:szCs w:val="24"/>
          <w:lang w:val="de-DE"/>
        </w:rPr>
        <w:t xml:space="preserve">ga skema e Granteve të MBPZHR, bujqit Gjilanas kanë përfituar </w:t>
      </w:r>
      <w:r w:rsidRPr="00600E11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Pr="00600E11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600E11">
        <w:rPr>
          <w:rFonts w:ascii="Times New Roman" w:hAnsi="Times New Roman" w:cs="Times New Roman"/>
          <w:b/>
          <w:bCs/>
          <w:sz w:val="24"/>
          <w:szCs w:val="24"/>
        </w:rPr>
        <w:t>086</w:t>
      </w:r>
      <w:r w:rsidRPr="00600E11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Pr="00600E11">
        <w:rPr>
          <w:rFonts w:ascii="Times New Roman" w:hAnsi="Times New Roman" w:cs="Times New Roman"/>
          <w:b/>
          <w:bCs/>
          <w:sz w:val="24"/>
          <w:szCs w:val="24"/>
        </w:rPr>
        <w:t>129</w:t>
      </w:r>
      <w:r w:rsidRPr="00600E11">
        <w:rPr>
          <w:rFonts w:ascii="Times New Roman" w:hAnsi="Times New Roman" w:cs="Times New Roman"/>
          <w:b/>
          <w:bCs/>
          <w:sz w:val="24"/>
          <w:szCs w:val="24"/>
          <w:lang w:val="sq-AL"/>
        </w:rPr>
        <w:t>.00 €</w:t>
      </w:r>
      <w:r w:rsidR="00414350" w:rsidRPr="00600E11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</w:p>
    <w:p w:rsidR="00414350" w:rsidRPr="00600E11" w:rsidRDefault="00414350" w:rsidP="00600E11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600E1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Një vëmendje të veqant i </w:t>
      </w:r>
      <w:r w:rsidR="00022068" w:rsidRPr="00600E11">
        <w:rPr>
          <w:rFonts w:ascii="Times New Roman" w:hAnsi="Times New Roman" w:cs="Times New Roman"/>
          <w:bCs/>
          <w:sz w:val="24"/>
          <w:szCs w:val="24"/>
          <w:lang w:val="sq-AL"/>
        </w:rPr>
        <w:t>kemi kushtuar donacioneve dhe partnerve ku</w:t>
      </w:r>
      <w:r w:rsidR="00163F0E" w:rsidRPr="00600E1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kemi realizuar disa projekte</w:t>
      </w:r>
      <w:r w:rsidR="00022068" w:rsidRPr="00600E11">
        <w:rPr>
          <w:rFonts w:ascii="Times New Roman" w:hAnsi="Times New Roman" w:cs="Times New Roman"/>
          <w:bCs/>
          <w:sz w:val="24"/>
          <w:szCs w:val="24"/>
          <w:lang w:val="sq-AL"/>
        </w:rPr>
        <w:t>:</w:t>
      </w:r>
      <w:r w:rsidR="00163F0E" w:rsidRPr="00600E1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Nga projekti rajonal i komisionit Evrop</w:t>
      </w:r>
      <w:r w:rsidR="00AA2DBC">
        <w:rPr>
          <w:rFonts w:ascii="Times New Roman" w:hAnsi="Times New Roman" w:cs="Times New Roman"/>
          <w:bCs/>
          <w:sz w:val="24"/>
          <w:szCs w:val="24"/>
          <w:lang w:val="sq-AL"/>
        </w:rPr>
        <w:t>i</w:t>
      </w:r>
      <w:r w:rsidR="00163F0E" w:rsidRPr="00600E1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an kanë përfituar  </w:t>
      </w:r>
      <w:r w:rsidR="00163F0E" w:rsidRPr="00600E11">
        <w:rPr>
          <w:rFonts w:ascii="Times New Roman" w:hAnsi="Times New Roman" w:cs="Times New Roman"/>
          <w:b/>
          <w:bCs/>
          <w:sz w:val="24"/>
          <w:szCs w:val="24"/>
          <w:lang w:val="sq-AL"/>
        </w:rPr>
        <w:t>17</w:t>
      </w:r>
      <w:r w:rsidR="00163F0E" w:rsidRPr="00600E1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fermerë në vlerë prej </w:t>
      </w:r>
      <w:r w:rsidR="00163F0E" w:rsidRPr="00600E11">
        <w:rPr>
          <w:rFonts w:ascii="Times New Roman" w:hAnsi="Times New Roman" w:cs="Times New Roman"/>
          <w:b/>
          <w:bCs/>
          <w:sz w:val="24"/>
          <w:szCs w:val="24"/>
          <w:lang w:val="sq-AL"/>
        </w:rPr>
        <w:t>90,625.00 €</w:t>
      </w:r>
      <w:r w:rsidR="00163F0E" w:rsidRPr="00600E1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ndërsa nga Tika Turke kanë përfituar </w:t>
      </w:r>
      <w:r w:rsidR="00163F0E" w:rsidRPr="00600E11">
        <w:rPr>
          <w:rFonts w:ascii="Times New Roman" w:hAnsi="Times New Roman" w:cs="Times New Roman"/>
          <w:b/>
          <w:bCs/>
          <w:sz w:val="24"/>
          <w:szCs w:val="24"/>
          <w:lang w:val="sq-AL"/>
        </w:rPr>
        <w:t>155</w:t>
      </w:r>
      <w:r w:rsidR="00163F0E" w:rsidRPr="00600E1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bletarë paisje për bletë dhe </w:t>
      </w:r>
      <w:r w:rsidR="00163F0E" w:rsidRPr="00600E11">
        <w:rPr>
          <w:rFonts w:ascii="Times New Roman" w:hAnsi="Times New Roman" w:cs="Times New Roman"/>
          <w:b/>
          <w:bCs/>
          <w:sz w:val="24"/>
          <w:szCs w:val="24"/>
          <w:lang w:val="sq-AL"/>
        </w:rPr>
        <w:t>40</w:t>
      </w:r>
      <w:r w:rsidR="00163F0E" w:rsidRPr="00600E1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fermerë kanë përfituar shpërndarëse të plehut. Vlera e këtij investimi ishte </w:t>
      </w:r>
      <w:r w:rsidR="00163F0E" w:rsidRPr="00600E11">
        <w:rPr>
          <w:rFonts w:ascii="Times New Roman" w:hAnsi="Times New Roman" w:cs="Times New Roman"/>
          <w:b/>
          <w:bCs/>
          <w:sz w:val="24"/>
          <w:szCs w:val="24"/>
          <w:lang w:val="sq-AL"/>
        </w:rPr>
        <w:t>25,000.00 €.</w:t>
      </w:r>
    </w:p>
    <w:p w:rsidR="00163F0E" w:rsidRPr="00600E11" w:rsidRDefault="00163F0E" w:rsidP="00600E11">
      <w:pPr>
        <w:jc w:val="both"/>
        <w:rPr>
          <w:rFonts w:ascii="Times New Roman" w:hAnsi="Times New Roman" w:cs="Times New Roman"/>
          <w:sz w:val="24"/>
          <w:szCs w:val="24"/>
        </w:rPr>
      </w:pPr>
      <w:r w:rsidRPr="00600E11">
        <w:rPr>
          <w:rFonts w:ascii="Times New Roman" w:hAnsi="Times New Roman" w:cs="Times New Roman"/>
          <w:bCs/>
          <w:sz w:val="24"/>
          <w:szCs w:val="24"/>
          <w:lang w:val="sq-AL"/>
        </w:rPr>
        <w:t>Nga buxheti komunal kemi realizuar këto projekte:</w:t>
      </w:r>
    </w:p>
    <w:p w:rsidR="00163F0E" w:rsidRPr="00600E11" w:rsidRDefault="00600E11" w:rsidP="00600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shkurt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shpërndar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="00163F0E" w:rsidRPr="00600E11">
        <w:rPr>
          <w:rFonts w:ascii="Times New Roman" w:hAnsi="Times New Roman" w:cs="Times New Roman"/>
          <w:b/>
          <w:sz w:val="24"/>
          <w:szCs w:val="24"/>
        </w:rPr>
        <w:t>15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atomizer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spërkatjën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pemëve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3F0E" w:rsidRPr="00600E11">
        <w:rPr>
          <w:rFonts w:ascii="Times New Roman" w:hAnsi="Times New Roman" w:cs="Times New Roman"/>
          <w:sz w:val="24"/>
          <w:szCs w:val="24"/>
        </w:rPr>
        <w:t>Përfitues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bujqit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kultivojnë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0.50 ha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pemishte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posedojnë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mekanizëm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3F0E" w:rsidRPr="00600E11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="00163F0E" w:rsidRPr="00600E11">
        <w:rPr>
          <w:rFonts w:ascii="Times New Roman" w:hAnsi="Times New Roman" w:cs="Times New Roman"/>
          <w:b/>
          <w:bCs/>
          <w:sz w:val="24"/>
          <w:szCs w:val="24"/>
        </w:rPr>
        <w:t>16,500.00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€.</w:t>
      </w:r>
      <w:proofErr w:type="gram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F0E" w:rsidRPr="00600E11" w:rsidRDefault="00600E11" w:rsidP="00600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pranverë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subvencionuar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mbjelljet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pranverore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artificial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përfitues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="00163F0E" w:rsidRPr="00600E11">
        <w:rPr>
          <w:rFonts w:ascii="Times New Roman" w:hAnsi="Times New Roman" w:cs="Times New Roman"/>
          <w:b/>
          <w:bCs/>
          <w:sz w:val="24"/>
          <w:szCs w:val="24"/>
        </w:rPr>
        <w:t>538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fermerë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63F0E" w:rsidRPr="00600E11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="00163F0E" w:rsidRPr="00600E11">
        <w:rPr>
          <w:rFonts w:ascii="Times New Roman" w:hAnsi="Times New Roman" w:cs="Times New Roman"/>
          <w:b/>
          <w:bCs/>
          <w:sz w:val="24"/>
          <w:szCs w:val="24"/>
        </w:rPr>
        <w:t>33,000.00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€.</w:t>
      </w:r>
      <w:proofErr w:type="gram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F0E" w:rsidRPr="00600E11" w:rsidRDefault="00163F0E" w:rsidP="00600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0E1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data 18.06.2015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implementimin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fushore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planifikuar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20 km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arave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përfunduar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: </w:t>
      </w:r>
      <w:r w:rsidRPr="00600E11">
        <w:rPr>
          <w:rFonts w:ascii="Times New Roman" w:hAnsi="Times New Roman" w:cs="Times New Roman"/>
          <w:b/>
          <w:sz w:val="24"/>
          <w:szCs w:val="24"/>
        </w:rPr>
        <w:t xml:space="preserve">4.5 </w:t>
      </w:r>
      <w:r w:rsidRPr="00600E11">
        <w:rPr>
          <w:rFonts w:ascii="Times New Roman" w:hAnsi="Times New Roman" w:cs="Times New Roman"/>
          <w:sz w:val="24"/>
          <w:szCs w:val="24"/>
        </w:rPr>
        <w:t xml:space="preserve">km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Zhegër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, </w:t>
      </w:r>
      <w:r w:rsidRPr="00600E11">
        <w:rPr>
          <w:rFonts w:ascii="Times New Roman" w:hAnsi="Times New Roman" w:cs="Times New Roman"/>
          <w:b/>
          <w:sz w:val="24"/>
          <w:szCs w:val="24"/>
        </w:rPr>
        <w:t>1.4</w:t>
      </w:r>
      <w:r w:rsidRPr="00600E11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Nasalë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, </w:t>
      </w:r>
      <w:r w:rsidRPr="00600E11">
        <w:rPr>
          <w:rFonts w:ascii="Times New Roman" w:hAnsi="Times New Roman" w:cs="Times New Roman"/>
          <w:b/>
          <w:sz w:val="24"/>
          <w:szCs w:val="24"/>
        </w:rPr>
        <w:t>1.0</w:t>
      </w:r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Lladovë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, </w:t>
      </w:r>
      <w:r w:rsidRPr="00600E11">
        <w:rPr>
          <w:rFonts w:ascii="Times New Roman" w:hAnsi="Times New Roman" w:cs="Times New Roman"/>
          <w:b/>
          <w:sz w:val="24"/>
          <w:szCs w:val="24"/>
        </w:rPr>
        <w:t>3.67</w:t>
      </w:r>
      <w:r w:rsidRPr="00600E11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Cernicë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Pr="00600E11">
        <w:rPr>
          <w:rFonts w:ascii="Times New Roman" w:hAnsi="Times New Roman" w:cs="Times New Roman"/>
          <w:b/>
          <w:sz w:val="24"/>
          <w:szCs w:val="24"/>
        </w:rPr>
        <w:t>6.4</w:t>
      </w:r>
      <w:r w:rsidRPr="00600E11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Përlepnicë,</w:t>
      </w:r>
      <w:r w:rsidRPr="00600E11">
        <w:rPr>
          <w:rFonts w:ascii="Times New Roman" w:hAnsi="Times New Roman" w:cs="Times New Roman"/>
          <w:b/>
          <w:sz w:val="24"/>
          <w:szCs w:val="24"/>
        </w:rPr>
        <w:t>1.9</w:t>
      </w:r>
      <w:r w:rsidRPr="00600E11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Kravaricë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, </w:t>
      </w:r>
      <w:r w:rsidRPr="00600E11">
        <w:rPr>
          <w:rFonts w:ascii="Times New Roman" w:hAnsi="Times New Roman" w:cs="Times New Roman"/>
          <w:b/>
          <w:sz w:val="24"/>
          <w:szCs w:val="24"/>
        </w:rPr>
        <w:t>0.8</w:t>
      </w:r>
      <w:r w:rsidRPr="00600E11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Gumnishtë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Pr="00A259DE">
        <w:rPr>
          <w:rFonts w:ascii="Times New Roman" w:hAnsi="Times New Roman" w:cs="Times New Roman"/>
          <w:b/>
          <w:sz w:val="24"/>
          <w:szCs w:val="24"/>
        </w:rPr>
        <w:t>1.0</w:t>
      </w:r>
      <w:r w:rsidRPr="00600E11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Verbicë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Zhegocit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00E1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trajtuar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Pr="00A259DE">
        <w:rPr>
          <w:rFonts w:ascii="Times New Roman" w:hAnsi="Times New Roman" w:cs="Times New Roman"/>
          <w:b/>
          <w:sz w:val="24"/>
          <w:szCs w:val="24"/>
        </w:rPr>
        <w:t>20.67</w:t>
      </w:r>
      <w:r w:rsidRPr="00600E11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investimi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Pr="00600E11">
        <w:rPr>
          <w:rFonts w:ascii="Times New Roman" w:hAnsi="Times New Roman" w:cs="Times New Roman"/>
          <w:b/>
          <w:bCs/>
          <w:sz w:val="24"/>
          <w:szCs w:val="24"/>
        </w:rPr>
        <w:t>81,154.00</w:t>
      </w:r>
      <w:r w:rsidRPr="00600E11">
        <w:rPr>
          <w:rFonts w:ascii="Times New Roman" w:hAnsi="Times New Roman" w:cs="Times New Roman"/>
          <w:sz w:val="24"/>
          <w:szCs w:val="24"/>
        </w:rPr>
        <w:t xml:space="preserve"> €.</w:t>
      </w:r>
      <w:proofErr w:type="gram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F0E" w:rsidRPr="00600E11" w:rsidRDefault="00163F0E" w:rsidP="00600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E11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13.10.2015,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paisur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Pr="00004102">
        <w:rPr>
          <w:rFonts w:ascii="Times New Roman" w:hAnsi="Times New Roman" w:cs="Times New Roman"/>
          <w:b/>
          <w:sz w:val="24"/>
          <w:szCs w:val="24"/>
        </w:rPr>
        <w:t>10</w:t>
      </w:r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fermerë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kultivues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lopëve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qumështore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Llaktofrizë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350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litërsh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0E11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bujqit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zonave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thella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rregulluar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tregun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shitjës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qumështit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0E11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partneritet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barabart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Qumështorja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KABI. 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0E11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proofErr w:type="gramEnd"/>
      <w:r w:rsidRPr="00600E11">
        <w:rPr>
          <w:rFonts w:ascii="Times New Roman" w:hAnsi="Times New Roman" w:cs="Times New Roman"/>
          <w:sz w:val="24"/>
          <w:szCs w:val="24"/>
        </w:rPr>
        <w:t xml:space="preserve">  </w:t>
      </w:r>
      <w:r w:rsidRPr="00600E11">
        <w:rPr>
          <w:rFonts w:ascii="Times New Roman" w:hAnsi="Times New Roman" w:cs="Times New Roman"/>
          <w:b/>
          <w:bCs/>
          <w:sz w:val="24"/>
          <w:szCs w:val="24"/>
        </w:rPr>
        <w:t>20,000.00</w:t>
      </w:r>
      <w:r w:rsidRPr="00600E11"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163F0E" w:rsidRPr="00600E11" w:rsidRDefault="00004102" w:rsidP="00600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subvencionimi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mbjelljeve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vjeshtore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farë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gruri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për</w:t>
      </w:r>
      <w:r>
        <w:rPr>
          <w:rFonts w:ascii="Times New Roman" w:hAnsi="Times New Roman" w:cs="Times New Roman"/>
          <w:sz w:val="24"/>
          <w:szCs w:val="24"/>
        </w:rPr>
        <w:t>fituar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745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fermerë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shpërndarë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140.000 kg,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varietete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shkurtëra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: ANDINO, SIRTAKI, APACHE, </w:t>
      </w:r>
      <w:proofErr w:type="gramStart"/>
      <w:r w:rsidR="00163F0E" w:rsidRPr="00600E11">
        <w:rPr>
          <w:rFonts w:ascii="Times New Roman" w:hAnsi="Times New Roman" w:cs="Times New Roman"/>
          <w:sz w:val="24"/>
          <w:szCs w:val="24"/>
        </w:rPr>
        <w:t>VULLKAN  60.000</w:t>
      </w:r>
      <w:proofErr w:type="gram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varietetet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gjata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: RENESANCA, POBEDA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EVROPA  8</w:t>
      </w:r>
      <w:r>
        <w:rPr>
          <w:rFonts w:ascii="Times New Roman" w:hAnsi="Times New Roman" w:cs="Times New Roman"/>
          <w:sz w:val="24"/>
          <w:szCs w:val="24"/>
        </w:rPr>
        <w:t xml:space="preserve">0.000 kg. 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kapë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3F0E" w:rsidRPr="00600E11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rreth</w:t>
      </w:r>
      <w:proofErr w:type="spellEnd"/>
      <w:proofErr w:type="gram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="00163F0E" w:rsidRPr="00600E11">
        <w:rPr>
          <w:rFonts w:ascii="Times New Roman" w:hAnsi="Times New Roman" w:cs="Times New Roman"/>
          <w:b/>
          <w:bCs/>
          <w:sz w:val="24"/>
          <w:szCs w:val="24"/>
        </w:rPr>
        <w:t>45,400.00 €</w:t>
      </w:r>
    </w:p>
    <w:p w:rsidR="000A2C2D" w:rsidRDefault="00004102" w:rsidP="00600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163F0E" w:rsidRPr="00600E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22.12.2015,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paisur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Pr="00004102">
        <w:rPr>
          <w:rFonts w:ascii="Times New Roman" w:hAnsi="Times New Roman" w:cs="Times New Roman"/>
          <w:b/>
          <w:sz w:val="24"/>
          <w:szCs w:val="24"/>
        </w:rPr>
        <w:t>70</w:t>
      </w:r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fermerë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bujqësor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shpërndarë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3F0E" w:rsidRPr="00004102">
        <w:rPr>
          <w:rFonts w:ascii="Times New Roman" w:hAnsi="Times New Roman" w:cs="Times New Roman"/>
          <w:b/>
          <w:sz w:val="24"/>
          <w:szCs w:val="24"/>
        </w:rPr>
        <w:t>30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Spërkatëse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440 lit., </w:t>
      </w:r>
      <w:r w:rsidR="00163F0E" w:rsidRPr="00004102">
        <w:rPr>
          <w:rFonts w:ascii="Times New Roman" w:hAnsi="Times New Roman" w:cs="Times New Roman"/>
          <w:b/>
          <w:sz w:val="24"/>
          <w:szCs w:val="24"/>
        </w:rPr>
        <w:t>10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Rotofrezë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, </w:t>
      </w:r>
      <w:r w:rsidR="00163F0E" w:rsidRPr="00004102">
        <w:rPr>
          <w:rFonts w:ascii="Times New Roman" w:hAnsi="Times New Roman" w:cs="Times New Roman"/>
          <w:b/>
          <w:sz w:val="24"/>
          <w:szCs w:val="24"/>
        </w:rPr>
        <w:t>10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Piatore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24 </w:t>
      </w:r>
      <w:proofErr w:type="spellStart"/>
      <w:r>
        <w:rPr>
          <w:rFonts w:ascii="Times New Roman" w:hAnsi="Times New Roman" w:cs="Times New Roman"/>
          <w:sz w:val="24"/>
          <w:szCs w:val="24"/>
        </w:rPr>
        <w:t>disqe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, </w:t>
      </w:r>
      <w:r w:rsidR="00163F0E" w:rsidRPr="00004102">
        <w:rPr>
          <w:rFonts w:ascii="Times New Roman" w:hAnsi="Times New Roman" w:cs="Times New Roman"/>
          <w:b/>
          <w:sz w:val="24"/>
          <w:szCs w:val="24"/>
        </w:rPr>
        <w:t>10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Kositëse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rotative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A2C2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="00163F0E" w:rsidRPr="000A2C2D">
        <w:rPr>
          <w:rFonts w:ascii="Times New Roman" w:hAnsi="Times New Roman" w:cs="Times New Roman"/>
          <w:b/>
          <w:sz w:val="24"/>
          <w:szCs w:val="24"/>
        </w:rPr>
        <w:t>10</w:t>
      </w:r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Grumbulluese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sanës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. </w:t>
      </w:r>
      <w:r w:rsidR="000A2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2C2D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="000A2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A2C2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0A2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C2D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0A2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0E" w:rsidRPr="00600E11">
        <w:rPr>
          <w:rFonts w:ascii="Times New Roman" w:hAnsi="Times New Roman" w:cs="Times New Roman"/>
          <w:sz w:val="24"/>
          <w:szCs w:val="24"/>
        </w:rPr>
        <w:t>ë</w:t>
      </w:r>
      <w:r w:rsidR="000A2C2D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="00163F0E" w:rsidRPr="00600E11">
        <w:rPr>
          <w:rFonts w:ascii="Times New Roman" w:hAnsi="Times New Roman" w:cs="Times New Roman"/>
          <w:b/>
          <w:bCs/>
          <w:sz w:val="24"/>
          <w:szCs w:val="24"/>
        </w:rPr>
        <w:t>38,700.00 €.</w:t>
      </w:r>
      <w:proofErr w:type="gramEnd"/>
      <w:r w:rsidR="00163F0E" w:rsidRPr="00600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E5" w:rsidRDefault="00163F0E" w:rsidP="00600E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njëzet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(20)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serrave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2DBC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implementohet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muajve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shkurt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pranverë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gatshme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BC">
        <w:rPr>
          <w:rFonts w:ascii="Times New Roman" w:hAnsi="Times New Roman" w:cs="Times New Roman"/>
          <w:sz w:val="24"/>
          <w:szCs w:val="24"/>
        </w:rPr>
        <w:t>shfrytzim</w:t>
      </w:r>
      <w:proofErr w:type="spellEnd"/>
      <w:r w:rsidR="00AA2DBC">
        <w:rPr>
          <w:rFonts w:ascii="Times New Roman" w:hAnsi="Times New Roman" w:cs="Times New Roman"/>
          <w:sz w:val="24"/>
          <w:szCs w:val="24"/>
        </w:rPr>
        <w:t xml:space="preserve">.               </w:t>
      </w:r>
      <w:proofErr w:type="spellStart"/>
      <w:proofErr w:type="gramStart"/>
      <w:r w:rsidRPr="00600E11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E1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00E11">
        <w:rPr>
          <w:rFonts w:ascii="Times New Roman" w:hAnsi="Times New Roman" w:cs="Times New Roman"/>
          <w:sz w:val="24"/>
          <w:szCs w:val="24"/>
        </w:rPr>
        <w:t xml:space="preserve"> </w:t>
      </w:r>
      <w:r w:rsidRPr="00600E11">
        <w:rPr>
          <w:rFonts w:ascii="Times New Roman" w:hAnsi="Times New Roman" w:cs="Times New Roman"/>
          <w:b/>
          <w:bCs/>
          <w:sz w:val="24"/>
          <w:szCs w:val="24"/>
        </w:rPr>
        <w:t>23,400.00 €.</w:t>
      </w:r>
      <w:proofErr w:type="gramEnd"/>
    </w:p>
    <w:p w:rsidR="009E056B" w:rsidRDefault="009E056B" w:rsidP="0056427D">
      <w:pPr>
        <w:spacing w:after="0" w:line="240" w:lineRule="auto"/>
        <w:jc w:val="both"/>
        <w:rPr>
          <w:rFonts w:ascii="Calibri" w:eastAsia="Calibri" w:hAnsi="Calibri" w:cs="Times New Roman"/>
          <w:lang w:val="sq-AL"/>
        </w:rPr>
      </w:pPr>
      <w:r w:rsidRPr="009E056B">
        <w:rPr>
          <w:rFonts w:ascii="Calibri" w:eastAsia="Calibri" w:hAnsi="Calibri" w:cs="Times New Roman"/>
          <w:b/>
          <w:lang w:val="sq-AL"/>
        </w:rPr>
        <w:t>Reduktimi i qenëve pa pronar</w:t>
      </w:r>
      <w:r>
        <w:rPr>
          <w:b/>
          <w:lang w:val="sq-AL"/>
        </w:rPr>
        <w:t xml:space="preserve">, </w:t>
      </w:r>
      <w:r>
        <w:rPr>
          <w:lang w:val="sq-AL"/>
        </w:rPr>
        <w:t xml:space="preserve">ka qenë një aktivitet i kontraktuar me strehimoren ,, </w:t>
      </w:r>
      <w:r w:rsidRPr="009E056B">
        <w:rPr>
          <w:b/>
          <w:lang w:val="sq-AL"/>
        </w:rPr>
        <w:t>AMIKA</w:t>
      </w:r>
      <w:r>
        <w:rPr>
          <w:lang w:val="sq-AL"/>
        </w:rPr>
        <w:t xml:space="preserve"> ’’ në Zhegoc. Gjatë vitit kemi eliminuar 230 qenë pa pronar dhe ky shërbim komunës i ka kushtuar </w:t>
      </w:r>
      <w:r w:rsidRPr="009E056B">
        <w:rPr>
          <w:b/>
          <w:lang w:val="sq-AL"/>
        </w:rPr>
        <w:t>5,290.00</w:t>
      </w:r>
      <w:r>
        <w:rPr>
          <w:lang w:val="sq-AL"/>
        </w:rPr>
        <w:t xml:space="preserve"> €.</w:t>
      </w:r>
    </w:p>
    <w:p w:rsidR="0056427D" w:rsidRPr="0056427D" w:rsidRDefault="0056427D" w:rsidP="0056427D">
      <w:pPr>
        <w:spacing w:after="0" w:line="240" w:lineRule="auto"/>
        <w:jc w:val="both"/>
        <w:rPr>
          <w:rFonts w:ascii="Calibri" w:eastAsia="Calibri" w:hAnsi="Calibri" w:cs="Times New Roman"/>
          <w:lang w:val="sq-AL"/>
        </w:rPr>
      </w:pPr>
    </w:p>
    <w:p w:rsidR="0056427D" w:rsidRPr="0056427D" w:rsidRDefault="009E056B" w:rsidP="0056427D">
      <w:pPr>
        <w:tabs>
          <w:tab w:val="left" w:pos="3084"/>
        </w:tabs>
        <w:jc w:val="both"/>
      </w:pPr>
      <w:proofErr w:type="spellStart"/>
      <w:r w:rsidRPr="0056427D">
        <w:rPr>
          <w:bCs/>
        </w:rPr>
        <w:t>Për</w:t>
      </w:r>
      <w:proofErr w:type="spellEnd"/>
      <w:r w:rsidRPr="0056427D">
        <w:rPr>
          <w:bCs/>
        </w:rPr>
        <w:t xml:space="preserve"> </w:t>
      </w:r>
      <w:proofErr w:type="spellStart"/>
      <w:r w:rsidRPr="0056427D">
        <w:rPr>
          <w:bCs/>
        </w:rPr>
        <w:t>pastrimi</w:t>
      </w:r>
      <w:proofErr w:type="spellEnd"/>
      <w:r w:rsidRPr="0056427D">
        <w:rPr>
          <w:bCs/>
        </w:rPr>
        <w:t xml:space="preserve"> i </w:t>
      </w:r>
      <w:proofErr w:type="spellStart"/>
      <w:r w:rsidRPr="0056427D">
        <w:rPr>
          <w:bCs/>
        </w:rPr>
        <w:t>lumenjëve</w:t>
      </w:r>
      <w:proofErr w:type="spellEnd"/>
      <w:r w:rsidRPr="0056427D">
        <w:rPr>
          <w:lang w:val="sq-AL"/>
        </w:rPr>
        <w:t xml:space="preserve"> nga shkurret dhe depozitimet tjera të ngurta kemi inicuar ftesën për </w:t>
      </w:r>
      <w:r w:rsidR="0056427D" w:rsidRPr="0056427D">
        <w:rPr>
          <w:lang w:val="sq-AL"/>
        </w:rPr>
        <w:t xml:space="preserve">gjetjën e operatorit </w:t>
      </w:r>
      <w:proofErr w:type="gramStart"/>
      <w:r w:rsidR="0056427D" w:rsidRPr="0056427D">
        <w:rPr>
          <w:lang w:val="sq-AL"/>
        </w:rPr>
        <w:t xml:space="preserve">ekonomik </w:t>
      </w:r>
      <w:r w:rsidR="0056427D">
        <w:rPr>
          <w:lang w:val="sq-AL"/>
        </w:rPr>
        <w:t xml:space="preserve"> për</w:t>
      </w:r>
      <w:proofErr w:type="gramEnd"/>
      <w:r w:rsidR="0056427D">
        <w:rPr>
          <w:lang w:val="sq-AL"/>
        </w:rPr>
        <w:t xml:space="preserve"> </w:t>
      </w:r>
      <w:proofErr w:type="spellStart"/>
      <w:r w:rsidR="0056427D">
        <w:t>prerjë</w:t>
      </w:r>
      <w:r w:rsidR="0056427D" w:rsidRPr="00765692">
        <w:t>n</w:t>
      </w:r>
      <w:proofErr w:type="spellEnd"/>
      <w:r w:rsidR="0056427D" w:rsidRPr="00765692">
        <w:t xml:space="preserve"> </w:t>
      </w:r>
      <w:proofErr w:type="spellStart"/>
      <w:r w:rsidR="0056427D" w:rsidRPr="00765692">
        <w:t>dhe</w:t>
      </w:r>
      <w:proofErr w:type="spellEnd"/>
      <w:r w:rsidR="0056427D" w:rsidRPr="00765692">
        <w:t xml:space="preserve"> </w:t>
      </w:r>
      <w:proofErr w:type="spellStart"/>
      <w:r w:rsidR="0056427D" w:rsidRPr="00765692">
        <w:t>eleminim</w:t>
      </w:r>
      <w:r w:rsidR="0056427D">
        <w:t>in</w:t>
      </w:r>
      <w:proofErr w:type="spellEnd"/>
      <w:r w:rsidR="0056427D">
        <w:t xml:space="preserve"> e </w:t>
      </w:r>
      <w:proofErr w:type="spellStart"/>
      <w:r w:rsidR="0056427D">
        <w:t>të</w:t>
      </w:r>
      <w:proofErr w:type="spellEnd"/>
      <w:r w:rsidR="0056427D">
        <w:t xml:space="preserve"> </w:t>
      </w:r>
      <w:proofErr w:type="spellStart"/>
      <w:r w:rsidR="0056427D">
        <w:t>gjitha</w:t>
      </w:r>
      <w:proofErr w:type="spellEnd"/>
      <w:r w:rsidR="0056427D">
        <w:t xml:space="preserve"> </w:t>
      </w:r>
      <w:proofErr w:type="spellStart"/>
      <w:r w:rsidR="0056427D">
        <w:t>shelgj</w:t>
      </w:r>
      <w:r w:rsidR="0056427D" w:rsidRPr="00765692">
        <w:t>e</w:t>
      </w:r>
      <w:r w:rsidR="0056427D">
        <w:t>ve</w:t>
      </w:r>
      <w:proofErr w:type="spellEnd"/>
      <w:r w:rsidR="0056427D" w:rsidRPr="00765692">
        <w:t xml:space="preserve"> </w:t>
      </w:r>
      <w:proofErr w:type="spellStart"/>
      <w:r w:rsidR="0056427D" w:rsidRPr="00765692">
        <w:t>dhe</w:t>
      </w:r>
      <w:proofErr w:type="spellEnd"/>
      <w:r w:rsidR="0056427D" w:rsidRPr="00765692">
        <w:t xml:space="preserve"> </w:t>
      </w:r>
      <w:proofErr w:type="spellStart"/>
      <w:r w:rsidR="0056427D" w:rsidRPr="00765692">
        <w:t>drunjë</w:t>
      </w:r>
      <w:r w:rsidR="0056427D">
        <w:t>ve</w:t>
      </w:r>
      <w:proofErr w:type="spellEnd"/>
      <w:r w:rsidR="0056427D" w:rsidRPr="00765692">
        <w:t xml:space="preserve"> </w:t>
      </w:r>
      <w:proofErr w:type="spellStart"/>
      <w:r w:rsidR="0056427D" w:rsidRPr="00765692">
        <w:t>të</w:t>
      </w:r>
      <w:proofErr w:type="spellEnd"/>
      <w:r w:rsidR="0056427D" w:rsidRPr="00765692">
        <w:t xml:space="preserve"> </w:t>
      </w:r>
      <w:proofErr w:type="spellStart"/>
      <w:r w:rsidR="0056427D" w:rsidRPr="00765692">
        <w:t>tjerë</w:t>
      </w:r>
      <w:proofErr w:type="spellEnd"/>
      <w:r w:rsidR="0056427D" w:rsidRPr="00765692">
        <w:t xml:space="preserve"> </w:t>
      </w:r>
      <w:proofErr w:type="spellStart"/>
      <w:r w:rsidR="0056427D" w:rsidRPr="00765692">
        <w:t>të</w:t>
      </w:r>
      <w:proofErr w:type="spellEnd"/>
      <w:r w:rsidR="0056427D" w:rsidRPr="00765692">
        <w:t xml:space="preserve"> </w:t>
      </w:r>
      <w:proofErr w:type="spellStart"/>
      <w:r w:rsidR="0056427D" w:rsidRPr="00765692">
        <w:t>mbira</w:t>
      </w:r>
      <w:proofErr w:type="spellEnd"/>
      <w:r w:rsidR="0056427D" w:rsidRPr="00765692">
        <w:t xml:space="preserve"> </w:t>
      </w:r>
      <w:proofErr w:type="spellStart"/>
      <w:r w:rsidR="0056427D" w:rsidRPr="00765692">
        <w:t>për</w:t>
      </w:r>
      <w:r w:rsidR="0056427D">
        <w:t>gjat</w:t>
      </w:r>
      <w:proofErr w:type="spellEnd"/>
      <w:r w:rsidR="0056427D">
        <w:t xml:space="preserve"> </w:t>
      </w:r>
      <w:proofErr w:type="spellStart"/>
      <w:r w:rsidR="0056427D">
        <w:t>shtretërve</w:t>
      </w:r>
      <w:proofErr w:type="spellEnd"/>
      <w:r w:rsidR="0056427D">
        <w:t xml:space="preserve"> </w:t>
      </w:r>
      <w:proofErr w:type="spellStart"/>
      <w:r w:rsidR="0056427D">
        <w:t>të</w:t>
      </w:r>
      <w:proofErr w:type="spellEnd"/>
      <w:r w:rsidR="0056427D">
        <w:t xml:space="preserve"> </w:t>
      </w:r>
      <w:proofErr w:type="spellStart"/>
      <w:r w:rsidR="0056427D">
        <w:t>lumenjëve</w:t>
      </w:r>
      <w:proofErr w:type="spellEnd"/>
      <w:r w:rsidR="0056427D">
        <w:t xml:space="preserve"> </w:t>
      </w:r>
      <w:proofErr w:type="spellStart"/>
      <w:r w:rsidR="0056427D">
        <w:t>dhe</w:t>
      </w:r>
      <w:proofErr w:type="spellEnd"/>
      <w:r w:rsidR="0056427D">
        <w:t xml:space="preserve"> </w:t>
      </w:r>
      <w:proofErr w:type="spellStart"/>
      <w:r w:rsidR="0056427D">
        <w:t>t</w:t>
      </w:r>
      <w:r w:rsidR="0056427D" w:rsidRPr="00765692">
        <w:t>ë</w:t>
      </w:r>
      <w:proofErr w:type="spellEnd"/>
      <w:r w:rsidR="0056427D" w:rsidRPr="00765692">
        <w:t xml:space="preserve"> </w:t>
      </w:r>
      <w:proofErr w:type="spellStart"/>
      <w:r w:rsidR="0056427D" w:rsidRPr="00765692">
        <w:t>bëhet</w:t>
      </w:r>
      <w:proofErr w:type="spellEnd"/>
      <w:r w:rsidR="0056427D" w:rsidRPr="00765692">
        <w:t xml:space="preserve"> </w:t>
      </w:r>
      <w:proofErr w:type="spellStart"/>
      <w:r w:rsidR="0056427D" w:rsidRPr="00765692">
        <w:t>eleminimi</w:t>
      </w:r>
      <w:proofErr w:type="spellEnd"/>
      <w:r w:rsidR="0056427D" w:rsidRPr="00765692">
        <w:t xml:space="preserve"> i </w:t>
      </w:r>
      <w:proofErr w:type="spellStart"/>
      <w:r w:rsidR="0056427D" w:rsidRPr="00765692">
        <w:t>mbeturinave</w:t>
      </w:r>
      <w:proofErr w:type="spellEnd"/>
      <w:r w:rsidR="0056427D" w:rsidRPr="00765692">
        <w:t xml:space="preserve"> </w:t>
      </w:r>
      <w:proofErr w:type="spellStart"/>
      <w:r w:rsidR="0056427D" w:rsidRPr="00765692">
        <w:t>dhe</w:t>
      </w:r>
      <w:proofErr w:type="spellEnd"/>
      <w:r w:rsidR="0056427D" w:rsidRPr="00765692">
        <w:t xml:space="preserve"> </w:t>
      </w:r>
      <w:proofErr w:type="spellStart"/>
      <w:r w:rsidR="0056427D" w:rsidRPr="00765692">
        <w:t>depozitimeve</w:t>
      </w:r>
      <w:proofErr w:type="spellEnd"/>
      <w:r w:rsidR="0056427D" w:rsidRPr="00765692">
        <w:t xml:space="preserve"> </w:t>
      </w:r>
      <w:proofErr w:type="spellStart"/>
      <w:r w:rsidR="0056427D">
        <w:t>të</w:t>
      </w:r>
      <w:proofErr w:type="spellEnd"/>
      <w:r w:rsidR="0056427D">
        <w:t xml:space="preserve"> </w:t>
      </w:r>
      <w:proofErr w:type="spellStart"/>
      <w:r w:rsidR="0056427D">
        <w:t>grumbulluara</w:t>
      </w:r>
      <w:proofErr w:type="spellEnd"/>
      <w:r w:rsidR="0056427D">
        <w:t xml:space="preserve">. </w:t>
      </w:r>
      <w:proofErr w:type="spellStart"/>
      <w:proofErr w:type="gramStart"/>
      <w:r w:rsidR="0056427D">
        <w:t>Për</w:t>
      </w:r>
      <w:proofErr w:type="spellEnd"/>
      <w:r w:rsidR="0056427D">
        <w:t xml:space="preserve"> </w:t>
      </w:r>
      <w:proofErr w:type="spellStart"/>
      <w:r w:rsidR="0056427D">
        <w:t>këtë</w:t>
      </w:r>
      <w:proofErr w:type="spellEnd"/>
      <w:r w:rsidR="0056427D">
        <w:t xml:space="preserve"> </w:t>
      </w:r>
      <w:proofErr w:type="spellStart"/>
      <w:r w:rsidR="0056427D">
        <w:t>aktivitet</w:t>
      </w:r>
      <w:proofErr w:type="spellEnd"/>
      <w:r w:rsidR="0056427D">
        <w:t xml:space="preserve"> </w:t>
      </w:r>
      <w:proofErr w:type="spellStart"/>
      <w:r w:rsidR="0056427D">
        <w:t>kemi</w:t>
      </w:r>
      <w:proofErr w:type="spellEnd"/>
      <w:r w:rsidR="0056427D">
        <w:t xml:space="preserve"> </w:t>
      </w:r>
      <w:proofErr w:type="spellStart"/>
      <w:r w:rsidR="0056427D">
        <w:t>alokuar</w:t>
      </w:r>
      <w:proofErr w:type="spellEnd"/>
      <w:r w:rsidR="0056427D">
        <w:t xml:space="preserve"> </w:t>
      </w:r>
      <w:r w:rsidR="0056427D" w:rsidRPr="0056427D">
        <w:rPr>
          <w:b/>
        </w:rPr>
        <w:t>10,000.00</w:t>
      </w:r>
      <w:r w:rsidR="0056427D">
        <w:t xml:space="preserve"> €.</w:t>
      </w:r>
      <w:proofErr w:type="gramEnd"/>
    </w:p>
    <w:p w:rsidR="00FF22EC" w:rsidRPr="00423999" w:rsidRDefault="00FF22EC">
      <w:pPr>
        <w:jc w:val="both"/>
      </w:pPr>
      <w:proofErr w:type="spellStart"/>
      <w:proofErr w:type="gramStart"/>
      <w:r w:rsidRPr="00FF22E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pylltarisë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veprojmë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kompetenca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kufizuara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fokusi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ynë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ndalja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prerjeve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ilegale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222" w:rsidRPr="000D5222">
        <w:t>Gjatë</w:t>
      </w:r>
      <w:proofErr w:type="spellEnd"/>
      <w:r w:rsidR="000D5222" w:rsidRPr="000D5222">
        <w:t xml:space="preserve"> </w:t>
      </w:r>
      <w:proofErr w:type="spellStart"/>
      <w:r w:rsidR="000D5222" w:rsidRPr="000D5222">
        <w:t>kësaj</w:t>
      </w:r>
      <w:proofErr w:type="spellEnd"/>
      <w:r w:rsidR="000D5222" w:rsidRPr="000D5222">
        <w:t xml:space="preserve"> </w:t>
      </w:r>
      <w:proofErr w:type="spellStart"/>
      <w:r w:rsidR="000D5222" w:rsidRPr="000D5222">
        <w:t>periudhe</w:t>
      </w:r>
      <w:proofErr w:type="spellEnd"/>
      <w:r w:rsidR="000D5222" w:rsidRPr="000D5222">
        <w:t xml:space="preserve"> </w:t>
      </w:r>
      <w:proofErr w:type="spellStart"/>
      <w:r w:rsidR="000D5222" w:rsidRPr="000D5222">
        <w:t>janë</w:t>
      </w:r>
      <w:proofErr w:type="spellEnd"/>
      <w:r w:rsidR="000D5222" w:rsidRPr="000D5222">
        <w:t xml:space="preserve"> </w:t>
      </w:r>
      <w:proofErr w:type="spellStart"/>
      <w:r w:rsidR="000D5222" w:rsidRPr="000D5222">
        <w:t>ngritur</w:t>
      </w:r>
      <w:proofErr w:type="spellEnd"/>
      <w:r w:rsidR="000D5222" w:rsidRPr="000D5222">
        <w:t xml:space="preserve"> </w:t>
      </w:r>
      <w:r w:rsidR="00423999">
        <w:rPr>
          <w:b/>
          <w:bCs/>
        </w:rPr>
        <w:t>369</w:t>
      </w:r>
      <w:r w:rsidR="000D5222" w:rsidRPr="000D5222">
        <w:t xml:space="preserve"> </w:t>
      </w:r>
      <w:proofErr w:type="spellStart"/>
      <w:r w:rsidR="000D5222" w:rsidRPr="000D5222">
        <w:t>fletëparaqitje</w:t>
      </w:r>
      <w:proofErr w:type="spellEnd"/>
      <w:r w:rsidR="000D5222" w:rsidRPr="000D5222">
        <w:t xml:space="preserve">, </w:t>
      </w:r>
      <w:proofErr w:type="spellStart"/>
      <w:r w:rsidR="000D5222" w:rsidRPr="000D5222">
        <w:t>prej</w:t>
      </w:r>
      <w:proofErr w:type="spellEnd"/>
      <w:r w:rsidR="000D5222" w:rsidRPr="000D5222">
        <w:t xml:space="preserve"> </w:t>
      </w:r>
      <w:proofErr w:type="spellStart"/>
      <w:r w:rsidR="000D5222" w:rsidRPr="000D5222">
        <w:t>të</w:t>
      </w:r>
      <w:proofErr w:type="spellEnd"/>
      <w:r w:rsidR="000D5222" w:rsidRPr="000D5222">
        <w:t xml:space="preserve"> </w:t>
      </w:r>
      <w:proofErr w:type="spellStart"/>
      <w:r w:rsidR="000D5222" w:rsidRPr="000D5222">
        <w:t>cilave</w:t>
      </w:r>
      <w:proofErr w:type="spellEnd"/>
      <w:r w:rsidR="000D5222" w:rsidRPr="000D5222">
        <w:t xml:space="preserve"> </w:t>
      </w:r>
      <w:proofErr w:type="spellStart"/>
      <w:r w:rsidR="000D5222" w:rsidRPr="000D5222">
        <w:t>për</w:t>
      </w:r>
      <w:proofErr w:type="spellEnd"/>
      <w:r w:rsidR="000D5222" w:rsidRPr="000D5222">
        <w:t xml:space="preserve"> </w:t>
      </w:r>
      <w:proofErr w:type="spellStart"/>
      <w:r w:rsidR="000D5222" w:rsidRPr="000D5222">
        <w:t>kundërvajtje</w:t>
      </w:r>
      <w:proofErr w:type="spellEnd"/>
      <w:r w:rsidR="000D5222" w:rsidRPr="000D5222">
        <w:t xml:space="preserve"> </w:t>
      </w:r>
      <w:proofErr w:type="spellStart"/>
      <w:r w:rsidR="000D5222" w:rsidRPr="000D5222">
        <w:t>janë</w:t>
      </w:r>
      <w:proofErr w:type="spellEnd"/>
      <w:r w:rsidR="000D5222" w:rsidRPr="000D5222">
        <w:t xml:space="preserve"> </w:t>
      </w:r>
      <w:r w:rsidR="000D5222" w:rsidRPr="000D5222">
        <w:rPr>
          <w:b/>
          <w:bCs/>
        </w:rPr>
        <w:t>25</w:t>
      </w:r>
      <w:r w:rsidR="00423999">
        <w:rPr>
          <w:b/>
          <w:bCs/>
        </w:rPr>
        <w:t>2</w:t>
      </w:r>
      <w:r w:rsidR="000D5222" w:rsidRPr="000D5222">
        <w:t xml:space="preserve"> </w:t>
      </w:r>
      <w:proofErr w:type="spellStart"/>
      <w:r w:rsidR="000D5222" w:rsidRPr="000D5222">
        <w:t>fletëparaqitje</w:t>
      </w:r>
      <w:proofErr w:type="spellEnd"/>
      <w:r w:rsidR="000D5222" w:rsidRPr="000D5222">
        <w:t xml:space="preserve">, transport </w:t>
      </w:r>
      <w:r w:rsidR="00423999">
        <w:rPr>
          <w:b/>
          <w:bCs/>
        </w:rPr>
        <w:t>51</w:t>
      </w:r>
      <w:r w:rsidR="000D5222" w:rsidRPr="000D5222">
        <w:rPr>
          <w:b/>
          <w:bCs/>
        </w:rPr>
        <w:t xml:space="preserve"> </w:t>
      </w:r>
      <w:proofErr w:type="spellStart"/>
      <w:r w:rsidR="000D5222" w:rsidRPr="000D5222">
        <w:t>fletparaqitje</w:t>
      </w:r>
      <w:proofErr w:type="spellEnd"/>
      <w:r w:rsidR="000D5222" w:rsidRPr="000D5222">
        <w:t xml:space="preserve">, </w:t>
      </w:r>
      <w:proofErr w:type="spellStart"/>
      <w:r w:rsidR="000D5222" w:rsidRPr="000D5222">
        <w:t>penale</w:t>
      </w:r>
      <w:proofErr w:type="spellEnd"/>
      <w:r w:rsidR="000D5222" w:rsidRPr="000D5222">
        <w:t xml:space="preserve"> </w:t>
      </w:r>
      <w:r w:rsidR="00423999">
        <w:rPr>
          <w:b/>
          <w:bCs/>
        </w:rPr>
        <w:t>66</w:t>
      </w:r>
      <w:r w:rsidR="000D5222" w:rsidRPr="000D5222">
        <w:t xml:space="preserve"> </w:t>
      </w:r>
      <w:proofErr w:type="spellStart"/>
      <w:r w:rsidR="000D5222" w:rsidRPr="000D5222">
        <w:t>fletëparaqitje</w:t>
      </w:r>
      <w:proofErr w:type="spellEnd"/>
      <w:r w:rsidR="000D5222" w:rsidRPr="000D5222">
        <w:t xml:space="preserve">, </w:t>
      </w:r>
      <w:proofErr w:type="spellStart"/>
      <w:r w:rsidR="000D5222" w:rsidRPr="000D5222">
        <w:t>dhe</w:t>
      </w:r>
      <w:proofErr w:type="spellEnd"/>
      <w:r w:rsidR="000D5222" w:rsidRPr="000D5222">
        <w:t xml:space="preserve"> </w:t>
      </w:r>
      <w:proofErr w:type="spellStart"/>
      <w:r w:rsidR="000D5222" w:rsidRPr="000D5222">
        <w:t>kemi</w:t>
      </w:r>
      <w:proofErr w:type="spellEnd"/>
      <w:r w:rsidR="000D5222" w:rsidRPr="000D5222">
        <w:t xml:space="preserve"> </w:t>
      </w:r>
      <w:proofErr w:type="spellStart"/>
      <w:r w:rsidR="000D5222" w:rsidRPr="000D5222">
        <w:t>pasur</w:t>
      </w:r>
      <w:proofErr w:type="spellEnd"/>
      <w:r w:rsidR="000D5222" w:rsidRPr="000D5222">
        <w:t xml:space="preserve"> </w:t>
      </w:r>
      <w:r w:rsidR="00423999">
        <w:rPr>
          <w:b/>
          <w:bCs/>
        </w:rPr>
        <w:t>22</w:t>
      </w:r>
      <w:r w:rsidR="000D5222" w:rsidRPr="000D5222">
        <w:rPr>
          <w:b/>
          <w:bCs/>
        </w:rPr>
        <w:t xml:space="preserve"> </w:t>
      </w:r>
      <w:proofErr w:type="spellStart"/>
      <w:r w:rsidR="000D5222" w:rsidRPr="000D5222">
        <w:t>konfiskime</w:t>
      </w:r>
      <w:proofErr w:type="spellEnd"/>
      <w:r w:rsidR="000D5222" w:rsidRPr="000D5222">
        <w:t xml:space="preserve"> </w:t>
      </w:r>
      <w:proofErr w:type="spellStart"/>
      <w:r w:rsidR="000D5222" w:rsidRPr="000D5222">
        <w:t>në</w:t>
      </w:r>
      <w:proofErr w:type="spellEnd"/>
      <w:r w:rsidR="000D5222" w:rsidRPr="000D5222">
        <w:t xml:space="preserve"> </w:t>
      </w:r>
      <w:proofErr w:type="spellStart"/>
      <w:r w:rsidR="000D5222" w:rsidRPr="000D5222">
        <w:t>sasi</w:t>
      </w:r>
      <w:proofErr w:type="spellEnd"/>
      <w:r w:rsidR="000D5222" w:rsidRPr="000D5222">
        <w:t xml:space="preserve"> </w:t>
      </w:r>
      <w:proofErr w:type="spellStart"/>
      <w:r w:rsidR="000D5222" w:rsidRPr="000D5222">
        <w:t>prej</w:t>
      </w:r>
      <w:proofErr w:type="spellEnd"/>
      <w:r w:rsidR="000D5222" w:rsidRPr="000D5222">
        <w:t xml:space="preserve">  </w:t>
      </w:r>
      <w:r w:rsidR="00423999">
        <w:rPr>
          <w:b/>
          <w:bCs/>
        </w:rPr>
        <w:t>47.75</w:t>
      </w:r>
      <w:r w:rsidR="000D5222" w:rsidRPr="000D5222">
        <w:rPr>
          <w:b/>
          <w:bCs/>
        </w:rPr>
        <w:t xml:space="preserve"> m</w:t>
      </w:r>
      <w:r w:rsidR="000D5222" w:rsidRPr="000D5222">
        <w:rPr>
          <w:b/>
          <w:bCs/>
          <w:vertAlign w:val="superscript"/>
        </w:rPr>
        <w:t>3</w:t>
      </w:r>
      <w:r w:rsidR="000D5222" w:rsidRPr="000D5222">
        <w:t>.</w:t>
      </w:r>
      <w:r w:rsidR="00423999">
        <w:t xml:space="preserve"> </w:t>
      </w:r>
      <w:proofErr w:type="spellStart"/>
      <w:r w:rsidR="00423999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42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99"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 w:rsidR="0042399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23999">
        <w:rPr>
          <w:rFonts w:ascii="Times New Roman" w:hAnsi="Times New Roman" w:cs="Times New Roman"/>
          <w:sz w:val="24"/>
          <w:szCs w:val="24"/>
        </w:rPr>
        <w:t>pyllzimin</w:t>
      </w:r>
      <w:proofErr w:type="spellEnd"/>
      <w:r w:rsidR="00423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999">
        <w:rPr>
          <w:rFonts w:ascii="Times New Roman" w:hAnsi="Times New Roman" w:cs="Times New Roman"/>
          <w:sz w:val="24"/>
          <w:szCs w:val="24"/>
        </w:rPr>
        <w:t>e  10</w:t>
      </w:r>
      <w:proofErr w:type="gramEnd"/>
      <w:r w:rsidR="00423999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="0042399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2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99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="0042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99">
        <w:rPr>
          <w:rFonts w:ascii="Times New Roman" w:hAnsi="Times New Roman" w:cs="Times New Roman"/>
          <w:sz w:val="24"/>
          <w:szCs w:val="24"/>
        </w:rPr>
        <w:t>Zhegër</w:t>
      </w:r>
      <w:proofErr w:type="spellEnd"/>
      <w:r w:rsidR="0042399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23999">
        <w:rPr>
          <w:rFonts w:ascii="Times New Roman" w:hAnsi="Times New Roman" w:cs="Times New Roman"/>
          <w:sz w:val="24"/>
          <w:szCs w:val="24"/>
        </w:rPr>
        <w:t>pishë</w:t>
      </w:r>
      <w:proofErr w:type="spellEnd"/>
      <w:r w:rsidR="0042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2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99">
        <w:rPr>
          <w:rFonts w:ascii="Times New Roman" w:hAnsi="Times New Roman" w:cs="Times New Roman"/>
          <w:sz w:val="24"/>
          <w:szCs w:val="24"/>
        </w:rPr>
        <w:t>zezë</w:t>
      </w:r>
      <w:proofErr w:type="spellEnd"/>
      <w:r w:rsidR="00423999">
        <w:rPr>
          <w:rFonts w:ascii="Times New Roman" w:hAnsi="Times New Roman" w:cs="Times New Roman"/>
          <w:sz w:val="24"/>
          <w:szCs w:val="24"/>
        </w:rPr>
        <w:t>.</w:t>
      </w:r>
    </w:p>
    <w:p w:rsidR="00FF22EC" w:rsidRPr="00FF22EC" w:rsidRDefault="00FF22EC" w:rsidP="00FF2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22EC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Inspeksionit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Bujqësi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2EC">
        <w:rPr>
          <w:rFonts w:ascii="Times New Roman" w:hAnsi="Times New Roman" w:cs="Times New Roman"/>
          <w:sz w:val="24"/>
          <w:szCs w:val="24"/>
        </w:rPr>
        <w:t>Veterinari</w:t>
      </w:r>
      <w:proofErr w:type="spellEnd"/>
      <w:r w:rsidRPr="00FF2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prodhuese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therrtore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mishtore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toka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bujqësore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3C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FD09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8"/>
        <w:gridCol w:w="3420"/>
      </w:tblGrid>
      <w:tr w:rsidR="00FF22EC" w:rsidRPr="00FF22EC" w:rsidTr="00FF22EC">
        <w:trPr>
          <w:trHeight w:val="298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22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Lloji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i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kontrollës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22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Numri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FF22EC" w:rsidRPr="00FF22EC" w:rsidTr="00FF22EC">
        <w:trPr>
          <w:trHeight w:val="325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Kontrollime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2723CA" w:rsidP="00FF2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</w:tr>
      <w:tr w:rsidR="00FF22EC" w:rsidRPr="00FF22EC" w:rsidTr="00FF22EC">
        <w:trPr>
          <w:trHeight w:val="325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Procesverbale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255 </w:t>
            </w:r>
          </w:p>
        </w:tc>
      </w:tr>
      <w:tr w:rsidR="00FF22EC" w:rsidRPr="00FF22EC" w:rsidTr="00FF22EC">
        <w:trPr>
          <w:trHeight w:val="325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Therrje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të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kafshëve</w:t>
            </w:r>
            <w:proofErr w:type="spellEnd"/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1320 </w:t>
            </w:r>
          </w:p>
        </w:tc>
      </w:tr>
      <w:tr w:rsidR="00FF22EC" w:rsidRPr="00FF22EC" w:rsidTr="00FF22EC">
        <w:trPr>
          <w:trHeight w:val="325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Transport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të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kafshëve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të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gjalla</w:t>
            </w:r>
            <w:proofErr w:type="spellEnd"/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860 </w:t>
            </w:r>
          </w:p>
        </w:tc>
      </w:tr>
      <w:tr w:rsidR="00FF22EC" w:rsidRPr="00FF22EC" w:rsidTr="00FF22EC">
        <w:trPr>
          <w:trHeight w:val="325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Denime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mandatare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300 € </w:t>
            </w:r>
          </w:p>
        </w:tc>
      </w:tr>
      <w:tr w:rsidR="00FF22EC" w:rsidRPr="00FF22EC" w:rsidTr="00FF22EC">
        <w:trPr>
          <w:trHeight w:val="325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Vendime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për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gjykatë</w:t>
            </w:r>
            <w:proofErr w:type="spellEnd"/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FF22EC" w:rsidRPr="00FF22EC" w:rsidTr="00FF22EC">
        <w:trPr>
          <w:trHeight w:val="325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Përgjigje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kërkesave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të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qytetarëve</w:t>
            </w:r>
            <w:proofErr w:type="spellEnd"/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6F6989" w:rsidRDefault="006F6989" w:rsidP="00FF2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98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</w:tr>
      <w:tr w:rsidR="00FF22EC" w:rsidRPr="00FF22EC" w:rsidTr="00FF22EC">
        <w:trPr>
          <w:trHeight w:val="325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FF22EC" w:rsidP="00FF2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Asistencë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zyres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regjionale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të</w:t>
            </w:r>
            <w:proofErr w:type="spellEnd"/>
            <w:r w:rsidRPr="00FF22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AUV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2EC" w:rsidRPr="00FF22EC" w:rsidRDefault="006F6989" w:rsidP="00FF2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85</w:t>
            </w:r>
          </w:p>
        </w:tc>
      </w:tr>
      <w:tr w:rsidR="006F6989" w:rsidRPr="00FF22EC" w:rsidTr="00FF22EC">
        <w:trPr>
          <w:trHeight w:val="325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6989" w:rsidRPr="00FF22EC" w:rsidRDefault="006F6989" w:rsidP="00F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Pëlqim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barnatore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bujqësore</w:t>
            </w:r>
            <w:proofErr w:type="spellEnd"/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6989" w:rsidRDefault="006F6989" w:rsidP="00F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</w:tbl>
    <w:p w:rsidR="00AC74A9" w:rsidRDefault="00AC7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999" w:rsidRDefault="004239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njoftoj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2343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lëndë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adresuar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bujqësisë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1951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 84 </w:t>
      </w:r>
      <w:proofErr w:type="gramStart"/>
      <w:r w:rsidR="0086785A">
        <w:rPr>
          <w:rFonts w:ascii="Times New Roman" w:hAnsi="Times New Roman" w:cs="Times New Roman"/>
          <w:sz w:val="24"/>
          <w:szCs w:val="24"/>
        </w:rPr>
        <w:t xml:space="preserve">% 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janë</w:t>
      </w:r>
      <w:proofErr w:type="spellEnd"/>
      <w:proofErr w:type="gramEnd"/>
      <w:r w:rsidR="0086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4"/>
          <w:szCs w:val="24"/>
        </w:rPr>
        <w:t>mir</w:t>
      </w:r>
      <w:r w:rsidR="007F28EB">
        <w:rPr>
          <w:rFonts w:ascii="Times New Roman" w:hAnsi="Times New Roman" w:cs="Times New Roman"/>
          <w:sz w:val="24"/>
          <w:szCs w:val="24"/>
        </w:rPr>
        <w:t>atuar</w:t>
      </w:r>
      <w:proofErr w:type="spellEnd"/>
      <w:r w:rsidR="007F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8EB">
        <w:rPr>
          <w:rFonts w:ascii="Times New Roman" w:hAnsi="Times New Roman" w:cs="Times New Roman"/>
          <w:sz w:val="24"/>
          <w:szCs w:val="24"/>
        </w:rPr>
        <w:t>pozitivisht</w:t>
      </w:r>
      <w:proofErr w:type="spellEnd"/>
      <w:r w:rsidR="0086785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74A9" w:rsidRPr="00AC74A9" w:rsidRDefault="00AC74A9" w:rsidP="00AC74A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Gjilan,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      </w:t>
      </w:r>
      <w:r w:rsidRPr="00AC74A9">
        <w:rPr>
          <w:rFonts w:ascii="Times New Roman" w:hAnsi="Times New Roman" w:cs="Times New Roman"/>
          <w:sz w:val="24"/>
          <w:szCs w:val="24"/>
          <w:lang w:val="pt-BR"/>
        </w:rPr>
        <w:t xml:space="preserve">Drejtori i Drejtorisë për Bujqësi dhe Pylltari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11.01.2016                                                                      </w:t>
      </w:r>
      <w:r w:rsidRPr="00AC74A9">
        <w:rPr>
          <w:rFonts w:ascii="Times New Roman" w:hAnsi="Times New Roman" w:cs="Times New Roman"/>
          <w:sz w:val="24"/>
          <w:szCs w:val="24"/>
          <w:lang w:val="pt-BR"/>
        </w:rPr>
        <w:t xml:space="preserve">Ing.i dipl.i Bujqësisë, </w:t>
      </w:r>
      <w:r w:rsidRPr="00AC74A9">
        <w:rPr>
          <w:rFonts w:ascii="Times New Roman" w:hAnsi="Times New Roman" w:cs="Times New Roman"/>
          <w:b/>
          <w:sz w:val="24"/>
          <w:szCs w:val="24"/>
          <w:lang w:val="pt-BR"/>
        </w:rPr>
        <w:t>Ramiz Ramadani</w:t>
      </w:r>
    </w:p>
    <w:p w:rsidR="00AC74A9" w:rsidRDefault="00AC74A9" w:rsidP="00AC74A9">
      <w:pPr>
        <w:jc w:val="both"/>
        <w:rPr>
          <w:b/>
          <w:sz w:val="28"/>
          <w:szCs w:val="28"/>
          <w:lang w:val="pt-BR"/>
        </w:rPr>
      </w:pPr>
    </w:p>
    <w:p w:rsidR="00423999" w:rsidRPr="00600E11" w:rsidRDefault="004239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3999" w:rsidRPr="00600E11" w:rsidSect="0058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BE3"/>
    <w:multiLevelType w:val="hybridMultilevel"/>
    <w:tmpl w:val="06FAF668"/>
    <w:lvl w:ilvl="0" w:tplc="1DB2A8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A0057"/>
    <w:multiLevelType w:val="hybridMultilevel"/>
    <w:tmpl w:val="49F6B12A"/>
    <w:lvl w:ilvl="0" w:tplc="286AD9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E5"/>
    <w:rsid w:val="00002F3A"/>
    <w:rsid w:val="00004102"/>
    <w:rsid w:val="000136E5"/>
    <w:rsid w:val="00022068"/>
    <w:rsid w:val="000A2C2D"/>
    <w:rsid w:val="000D5222"/>
    <w:rsid w:val="00163F0E"/>
    <w:rsid w:val="002723CA"/>
    <w:rsid w:val="00414350"/>
    <w:rsid w:val="00423999"/>
    <w:rsid w:val="004749AC"/>
    <w:rsid w:val="0056427D"/>
    <w:rsid w:val="0058258B"/>
    <w:rsid w:val="00600E11"/>
    <w:rsid w:val="006F6989"/>
    <w:rsid w:val="007244C1"/>
    <w:rsid w:val="007F28EB"/>
    <w:rsid w:val="00802AE0"/>
    <w:rsid w:val="0086785A"/>
    <w:rsid w:val="00935574"/>
    <w:rsid w:val="009E056B"/>
    <w:rsid w:val="00A259DE"/>
    <w:rsid w:val="00AA2DBC"/>
    <w:rsid w:val="00AC74A9"/>
    <w:rsid w:val="00B710F8"/>
    <w:rsid w:val="00B7250B"/>
    <w:rsid w:val="00CA6399"/>
    <w:rsid w:val="00CE683E"/>
    <w:rsid w:val="00DC6A15"/>
    <w:rsid w:val="00E809F0"/>
    <w:rsid w:val="00FD093C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E0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E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E850A-1135-4A9D-9FB5-DC056C27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26.02.2014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 Trade Computers</dc:creator>
  <cp:lastModifiedBy>Sadri Arifi</cp:lastModifiedBy>
  <cp:revision>2</cp:revision>
  <cp:lastPrinted>2015-12-24T08:35:00Z</cp:lastPrinted>
  <dcterms:created xsi:type="dcterms:W3CDTF">2016-01-12T10:04:00Z</dcterms:created>
  <dcterms:modified xsi:type="dcterms:W3CDTF">2016-01-12T10:04:00Z</dcterms:modified>
</cp:coreProperties>
</file>