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31282B" w:rsidRDefault="0031282B" w:rsidP="00E02512">
      <w:pPr>
        <w:pStyle w:val="BodyTextIndent"/>
        <w:tabs>
          <w:tab w:val="left" w:pos="3420"/>
        </w:tabs>
        <w:ind w:firstLine="0"/>
        <w:rPr>
          <w:sz w:val="22"/>
          <w:szCs w:val="22"/>
          <w:lang w:val="sq-AL"/>
        </w:rPr>
      </w:pPr>
    </w:p>
    <w:p w:rsidR="00E02512" w:rsidRPr="0031282B" w:rsidRDefault="00083601" w:rsidP="00E02512">
      <w:pPr>
        <w:pStyle w:val="BodyTextIndent"/>
        <w:tabs>
          <w:tab w:val="left" w:pos="3420"/>
        </w:tabs>
        <w:ind w:firstLine="0"/>
        <w:rPr>
          <w:lang w:val="sq-AL"/>
        </w:rPr>
      </w:pPr>
      <w:r w:rsidRPr="0031282B">
        <w:rPr>
          <w:lang w:val="sq-AL"/>
        </w:rPr>
        <w:t>Duke u bazuar në nenin 42.5</w:t>
      </w:r>
      <w:r w:rsidR="00E02512" w:rsidRPr="0031282B">
        <w:rPr>
          <w:lang w:val="sq-AL"/>
        </w:rPr>
        <w:t xml:space="preserve"> të Ligjit Nr.03/L-040 për Vetëqeverisjen Lokale, nenin 5</w:t>
      </w:r>
      <w:r w:rsidRPr="0031282B">
        <w:rPr>
          <w:lang w:val="sq-AL"/>
        </w:rPr>
        <w:t>.2</w:t>
      </w:r>
      <w:r w:rsidR="00E02512" w:rsidRPr="0031282B">
        <w:rPr>
          <w:lang w:val="sq-AL"/>
        </w:rPr>
        <w:t xml:space="preserve"> të UA (MAPL) Nr.02/2015 për mbajtjen e mbledhjeve të Kuvendit të Komunës, dhe nenin 53 të Statutit të Komunës së Gjilanit, 01.Nr.016-126211 të datës 06.11.2014, thërras seancën </w:t>
      </w:r>
      <w:r w:rsidR="000E0120" w:rsidRPr="0031282B">
        <w:rPr>
          <w:lang w:val="sq-AL"/>
        </w:rPr>
        <w:t>II</w:t>
      </w:r>
      <w:r w:rsidR="00F11C52" w:rsidRPr="0031282B">
        <w:rPr>
          <w:lang w:val="sq-AL"/>
        </w:rPr>
        <w:t xml:space="preserve"> (</w:t>
      </w:r>
      <w:r w:rsidR="000E0120" w:rsidRPr="0031282B">
        <w:rPr>
          <w:lang w:val="sq-AL"/>
        </w:rPr>
        <w:t>dy</w:t>
      </w:r>
      <w:r w:rsidR="003A05D1" w:rsidRPr="0031282B">
        <w:rPr>
          <w:lang w:val="sq-AL"/>
        </w:rPr>
        <w:t>të</w:t>
      </w:r>
      <w:r w:rsidR="00E02512" w:rsidRPr="0031282B">
        <w:rPr>
          <w:lang w:val="sq-AL"/>
        </w:rPr>
        <w:t xml:space="preserve">) të Kuvendit të Komunës së Gjilanit, me këtë: </w:t>
      </w:r>
    </w:p>
    <w:p w:rsidR="000E0120" w:rsidRPr="0031282B" w:rsidRDefault="000E0120" w:rsidP="00E02512">
      <w:pPr>
        <w:pStyle w:val="BodyTextIndent"/>
        <w:tabs>
          <w:tab w:val="left" w:pos="3420"/>
        </w:tabs>
        <w:ind w:firstLine="0"/>
        <w:rPr>
          <w:lang w:val="sq-AL"/>
        </w:rPr>
      </w:pPr>
    </w:p>
    <w:p w:rsidR="00E02512" w:rsidRPr="0031282B" w:rsidRDefault="00E02512" w:rsidP="00E02512">
      <w:pPr>
        <w:pStyle w:val="Heading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1282B">
        <w:rPr>
          <w:rFonts w:ascii="Times New Roman" w:hAnsi="Times New Roman" w:cs="Times New Roman"/>
          <w:b w:val="0"/>
          <w:sz w:val="24"/>
          <w:szCs w:val="24"/>
        </w:rPr>
        <w:t xml:space="preserve">R E N D    P U N E </w:t>
      </w:r>
    </w:p>
    <w:p w:rsidR="000E0120" w:rsidRPr="0031282B" w:rsidRDefault="000E0120" w:rsidP="000E0120"/>
    <w:p w:rsidR="000E0120" w:rsidRPr="0031282B" w:rsidRDefault="000E0120" w:rsidP="000E0120"/>
    <w:p w:rsidR="003762F9" w:rsidRPr="0031282B" w:rsidRDefault="00E02512" w:rsidP="0052120F">
      <w:pPr>
        <w:pStyle w:val="ListParagraph"/>
        <w:numPr>
          <w:ilvl w:val="0"/>
          <w:numId w:val="1"/>
        </w:numPr>
        <w:jc w:val="both"/>
      </w:pPr>
      <w:r w:rsidRPr="0031282B">
        <w:t>Konstatimi i prezenc</w:t>
      </w:r>
      <w:r w:rsidR="00666F2D" w:rsidRPr="0031282B">
        <w:t>ë</w:t>
      </w:r>
      <w:r w:rsidRPr="0031282B">
        <w:t>s s</w:t>
      </w:r>
      <w:r w:rsidR="00666F2D" w:rsidRPr="0031282B">
        <w:t>ë</w:t>
      </w:r>
      <w:r w:rsidRPr="0031282B">
        <w:t xml:space="preserve"> an</w:t>
      </w:r>
      <w:r w:rsidR="00666F2D" w:rsidRPr="0031282B">
        <w:t>ë</w:t>
      </w:r>
      <w:r w:rsidRPr="0031282B">
        <w:t>tar</w:t>
      </w:r>
      <w:r w:rsidR="00666F2D" w:rsidRPr="0031282B">
        <w:t>ë</w:t>
      </w:r>
      <w:r w:rsidRPr="0031282B">
        <w:t>ve t</w:t>
      </w:r>
      <w:r w:rsidR="00666F2D" w:rsidRPr="0031282B">
        <w:t>ë</w:t>
      </w:r>
      <w:r w:rsidRPr="0031282B">
        <w:t xml:space="preserve"> Kuvendit </w:t>
      </w:r>
    </w:p>
    <w:p w:rsidR="003762F9" w:rsidRPr="0031282B" w:rsidRDefault="000E0120" w:rsidP="003762F9">
      <w:pPr>
        <w:pStyle w:val="ListParagraph"/>
        <w:numPr>
          <w:ilvl w:val="0"/>
          <w:numId w:val="1"/>
        </w:numPr>
        <w:jc w:val="both"/>
      </w:pPr>
      <w:r w:rsidRPr="0031282B">
        <w:t>Zgjedhja e Kryesuesit të Kuvendit,</w:t>
      </w:r>
      <w:r w:rsidR="00E735AF">
        <w:t>(F</w:t>
      </w:r>
      <w:bookmarkStart w:id="0" w:name="_GoBack"/>
      <w:bookmarkEnd w:id="0"/>
      <w:r w:rsidR="003762F9" w:rsidRPr="0031282B">
        <w:t xml:space="preserve">ormimi i Komisionit për </w:t>
      </w:r>
      <w:r w:rsidR="00296019" w:rsidRPr="0031282B">
        <w:t>mbarëvajtjen</w:t>
      </w:r>
      <w:r w:rsidR="003762F9" w:rsidRPr="0031282B">
        <w:t xml:space="preserve"> e procesit të </w:t>
      </w:r>
      <w:r w:rsidR="00296019" w:rsidRPr="0031282B">
        <w:t>votimit për zgjedhjen e</w:t>
      </w:r>
      <w:r w:rsidR="003762F9" w:rsidRPr="0031282B">
        <w:t xml:space="preserve"> Kryesuesit të Kuvendit)</w:t>
      </w:r>
    </w:p>
    <w:p w:rsidR="00785F6A" w:rsidRPr="0031282B" w:rsidRDefault="00785F6A" w:rsidP="00785F6A">
      <w:pPr>
        <w:pStyle w:val="ListParagraph"/>
        <w:numPr>
          <w:ilvl w:val="0"/>
          <w:numId w:val="1"/>
        </w:numPr>
      </w:pPr>
      <w:r w:rsidRPr="0031282B">
        <w:t>Miratimi i iniciativës së kryetarit të Komunës për ndryshim dhe plotësim të Statutit të Komunës së Gjilanit,</w:t>
      </w:r>
    </w:p>
    <w:p w:rsidR="00785F6A" w:rsidRPr="0031282B" w:rsidRDefault="00785F6A" w:rsidP="00785F6A">
      <w:pPr>
        <w:pStyle w:val="ListParagraph"/>
        <w:numPr>
          <w:ilvl w:val="0"/>
          <w:numId w:val="1"/>
        </w:numPr>
        <w:jc w:val="both"/>
      </w:pPr>
      <w:r w:rsidRPr="0031282B">
        <w:rPr>
          <w:noProof/>
        </w:rPr>
        <w:t>Propozim vendimi për emërimin e Komisionit statutar dhe akte tjera normative</w:t>
      </w:r>
    </w:p>
    <w:p w:rsidR="00F9724C" w:rsidRDefault="000E0120" w:rsidP="0052120F">
      <w:pPr>
        <w:pStyle w:val="ListParagraph"/>
        <w:numPr>
          <w:ilvl w:val="0"/>
          <w:numId w:val="1"/>
        </w:numPr>
        <w:jc w:val="both"/>
      </w:pPr>
      <w:r w:rsidRPr="0031282B">
        <w:t xml:space="preserve">Propozim vendimi për </w:t>
      </w:r>
      <w:r w:rsidR="00F9724C">
        <w:t>caktimin e numrit të anëtarëve të Komiteteve të Kuvendit të Komunës së Gjilanit</w:t>
      </w:r>
    </w:p>
    <w:p w:rsidR="000B0928" w:rsidRPr="0031282B" w:rsidRDefault="000B0928" w:rsidP="000B0928">
      <w:pPr>
        <w:pStyle w:val="ListParagraph"/>
        <w:numPr>
          <w:ilvl w:val="0"/>
          <w:numId w:val="1"/>
        </w:numPr>
        <w:jc w:val="both"/>
      </w:pPr>
      <w:r w:rsidRPr="0031282B">
        <w:t>Propozim vendimi për themelimin e grupit punues për hartimin e planit vjetor të punës të Kuvendit të Komunës së Gjilanit për vitin 2018</w:t>
      </w:r>
    </w:p>
    <w:p w:rsidR="001E3EDD" w:rsidRPr="0031282B" w:rsidRDefault="001E3EDD" w:rsidP="000B0928">
      <w:pPr>
        <w:pStyle w:val="ListParagraph"/>
        <w:numPr>
          <w:ilvl w:val="0"/>
          <w:numId w:val="1"/>
        </w:numPr>
        <w:jc w:val="both"/>
      </w:pPr>
      <w:r w:rsidRPr="0031282B">
        <w:t>Propozim vendimi për miratimin e orarit të mbledhjeve të Kuvendit dhe Komiteteve të KK-Gjilan</w:t>
      </w:r>
    </w:p>
    <w:p w:rsidR="00666F2D" w:rsidRPr="0031282B" w:rsidRDefault="00666F2D" w:rsidP="005567D3">
      <w:pPr>
        <w:pStyle w:val="ListParagraph"/>
        <w:numPr>
          <w:ilvl w:val="0"/>
          <w:numId w:val="1"/>
        </w:numPr>
        <w:jc w:val="both"/>
      </w:pPr>
      <w:r w:rsidRPr="0031282B">
        <w:t>Të ndryshme</w:t>
      </w:r>
    </w:p>
    <w:p w:rsidR="00083601" w:rsidRPr="0031282B" w:rsidRDefault="00083601" w:rsidP="00083601">
      <w:pPr>
        <w:pStyle w:val="ListParagraph"/>
      </w:pPr>
    </w:p>
    <w:p w:rsidR="000E0120" w:rsidRPr="0031282B" w:rsidRDefault="000E0120" w:rsidP="00083601">
      <w:pPr>
        <w:pStyle w:val="ListParagraph"/>
      </w:pPr>
    </w:p>
    <w:p w:rsidR="00666F2D" w:rsidRPr="0031282B" w:rsidRDefault="00666F2D" w:rsidP="00666F2D">
      <w:pPr>
        <w:jc w:val="both"/>
      </w:pPr>
      <w:r w:rsidRPr="0031282B">
        <w:t xml:space="preserve">Seanca e Kuvendit të Komunës së Gjilanit do të mbahet në sallën e mbledhjeve të Kuvendit të Komunës së Gjilanit, (ish objekti i gjykatës)  më </w:t>
      </w:r>
      <w:r w:rsidR="00B14ADD" w:rsidRPr="0031282B">
        <w:t>19</w:t>
      </w:r>
      <w:r w:rsidR="008D4D72" w:rsidRPr="0031282B">
        <w:t>.0</w:t>
      </w:r>
      <w:r w:rsidR="000E0120" w:rsidRPr="0031282B">
        <w:t>1.2018</w:t>
      </w:r>
      <w:r w:rsidRPr="0031282B">
        <w:t xml:space="preserve"> në  ora </w:t>
      </w:r>
      <w:r w:rsidR="0049234F" w:rsidRPr="0031282B">
        <w:t>1</w:t>
      </w:r>
      <w:r w:rsidR="00560C6D" w:rsidRPr="0031282B">
        <w:t>0</w:t>
      </w:r>
      <w:r w:rsidRPr="0031282B">
        <w:t>:00.</w:t>
      </w:r>
    </w:p>
    <w:p w:rsidR="000E0120" w:rsidRPr="0031282B" w:rsidRDefault="000E0120" w:rsidP="00666F2D">
      <w:pPr>
        <w:jc w:val="both"/>
      </w:pPr>
    </w:p>
    <w:p w:rsidR="000E0120" w:rsidRPr="0031282B" w:rsidRDefault="000E0120" w:rsidP="00666F2D">
      <w:pPr>
        <w:jc w:val="both"/>
      </w:pPr>
    </w:p>
    <w:p w:rsidR="000E0120" w:rsidRPr="0031282B" w:rsidRDefault="000E0120" w:rsidP="00666F2D">
      <w:pPr>
        <w:jc w:val="both"/>
      </w:pPr>
    </w:p>
    <w:p w:rsidR="00083601" w:rsidRPr="0031282B" w:rsidRDefault="00083601" w:rsidP="00666F2D">
      <w:pPr>
        <w:jc w:val="both"/>
      </w:pPr>
    </w:p>
    <w:p w:rsidR="00972C4D" w:rsidRPr="0031282B" w:rsidRDefault="00972C4D" w:rsidP="00666F2D">
      <w:pPr>
        <w:jc w:val="both"/>
      </w:pPr>
    </w:p>
    <w:p w:rsidR="00C60176" w:rsidRPr="0031282B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31282B">
        <w:rPr>
          <w:rFonts w:ascii="Times New Roman" w:hAnsi="Times New Roman" w:cs="Times New Roman"/>
          <w:sz w:val="24"/>
          <w:szCs w:val="24"/>
          <w:lang w:val="sq-AL"/>
        </w:rPr>
        <w:t>01.Nr.</w:t>
      </w:r>
      <w:r w:rsidR="00B14ADD" w:rsidRPr="0031282B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01 / 2018</w:t>
      </w:r>
      <w:r w:rsidRPr="0031282B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Pr="0031282B">
        <w:rPr>
          <w:rFonts w:ascii="Times New Roman" w:hAnsi="Times New Roman" w:cs="Times New Roman"/>
          <w:sz w:val="24"/>
          <w:szCs w:val="24"/>
          <w:u w:val="single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</w:t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967F8C" w:rsidRPr="0031282B">
        <w:rPr>
          <w:rFonts w:ascii="Times New Roman" w:hAnsi="Times New Roman" w:cs="Times New Roman"/>
          <w:sz w:val="24"/>
          <w:szCs w:val="24"/>
          <w:lang w:val="sq-AL"/>
        </w:rPr>
        <w:t>Anëtari i Kuvendit,</w:t>
      </w:r>
    </w:p>
    <w:p w:rsidR="0026453A" w:rsidRPr="0031282B" w:rsidRDefault="00B14ADD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31282B">
        <w:rPr>
          <w:rFonts w:ascii="Times New Roman" w:hAnsi="Times New Roman" w:cs="Times New Roman"/>
          <w:sz w:val="24"/>
          <w:szCs w:val="24"/>
          <w:lang w:val="sq-AL"/>
        </w:rPr>
        <w:t>Gjilan, më</w:t>
      </w:r>
      <w:r w:rsidR="002A39D3"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09</w:t>
      </w:r>
      <w:r w:rsidRPr="0031282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>1.2018</w:t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</w:p>
    <w:p w:rsidR="00237AC0" w:rsidRPr="0031282B" w:rsidRDefault="001935F9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</w:t>
      </w:r>
      <w:r w:rsidR="002A39D3" w:rsidRPr="0031282B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26453A"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67F8C" w:rsidRPr="0031282B">
        <w:rPr>
          <w:rFonts w:ascii="Times New Roman" w:hAnsi="Times New Roman" w:cs="Times New Roman"/>
          <w:sz w:val="24"/>
          <w:szCs w:val="24"/>
          <w:lang w:val="sq-AL"/>
        </w:rPr>
        <w:t>Hevzi Xhelili</w:t>
      </w:r>
      <w:r w:rsidR="0031282B" w:rsidRPr="0031282B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</w:t>
      </w:r>
      <w:r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681D04" w:rsidRPr="0031282B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237AC0" w:rsidRPr="0031282B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3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077334"/>
    <w:rsid w:val="00083601"/>
    <w:rsid w:val="000B0928"/>
    <w:rsid w:val="000D1FE1"/>
    <w:rsid w:val="000E0120"/>
    <w:rsid w:val="000E5831"/>
    <w:rsid w:val="0016210A"/>
    <w:rsid w:val="001770CF"/>
    <w:rsid w:val="001935F9"/>
    <w:rsid w:val="001B3CD9"/>
    <w:rsid w:val="001E3EDD"/>
    <w:rsid w:val="002029E8"/>
    <w:rsid w:val="00223D8B"/>
    <w:rsid w:val="00237AC0"/>
    <w:rsid w:val="0026453A"/>
    <w:rsid w:val="00296019"/>
    <w:rsid w:val="002A39D3"/>
    <w:rsid w:val="002A3D97"/>
    <w:rsid w:val="002B5D79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F2CDF"/>
    <w:rsid w:val="00407D1D"/>
    <w:rsid w:val="004325D7"/>
    <w:rsid w:val="004558FE"/>
    <w:rsid w:val="0049234F"/>
    <w:rsid w:val="004A0273"/>
    <w:rsid w:val="004C1141"/>
    <w:rsid w:val="004E344D"/>
    <w:rsid w:val="004F07D1"/>
    <w:rsid w:val="004F6A39"/>
    <w:rsid w:val="0052120F"/>
    <w:rsid w:val="005241B3"/>
    <w:rsid w:val="0052549D"/>
    <w:rsid w:val="005567D3"/>
    <w:rsid w:val="00560C6D"/>
    <w:rsid w:val="005C1D8F"/>
    <w:rsid w:val="00666F2D"/>
    <w:rsid w:val="00681D04"/>
    <w:rsid w:val="006F0CA0"/>
    <w:rsid w:val="00721582"/>
    <w:rsid w:val="00721B3F"/>
    <w:rsid w:val="00785F6A"/>
    <w:rsid w:val="007E6500"/>
    <w:rsid w:val="00820CEB"/>
    <w:rsid w:val="00871F62"/>
    <w:rsid w:val="008D4D72"/>
    <w:rsid w:val="008E488D"/>
    <w:rsid w:val="008F0354"/>
    <w:rsid w:val="00927CA8"/>
    <w:rsid w:val="009339A9"/>
    <w:rsid w:val="0094590F"/>
    <w:rsid w:val="00947688"/>
    <w:rsid w:val="009624CE"/>
    <w:rsid w:val="00967F8C"/>
    <w:rsid w:val="00972C4D"/>
    <w:rsid w:val="00984886"/>
    <w:rsid w:val="00A24D86"/>
    <w:rsid w:val="00A47F20"/>
    <w:rsid w:val="00A53311"/>
    <w:rsid w:val="00A5564C"/>
    <w:rsid w:val="00A71302"/>
    <w:rsid w:val="00B0695E"/>
    <w:rsid w:val="00B14ADD"/>
    <w:rsid w:val="00B14F93"/>
    <w:rsid w:val="00B45A0A"/>
    <w:rsid w:val="00BB49D4"/>
    <w:rsid w:val="00BD14C6"/>
    <w:rsid w:val="00C60176"/>
    <w:rsid w:val="00CA5736"/>
    <w:rsid w:val="00CF7314"/>
    <w:rsid w:val="00D16F98"/>
    <w:rsid w:val="00D2721E"/>
    <w:rsid w:val="00D43E3D"/>
    <w:rsid w:val="00D46BAA"/>
    <w:rsid w:val="00D76209"/>
    <w:rsid w:val="00DB397B"/>
    <w:rsid w:val="00E02512"/>
    <w:rsid w:val="00E026D9"/>
    <w:rsid w:val="00E33D4D"/>
    <w:rsid w:val="00E5109A"/>
    <w:rsid w:val="00E555D4"/>
    <w:rsid w:val="00E64B1E"/>
    <w:rsid w:val="00E735AF"/>
    <w:rsid w:val="00E80786"/>
    <w:rsid w:val="00EC2D42"/>
    <w:rsid w:val="00EF42BD"/>
    <w:rsid w:val="00F11C52"/>
    <w:rsid w:val="00F704AF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F93B-3006-4C65-87EA-C327238B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104</cp:revision>
  <cp:lastPrinted>2017-08-09T08:10:00Z</cp:lastPrinted>
  <dcterms:created xsi:type="dcterms:W3CDTF">2016-09-20T07:38:00Z</dcterms:created>
  <dcterms:modified xsi:type="dcterms:W3CDTF">2018-01-10T08:42:00Z</dcterms:modified>
</cp:coreProperties>
</file>