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Default="005E2F24" w:rsidP="005E2F2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866775" cy="1028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F24" w:rsidRDefault="005E2F24" w:rsidP="005E2F24">
      <w:pPr>
        <w:jc w:val="center"/>
        <w:rPr>
          <w:b/>
          <w:bCs/>
          <w:sz w:val="36"/>
          <w:szCs w:val="36"/>
          <w:u w:val="single"/>
        </w:rPr>
      </w:pPr>
    </w:p>
    <w:p w:rsidR="005E2F24" w:rsidRDefault="005E2F24" w:rsidP="005E2F24">
      <w:pPr>
        <w:jc w:val="center"/>
        <w:rPr>
          <w:b/>
          <w:bCs/>
          <w:sz w:val="36"/>
          <w:szCs w:val="36"/>
        </w:rPr>
      </w:pPr>
      <w:r w:rsidRPr="005E2F24">
        <w:rPr>
          <w:b/>
          <w:bCs/>
          <w:sz w:val="36"/>
          <w:szCs w:val="36"/>
        </w:rPr>
        <w:t>Kuvendi Komunal Gjilan</w:t>
      </w:r>
    </w:p>
    <w:p w:rsidR="005E2F24" w:rsidRPr="005E2F24" w:rsidRDefault="005E2F24" w:rsidP="005E2F24">
      <w:pPr>
        <w:jc w:val="center"/>
        <w:rPr>
          <w:b/>
          <w:bCs/>
          <w:sz w:val="36"/>
          <w:szCs w:val="36"/>
        </w:rPr>
      </w:pPr>
    </w:p>
    <w:p w:rsidR="00E81777" w:rsidRPr="00E81777" w:rsidRDefault="00E81777" w:rsidP="00E81777">
      <w:pPr>
        <w:jc w:val="center"/>
        <w:rPr>
          <w:b/>
          <w:bCs/>
          <w:sz w:val="36"/>
          <w:szCs w:val="36"/>
        </w:rPr>
      </w:pPr>
      <w:r w:rsidRPr="00E81777">
        <w:rPr>
          <w:b/>
          <w:bCs/>
          <w:sz w:val="36"/>
          <w:szCs w:val="36"/>
        </w:rPr>
        <w:t>NJOFTIMI PËR ANULIMIN E AKTIVITETIT TË PROKURIMIT</w:t>
      </w:r>
    </w:p>
    <w:p w:rsidR="009C2BE8" w:rsidRPr="00E81777" w:rsidRDefault="00E81777" w:rsidP="00AD10C4">
      <w:pPr>
        <w:jc w:val="center"/>
        <w:rPr>
          <w:i/>
          <w:iCs/>
          <w:sz w:val="18"/>
          <w:szCs w:val="18"/>
        </w:rPr>
      </w:pPr>
      <w:r>
        <w:rPr>
          <w:i/>
          <w:iCs/>
        </w:rPr>
        <w:t>Sipas Nenit</w:t>
      </w:r>
      <w:r w:rsidR="00AD10C4" w:rsidRPr="00E81777">
        <w:rPr>
          <w:i/>
          <w:iCs/>
          <w:sz w:val="18"/>
          <w:szCs w:val="18"/>
        </w:rPr>
        <w:t xml:space="preserve"> </w:t>
      </w:r>
      <w:r w:rsidR="00C320F2" w:rsidRPr="00E81777">
        <w:rPr>
          <w:i/>
          <w:iCs/>
          <w:sz w:val="18"/>
          <w:szCs w:val="18"/>
        </w:rPr>
        <w:t>62</w:t>
      </w:r>
      <w:r>
        <w:rPr>
          <w:i/>
          <w:iCs/>
          <w:sz w:val="18"/>
          <w:szCs w:val="18"/>
        </w:rPr>
        <w:t xml:space="preserve"> të Ligjit</w:t>
      </w:r>
      <w:r w:rsidR="009C2BE8" w:rsidRPr="00E81777">
        <w:rPr>
          <w:i/>
          <w:iCs/>
          <w:sz w:val="18"/>
          <w:szCs w:val="18"/>
        </w:rPr>
        <w:t xml:space="preserve"> No. </w:t>
      </w:r>
      <w:r w:rsidR="00AA215C" w:rsidRPr="00E81777">
        <w:rPr>
          <w:i/>
          <w:iCs/>
          <w:sz w:val="18"/>
          <w:szCs w:val="18"/>
        </w:rPr>
        <w:t>0</w:t>
      </w:r>
      <w:r w:rsidR="00F92889">
        <w:rPr>
          <w:i/>
          <w:iCs/>
          <w:sz w:val="18"/>
          <w:szCs w:val="18"/>
        </w:rPr>
        <w:t>4</w:t>
      </w:r>
      <w:r w:rsidR="00AA215C" w:rsidRPr="00E81777">
        <w:rPr>
          <w:i/>
          <w:iCs/>
          <w:sz w:val="18"/>
          <w:szCs w:val="18"/>
        </w:rPr>
        <w:t>/L-</w:t>
      </w:r>
      <w:r w:rsidR="00F92889">
        <w:rPr>
          <w:i/>
          <w:iCs/>
          <w:sz w:val="18"/>
          <w:szCs w:val="18"/>
        </w:rPr>
        <w:t>042</w:t>
      </w:r>
      <w:r w:rsidR="00AD10C4" w:rsidRPr="00E81777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Prokurimit Publik në Kosovë</w:t>
      </w:r>
    </w:p>
    <w:p w:rsidR="00AD10C4" w:rsidRPr="00E81777" w:rsidRDefault="00AD10C4" w:rsidP="00977E25">
      <w:pPr>
        <w:rPr>
          <w:b/>
          <w:bCs/>
          <w:sz w:val="24"/>
          <w:szCs w:val="24"/>
        </w:rPr>
      </w:pPr>
    </w:p>
    <w:p w:rsidR="00977E25" w:rsidRPr="00E81777" w:rsidRDefault="0053625D" w:rsidP="00977E25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Date:  </w:t>
      </w:r>
      <w:r w:rsidR="002A18A7">
        <w:rPr>
          <w:b/>
          <w:bCs/>
          <w:sz w:val="24"/>
          <w:szCs w:val="24"/>
        </w:rPr>
        <w:t>16/01/2012</w:t>
      </w:r>
    </w:p>
    <w:p w:rsidR="00E6660B" w:rsidRPr="00E81777" w:rsidRDefault="00E6660B">
      <w:pPr>
        <w:jc w:val="center"/>
        <w:rPr>
          <w:i/>
          <w:iCs/>
          <w:sz w:val="18"/>
          <w:szCs w:val="18"/>
        </w:rPr>
      </w:pPr>
    </w:p>
    <w:p w:rsidR="007134D2" w:rsidRPr="00E81777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7134D2" w:rsidRPr="00E81777" w:rsidTr="00A736D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E81777" w:rsidP="00665783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Nr.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 651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2A18A7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4D2" w:rsidRPr="00E81777" w:rsidRDefault="002A18A7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E81777" w:rsidRDefault="00E81777" w:rsidP="007C28E2">
      <w:pPr>
        <w:spacing w:before="60"/>
      </w:pPr>
    </w:p>
    <w:p w:rsidR="007C28E2" w:rsidRPr="00E81777" w:rsidRDefault="00E81777" w:rsidP="007C28E2">
      <w:pPr>
        <w:spacing w:before="60"/>
      </w:pPr>
      <w:r w:rsidRPr="00D2123E"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E8177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81777" w:rsidRDefault="00E81777" w:rsidP="00050391">
            <w:r>
              <w:t>Shqip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E81777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E81777" w:rsidRDefault="00DF2C46" w:rsidP="00050391">
                  <w:r w:rsidRPr="00E81777">
                    <w:t>X</w:t>
                  </w:r>
                </w:p>
              </w:tc>
            </w:tr>
          </w:tbl>
          <w:p w:rsidR="00DF2C46" w:rsidRPr="00E81777" w:rsidRDefault="00DF2C46" w:rsidP="00050391"/>
        </w:tc>
        <w:tc>
          <w:tcPr>
            <w:tcW w:w="993" w:type="dxa"/>
            <w:vAlign w:val="center"/>
          </w:tcPr>
          <w:p w:rsidR="00DF2C46" w:rsidRPr="00E81777" w:rsidRDefault="00E81777" w:rsidP="00050391">
            <w:r>
              <w:t>Serbisht</w:t>
            </w:r>
          </w:p>
        </w:tc>
        <w:tc>
          <w:tcPr>
            <w:tcW w:w="240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1"/>
            </w:tblGrid>
            <w:tr w:rsidR="00DF2C46" w:rsidRPr="00E81777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E81777" w:rsidRDefault="00DF2C46" w:rsidP="00050391">
                  <w:r w:rsidRPr="00E81777">
                    <w:t>X</w:t>
                  </w:r>
                </w:p>
              </w:tc>
            </w:tr>
          </w:tbl>
          <w:p w:rsidR="00DF2C46" w:rsidRPr="00E81777" w:rsidRDefault="00DF2C46" w:rsidP="00050391"/>
        </w:tc>
        <w:tc>
          <w:tcPr>
            <w:tcW w:w="951" w:type="dxa"/>
            <w:vAlign w:val="center"/>
          </w:tcPr>
          <w:p w:rsidR="00DF2C46" w:rsidRPr="00E81777" w:rsidRDefault="00E81777" w:rsidP="00050391">
            <w:r>
              <w:t>Anglisht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4"/>
            </w:tblGrid>
            <w:tr w:rsidR="00DF2C46" w:rsidRPr="00E81777" w:rsidTr="00772573"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C46" w:rsidRPr="00E81777" w:rsidRDefault="00DF2C46" w:rsidP="00050391"/>
              </w:tc>
            </w:tr>
          </w:tbl>
          <w:p w:rsidR="00DF2C46" w:rsidRPr="00E81777" w:rsidRDefault="00DF2C46" w:rsidP="00050391"/>
        </w:tc>
      </w:tr>
    </w:tbl>
    <w:p w:rsidR="00DF2C46" w:rsidRPr="00E81777" w:rsidRDefault="00DF2C46" w:rsidP="00DF2C46">
      <w:pPr>
        <w:jc w:val="center"/>
        <w:rPr>
          <w:i/>
          <w:iCs/>
        </w:rPr>
      </w:pPr>
    </w:p>
    <w:p w:rsidR="00BD22CC" w:rsidRPr="00E81777" w:rsidRDefault="00BD22CC" w:rsidP="00BD22CC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NENI</w:t>
      </w:r>
      <w:r>
        <w:rPr>
          <w:b/>
          <w:bCs/>
          <w:sz w:val="24"/>
          <w:szCs w:val="24"/>
        </w:rPr>
        <w:t xml:space="preserve"> I</w:t>
      </w:r>
      <w:r w:rsidRPr="00D2123E">
        <w:rPr>
          <w:b/>
          <w:bCs/>
          <w:sz w:val="24"/>
          <w:szCs w:val="24"/>
        </w:rPr>
        <w:t>: AUTORITETI</w:t>
      </w:r>
      <w:r w:rsidR="00142E9F">
        <w:rPr>
          <w:b/>
          <w:bCs/>
          <w:sz w:val="24"/>
          <w:szCs w:val="24"/>
        </w:rPr>
        <w:t xml:space="preserve"> </w:t>
      </w:r>
      <w:r w:rsidRPr="00D2123E">
        <w:rPr>
          <w:b/>
          <w:bCs/>
          <w:sz w:val="24"/>
          <w:szCs w:val="24"/>
        </w:rPr>
        <w:t xml:space="preserve"> KONTRAKTUES</w:t>
      </w:r>
    </w:p>
    <w:p w:rsidR="0045345E" w:rsidRPr="00E81777" w:rsidRDefault="0045345E">
      <w:pPr>
        <w:rPr>
          <w:sz w:val="24"/>
          <w:szCs w:val="24"/>
        </w:rPr>
      </w:pPr>
    </w:p>
    <w:p w:rsidR="00E81777" w:rsidRPr="00D2123E" w:rsidRDefault="00E81777" w:rsidP="00E81777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I.1</w:t>
      </w:r>
      <w:r w:rsidR="009B3FBB"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2A18A7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Kuvendi Komunal - Gjilan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81777" w:rsidP="002A18A7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="00E25B91" w:rsidRPr="00E81777">
              <w:rPr>
                <w:sz w:val="22"/>
                <w:szCs w:val="22"/>
              </w:rPr>
              <w:t xml:space="preserve">: </w:t>
            </w:r>
            <w:r w:rsidR="002A18A7">
              <w:rPr>
                <w:i/>
                <w:sz w:val="22"/>
                <w:szCs w:val="22"/>
              </w:rPr>
              <w:t>Bulevardi i pavarësisë p.n.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81777" w:rsidP="002A1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Gjilan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E81777" w:rsidRDefault="00E81777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60000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Gjilan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822D6B" w:rsidP="002A18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Hatixhe Daku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E25B91" w:rsidRPr="00E81777">
              <w:rPr>
                <w:sz w:val="22"/>
                <w:szCs w:val="22"/>
              </w:rPr>
              <w:t>:</w:t>
            </w:r>
            <w:r w:rsidR="0045345E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0280 326 020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E25B91" w:rsidP="002A18A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="009F55C0" w:rsidRPr="00E81777">
              <w:rPr>
                <w:sz w:val="22"/>
                <w:szCs w:val="22"/>
              </w:rPr>
              <w:t xml:space="preserve"> </w:t>
            </w:r>
            <w:r w:rsidR="002A18A7">
              <w:rPr>
                <w:i/>
                <w:sz w:val="22"/>
                <w:szCs w:val="22"/>
              </w:rPr>
              <w:t>hatixhe.daku@ks –gov.net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822D6B" w:rsidP="002A18A7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E25B91" w:rsidRPr="00E81777">
              <w:rPr>
                <w:sz w:val="22"/>
                <w:szCs w:val="22"/>
              </w:rPr>
              <w:t>:</w:t>
            </w:r>
            <w:r w:rsidR="009F55C0" w:rsidRPr="00E81777">
              <w:rPr>
                <w:sz w:val="22"/>
                <w:szCs w:val="22"/>
              </w:rPr>
              <w:t xml:space="preserve"> </w:t>
            </w:r>
          </w:p>
        </w:tc>
      </w:tr>
      <w:tr w:rsidR="00E25B91" w:rsidRPr="00E8177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81777" w:rsidRDefault="00A519C3" w:rsidP="00772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="00E25B91"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="00E25B91" w:rsidRPr="00E81777">
              <w:rPr>
                <w:i/>
                <w:iCs/>
                <w:sz w:val="22"/>
                <w:szCs w:val="22"/>
              </w:rPr>
              <w:t>)</w:t>
            </w:r>
            <w:r w:rsidR="00E25B91"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81777" w:rsidRDefault="00E25B91" w:rsidP="00772573">
            <w:pPr>
              <w:overflowPunct/>
              <w:rPr>
                <w:sz w:val="22"/>
                <w:szCs w:val="22"/>
              </w:rPr>
            </w:pPr>
          </w:p>
        </w:tc>
      </w:tr>
    </w:tbl>
    <w:p w:rsidR="009C2BE8" w:rsidRPr="00E81777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E81777" w:rsidTr="00772573">
        <w:trPr>
          <w:trHeight w:val="351"/>
        </w:trPr>
        <w:tc>
          <w:tcPr>
            <w:tcW w:w="628" w:type="dxa"/>
            <w:vAlign w:val="center"/>
          </w:tcPr>
          <w:p w:rsidR="007134D2" w:rsidRPr="00E81777" w:rsidRDefault="00A519C3" w:rsidP="00772573">
            <w:r>
              <w:t>Po</w:t>
            </w:r>
          </w:p>
        </w:tc>
        <w:tc>
          <w:tcPr>
            <w:tcW w:w="79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12"/>
            </w:tblGrid>
            <w:tr w:rsidR="007134D2" w:rsidRPr="00E81777" w:rsidTr="00772573"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E81777" w:rsidRDefault="007134D2" w:rsidP="003D5CEA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E81777" w:rsidRDefault="007134D2" w:rsidP="00772573"/>
        </w:tc>
        <w:tc>
          <w:tcPr>
            <w:tcW w:w="494" w:type="dxa"/>
            <w:vAlign w:val="center"/>
          </w:tcPr>
          <w:p w:rsidR="007134D2" w:rsidRPr="00E81777" w:rsidRDefault="00A519C3" w:rsidP="00772573">
            <w:r>
              <w:t>J</w:t>
            </w:r>
            <w:r w:rsidR="007134D2" w:rsidRPr="00E81777">
              <w:t>o</w:t>
            </w:r>
          </w:p>
        </w:tc>
        <w:tc>
          <w:tcPr>
            <w:tcW w:w="514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4"/>
            </w:tblGrid>
            <w:tr w:rsidR="007134D2" w:rsidRPr="00E81777" w:rsidTr="00772573"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4D2" w:rsidRPr="00E81777" w:rsidRDefault="007134D2" w:rsidP="003D5CEA">
                  <w:pPr>
                    <w:framePr w:hSpace="180" w:wrap="around" w:vAnchor="text" w:hAnchor="margin" w:xAlign="right" w:y="-35"/>
                  </w:pPr>
                </w:p>
              </w:tc>
            </w:tr>
          </w:tbl>
          <w:p w:rsidR="007134D2" w:rsidRPr="00E81777" w:rsidRDefault="007134D2" w:rsidP="00772573"/>
        </w:tc>
      </w:tr>
    </w:tbl>
    <w:p w:rsidR="00A519C3" w:rsidRPr="00D2123E" w:rsidRDefault="00A519C3" w:rsidP="00A519C3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597D8A" w:rsidRPr="00E81777" w:rsidRDefault="00597D8A" w:rsidP="00597D8A">
      <w:pPr>
        <w:rPr>
          <w:sz w:val="22"/>
          <w:szCs w:val="22"/>
        </w:rPr>
      </w:pPr>
    </w:p>
    <w:p w:rsidR="00C45B98" w:rsidRPr="00E81777" w:rsidRDefault="00C45B98" w:rsidP="004242EF">
      <w:pPr>
        <w:jc w:val="center"/>
        <w:rPr>
          <w:b/>
          <w:bCs/>
          <w:sz w:val="24"/>
          <w:szCs w:val="24"/>
        </w:rPr>
      </w:pPr>
    </w:p>
    <w:p w:rsidR="009B3FBB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9B3FBB" w:rsidRPr="00D2123E" w:rsidRDefault="009B3FBB" w:rsidP="009B3FBB">
      <w:pPr>
        <w:rPr>
          <w:b/>
          <w:bCs/>
          <w:sz w:val="24"/>
          <w:szCs w:val="24"/>
        </w:rPr>
      </w:pPr>
    </w:p>
    <w:p w:rsidR="009C2BE8" w:rsidRPr="00E81777" w:rsidRDefault="009B3FBB" w:rsidP="009B3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II.1)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81777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II.1.1</w:t>
            </w:r>
            <w:r w:rsidR="00CF787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2A18A7" w:rsidRDefault="002A18A7" w:rsidP="00FC603D">
            <w:pPr>
              <w:rPr>
                <w:b/>
                <w:sz w:val="24"/>
                <w:szCs w:val="24"/>
              </w:rPr>
            </w:pPr>
            <w:r w:rsidRPr="002A18A7">
              <w:rPr>
                <w:b/>
                <w:sz w:val="24"/>
                <w:szCs w:val="24"/>
              </w:rPr>
              <w:t>Transporti i punëtorëve dhe nxënësve të KK-Gjilan ndarja në 14 Lote</w:t>
            </w:r>
          </w:p>
          <w:p w:rsidR="00FC603D" w:rsidRPr="00E81777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FBB" w:rsidRPr="00D2123E" w:rsidRDefault="00443A34" w:rsidP="009B3FBB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II.1.2</w:t>
            </w:r>
            <w:r w:rsidR="00CF787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9B3FBB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E81777" w:rsidRDefault="009B3FBB" w:rsidP="009B3FBB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9C2BE8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316D48" w:rsidRPr="00E81777" w:rsidTr="0077257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D48" w:rsidRPr="00E81777" w:rsidRDefault="00316D48" w:rsidP="00316D48">
                  <w:pPr>
                    <w:rPr>
                      <w:sz w:val="22"/>
                      <w:szCs w:val="22"/>
                    </w:rPr>
                  </w:pPr>
                  <w:r w:rsidRPr="00E81777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9C2BE8" w:rsidRPr="00E81777" w:rsidRDefault="00316D48" w:rsidP="00316D48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   </w:t>
            </w:r>
            <w:r w:rsidR="009B3FBB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316D48" w:rsidRPr="00E81777" w:rsidTr="0077257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D48" w:rsidRPr="00E81777" w:rsidRDefault="00316D48" w:rsidP="00316D4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C2BE8" w:rsidRPr="00E81777" w:rsidRDefault="00316D48" w:rsidP="00316D48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        </w:t>
            </w:r>
            <w:r w:rsidR="009B3FBB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/>
            </w:tblPr>
            <w:tblGrid>
              <w:gridCol w:w="355"/>
            </w:tblGrid>
            <w:tr w:rsidR="00316D48" w:rsidRPr="00E81777" w:rsidTr="00772573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6D48" w:rsidRPr="00E81777" w:rsidRDefault="00316D48" w:rsidP="00316D48">
                  <w:pPr>
                    <w:rPr>
                      <w:sz w:val="22"/>
                      <w:szCs w:val="22"/>
                    </w:rPr>
                  </w:pPr>
                  <w:r w:rsidRPr="00E81777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C2BE8" w:rsidRPr="00E81777" w:rsidRDefault="00316D48" w:rsidP="00316D48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    </w:t>
            </w:r>
            <w:r w:rsidR="006C2FF7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E81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Ekzekutim</w:t>
            </w:r>
          </w:p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 dhe ekzekutimi</w:t>
            </w:r>
          </w:p>
          <w:p w:rsidR="00BF2E26" w:rsidRPr="00E81777" w:rsidRDefault="006C2FF7" w:rsidP="006C2FF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Realizimi,</w:t>
            </w:r>
            <w:r w:rsidR="00BF2E26"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në çfarëdo mënyre, të punës, përgjegjës me kërkesa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Blerja</w:t>
            </w:r>
          </w:p>
          <w:p w:rsidR="006C2FF7" w:rsidRPr="00D2123E" w:rsidRDefault="006C2FF7" w:rsidP="006C2FF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Qira financiare (lizing)</w:t>
            </w:r>
          </w:p>
          <w:p w:rsidR="00BF2E26" w:rsidRPr="00E8177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Qira</w:t>
            </w:r>
          </w:p>
          <w:p w:rsidR="006C2FF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Blerje me këste</w:t>
            </w:r>
          </w:p>
          <w:p w:rsidR="0038546D" w:rsidRPr="006C2FF7" w:rsidRDefault="006C2FF7" w:rsidP="00BF2E2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C2FF7">
              <w:rPr>
                <w:sz w:val="24"/>
                <w:szCs w:val="24"/>
              </w:rPr>
              <w:t>Një kombinim i këtyre</w:t>
            </w:r>
          </w:p>
          <w:p w:rsidR="00BF2E26" w:rsidRPr="00E81777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81777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5EA" w:rsidRPr="00E81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</w:p>
          <w:p w:rsidR="008365EA" w:rsidRPr="00D2123E" w:rsidRDefault="008365EA" w:rsidP="00CD700E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E81777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81777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II.1.3</w:t>
            </w:r>
            <w:r w:rsidR="00A66416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>
              <w:rPr>
                <w:b/>
                <w:bCs/>
                <w:sz w:val="24"/>
                <w:szCs w:val="24"/>
              </w:rPr>
              <w:t>Njoftimi përfshinë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Pr="00E81777" w:rsidRDefault="00C42809" w:rsidP="00C42809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Një kontratë publike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Po 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764BE1" w:rsidRPr="00FA0EC5" w:rsidTr="006B3458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64BE1" w:rsidP="006B3458"/>
                    </w:tc>
                  </w:tr>
                </w:tbl>
                <w:p w:rsidR="00764BE1" w:rsidRPr="00FA0EC5" w:rsidRDefault="00764BE1" w:rsidP="006B3458"/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764BE1" w:rsidRPr="00FA0EC5" w:rsidTr="006B3458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64BE1" w:rsidP="006B3458"/>
                    </w:tc>
                  </w:tr>
                </w:tbl>
                <w:p w:rsidR="00764BE1" w:rsidRPr="00FA0EC5" w:rsidRDefault="00764BE1" w:rsidP="006B3458"/>
              </w:tc>
            </w:tr>
          </w:tbl>
          <w:p w:rsidR="00764BE1" w:rsidRPr="00FA0EC5" w:rsidRDefault="00764BE1" w:rsidP="00764BE1">
            <w:pPr>
              <w:rPr>
                <w:sz w:val="24"/>
                <w:szCs w:val="24"/>
              </w:rPr>
            </w:pPr>
          </w:p>
          <w:p w:rsidR="00764BE1" w:rsidRPr="00FA0EC5" w:rsidRDefault="00764BE1" w:rsidP="00764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764BE1" w:rsidRPr="00FA0EC5" w:rsidTr="006B345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12"/>
                  </w:tblGrid>
                  <w:tr w:rsidR="00764BE1" w:rsidRPr="00FA0EC5" w:rsidTr="006B3458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64BE1" w:rsidP="006B3458"/>
                    </w:tc>
                  </w:tr>
                </w:tbl>
                <w:p w:rsidR="00764BE1" w:rsidRPr="00FA0EC5" w:rsidRDefault="00764BE1" w:rsidP="006B3458"/>
              </w:tc>
              <w:tc>
                <w:tcPr>
                  <w:tcW w:w="494" w:type="dxa"/>
                  <w:vAlign w:val="center"/>
                </w:tcPr>
                <w:p w:rsidR="00764BE1" w:rsidRPr="00FA0EC5" w:rsidRDefault="00764BE1" w:rsidP="006B345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54"/>
                  </w:tblGrid>
                  <w:tr w:rsidR="00764BE1" w:rsidRPr="00FA0EC5" w:rsidTr="006B3458">
                    <w:tc>
                      <w:tcPr>
                        <w:tcW w:w="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64BE1" w:rsidRPr="00FA0EC5" w:rsidRDefault="00764BE1" w:rsidP="006B3458"/>
                    </w:tc>
                  </w:tr>
                </w:tbl>
                <w:p w:rsidR="00764BE1" w:rsidRPr="00FA0EC5" w:rsidRDefault="00764BE1" w:rsidP="006B3458"/>
              </w:tc>
            </w:tr>
          </w:tbl>
          <w:p w:rsidR="00C42809" w:rsidRPr="00E81777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4</w:t>
            </w:r>
            <w:r w:rsidR="00BB2A9A" w:rsidRPr="00E81777">
              <w:rPr>
                <w:b/>
                <w:bCs/>
                <w:sz w:val="24"/>
                <w:szCs w:val="24"/>
              </w:rPr>
              <w:t>)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 w:rsidR="008365EA">
              <w:rPr>
                <w:b/>
                <w:bCs/>
                <w:sz w:val="24"/>
                <w:szCs w:val="24"/>
              </w:rPr>
              <w:t xml:space="preserve">lëndës së </w:t>
            </w:r>
            <w:r w:rsidR="008365EA"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2A18A7" w:rsidRPr="00E81777" w:rsidRDefault="002A18A7" w:rsidP="00443A34">
            <w:pPr>
              <w:rPr>
                <w:b/>
                <w:bCs/>
                <w:sz w:val="24"/>
                <w:szCs w:val="24"/>
              </w:rPr>
            </w:pPr>
          </w:p>
          <w:p w:rsidR="002A18A7" w:rsidRPr="002A18A7" w:rsidRDefault="002A18A7" w:rsidP="002A18A7">
            <w:pPr>
              <w:rPr>
                <w:b/>
                <w:sz w:val="24"/>
                <w:szCs w:val="24"/>
              </w:rPr>
            </w:pPr>
            <w:r w:rsidRPr="002A18A7">
              <w:rPr>
                <w:b/>
                <w:sz w:val="24"/>
                <w:szCs w:val="24"/>
              </w:rPr>
              <w:t>Transporti i punëtorëve dhe nxënësve të KK-Gjilan ndarja në 14 Lote</w:t>
            </w:r>
          </w:p>
          <w:p w:rsidR="00443A34" w:rsidRPr="00E81777" w:rsidRDefault="00443A34">
            <w:pPr>
              <w:rPr>
                <w:sz w:val="24"/>
                <w:szCs w:val="24"/>
              </w:rPr>
            </w:pPr>
          </w:p>
        </w:tc>
      </w:tr>
      <w:tr w:rsidR="00443A34" w:rsidRPr="00E81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E81777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81777" w:rsidRDefault="00443A34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II.1.</w:t>
            </w:r>
            <w:r w:rsidR="006B16DA" w:rsidRPr="00E81777">
              <w:rPr>
                <w:b/>
                <w:bCs/>
                <w:sz w:val="24"/>
                <w:szCs w:val="24"/>
              </w:rPr>
              <w:t>5</w:t>
            </w:r>
            <w:r w:rsidR="00BB2A9A" w:rsidRPr="00E81777">
              <w:rPr>
                <w:b/>
                <w:bCs/>
                <w:sz w:val="24"/>
                <w:szCs w:val="24"/>
              </w:rPr>
              <w:t xml:space="preserve">) </w:t>
            </w:r>
            <w:r w:rsidR="008365EA" w:rsidRPr="00D2123E">
              <w:rPr>
                <w:b/>
                <w:bCs/>
                <w:sz w:val="24"/>
                <w:szCs w:val="24"/>
              </w:rPr>
              <w:t>Klasifikimi i</w:t>
            </w:r>
            <w:r w:rsidR="008365EA">
              <w:rPr>
                <w:b/>
                <w:bCs/>
                <w:sz w:val="24"/>
                <w:szCs w:val="24"/>
              </w:rPr>
              <w:t xml:space="preserve"> F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 w:rsidR="008365EA">
              <w:rPr>
                <w:b/>
                <w:bCs/>
                <w:sz w:val="24"/>
                <w:szCs w:val="24"/>
              </w:rPr>
              <w:t>P</w:t>
            </w:r>
            <w:r w:rsidR="008365EA" w:rsidRPr="00D2123E">
              <w:rPr>
                <w:b/>
                <w:bCs/>
                <w:sz w:val="24"/>
                <w:szCs w:val="24"/>
              </w:rPr>
              <w:t>ërgjithshëm të</w:t>
            </w:r>
            <w:r w:rsidR="008365EA">
              <w:rPr>
                <w:b/>
                <w:bCs/>
                <w:sz w:val="24"/>
                <w:szCs w:val="24"/>
              </w:rPr>
              <w:t xml:space="preserve"> P</w:t>
            </w:r>
            <w:r w:rsidR="008365EA"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 w:rsidR="008365EA">
              <w:rPr>
                <w:b/>
                <w:bCs/>
                <w:sz w:val="24"/>
                <w:szCs w:val="24"/>
              </w:rPr>
              <w:t>(FPP)</w:t>
            </w:r>
          </w:p>
          <w:p w:rsidR="00443A34" w:rsidRPr="00E81777" w:rsidRDefault="002A18A7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60 000000 8</w:t>
            </w:r>
          </w:p>
        </w:tc>
      </w:tr>
    </w:tbl>
    <w:p w:rsidR="0042682D" w:rsidRPr="00E81777" w:rsidRDefault="0042682D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8365EA" w:rsidRDefault="008365EA" w:rsidP="008365EA">
      <w:pPr>
        <w:rPr>
          <w:b/>
          <w:bCs/>
          <w:sz w:val="24"/>
          <w:szCs w:val="24"/>
        </w:rPr>
      </w:pPr>
    </w:p>
    <w:p w:rsidR="008365EA" w:rsidRPr="00D2123E" w:rsidRDefault="008365EA" w:rsidP="008365EA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112372" w:rsidRPr="00E81777" w:rsidRDefault="00112372">
      <w:pPr>
        <w:rPr>
          <w:b/>
          <w:bCs/>
          <w:sz w:val="24"/>
          <w:szCs w:val="24"/>
        </w:rPr>
      </w:pPr>
    </w:p>
    <w:p w:rsidR="006B16DA" w:rsidRPr="00E81777" w:rsidRDefault="006B16DA" w:rsidP="006B16DA">
      <w:pPr>
        <w:rPr>
          <w:b/>
          <w:bCs/>
          <w:sz w:val="24"/>
          <w:szCs w:val="24"/>
        </w:rPr>
      </w:pPr>
      <w:r w:rsidRPr="00E81777">
        <w:rPr>
          <w:sz w:val="24"/>
          <w:szCs w:val="24"/>
        </w:rPr>
        <w:t xml:space="preserve">  </w:t>
      </w:r>
      <w:r w:rsidRPr="00E81777">
        <w:rPr>
          <w:sz w:val="24"/>
          <w:szCs w:val="24"/>
          <w:bdr w:val="single" w:sz="4" w:space="0" w:color="auto"/>
        </w:rPr>
        <w:t xml:space="preserve">  </w:t>
      </w:r>
      <w:r w:rsidR="002A18A7">
        <w:rPr>
          <w:sz w:val="24"/>
          <w:szCs w:val="24"/>
          <w:bdr w:val="single" w:sz="4" w:space="0" w:color="auto"/>
        </w:rPr>
        <w:t>X</w:t>
      </w:r>
      <w:r w:rsidRPr="00E81777">
        <w:rPr>
          <w:sz w:val="24"/>
          <w:szCs w:val="24"/>
          <w:bdr w:val="single" w:sz="4" w:space="0" w:color="auto"/>
        </w:rPr>
        <w:t xml:space="preserve">  </w:t>
      </w:r>
      <w:r w:rsidRPr="00E81777">
        <w:rPr>
          <w:sz w:val="24"/>
          <w:szCs w:val="24"/>
        </w:rPr>
        <w:t xml:space="preserve">    </w:t>
      </w:r>
      <w:r w:rsidR="008365EA">
        <w:rPr>
          <w:sz w:val="24"/>
          <w:szCs w:val="24"/>
        </w:rPr>
        <w:t>E hapur</w:t>
      </w:r>
      <w:r w:rsidRPr="00E81777">
        <w:rPr>
          <w:sz w:val="24"/>
          <w:szCs w:val="24"/>
        </w:rPr>
        <w:t xml:space="preserve">                        </w:t>
      </w:r>
      <w:r w:rsidRPr="00E81777">
        <w:rPr>
          <w:sz w:val="24"/>
          <w:szCs w:val="24"/>
          <w:bdr w:val="single" w:sz="4" w:space="0" w:color="auto"/>
        </w:rPr>
        <w:t xml:space="preserve">    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kufizuar</w:t>
      </w:r>
      <w:r w:rsidR="00A70442" w:rsidRPr="00E81777">
        <w:rPr>
          <w:sz w:val="24"/>
          <w:szCs w:val="24"/>
        </w:rPr>
        <w:t xml:space="preserve">                  </w:t>
      </w:r>
      <w:r w:rsidRPr="00E81777">
        <w:rPr>
          <w:sz w:val="24"/>
          <w:szCs w:val="24"/>
        </w:rPr>
        <w:t xml:space="preserve">   </w:t>
      </w:r>
      <w:r w:rsidRPr="00E81777">
        <w:rPr>
          <w:sz w:val="24"/>
          <w:szCs w:val="24"/>
          <w:bdr w:val="single" w:sz="4" w:space="0" w:color="auto"/>
        </w:rPr>
        <w:t xml:space="preserve">     </w:t>
      </w:r>
      <w:r w:rsidRPr="00E81777">
        <w:rPr>
          <w:sz w:val="24"/>
          <w:szCs w:val="24"/>
        </w:rPr>
        <w:t xml:space="preserve"> </w:t>
      </w:r>
      <w:r w:rsidRPr="00E81777">
        <w:rPr>
          <w:b/>
          <w:bCs/>
          <w:sz w:val="24"/>
          <w:szCs w:val="24"/>
        </w:rPr>
        <w:t xml:space="preserve"> </w:t>
      </w:r>
      <w:r w:rsidR="008365EA">
        <w:rPr>
          <w:sz w:val="24"/>
          <w:szCs w:val="24"/>
        </w:rPr>
        <w:t>E negociuar</w:t>
      </w:r>
    </w:p>
    <w:p w:rsidR="00112372" w:rsidRPr="00E81777" w:rsidRDefault="00112372">
      <w:pPr>
        <w:rPr>
          <w:sz w:val="24"/>
          <w:szCs w:val="24"/>
        </w:rPr>
      </w:pPr>
    </w:p>
    <w:p w:rsidR="0042682D" w:rsidRPr="00E81777" w:rsidRDefault="0042682D">
      <w:pPr>
        <w:rPr>
          <w:sz w:val="24"/>
          <w:szCs w:val="24"/>
        </w:rPr>
      </w:pPr>
    </w:p>
    <w:p w:rsidR="009C2BE8" w:rsidRPr="00E81777" w:rsidRDefault="006B16DA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III</w:t>
      </w:r>
      <w:r w:rsidR="009C2BE8" w:rsidRPr="00E81777">
        <w:rPr>
          <w:b/>
          <w:bCs/>
          <w:sz w:val="24"/>
          <w:szCs w:val="24"/>
        </w:rPr>
        <w:t>.2</w:t>
      </w:r>
      <w:r w:rsidR="0002651F" w:rsidRPr="00E81777">
        <w:rPr>
          <w:b/>
          <w:bCs/>
          <w:sz w:val="24"/>
          <w:szCs w:val="24"/>
        </w:rPr>
        <w:t>)</w:t>
      </w:r>
      <w:r w:rsidR="009C2BE8" w:rsidRPr="00E81777">
        <w:rPr>
          <w:b/>
          <w:bCs/>
          <w:sz w:val="24"/>
          <w:szCs w:val="24"/>
        </w:rPr>
        <w:t xml:space="preserve"> </w:t>
      </w:r>
      <w:r w:rsidR="008365EA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E81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E81777" w:rsidRDefault="0042682D" w:rsidP="006B16DA">
            <w:pPr>
              <w:rPr>
                <w:i/>
                <w:sz w:val="24"/>
                <w:szCs w:val="24"/>
              </w:rPr>
            </w:pPr>
          </w:p>
          <w:p w:rsidR="00574537" w:rsidRPr="00E81777" w:rsidRDefault="002A18A7" w:rsidP="00772573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X </w:t>
            </w:r>
            <w:r w:rsidR="008365EA">
              <w:rPr>
                <w:b/>
                <w:sz w:val="24"/>
                <w:szCs w:val="24"/>
              </w:rPr>
              <w:t>Çmimi më i ulët</w:t>
            </w:r>
          </w:p>
          <w:p w:rsidR="00574537" w:rsidRPr="00E81777" w:rsidRDefault="008365EA" w:rsidP="0057453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E81777" w:rsidRDefault="008365EA" w:rsidP="00764BE1">
            <w:pPr>
              <w:numPr>
                <w:ilvl w:val="0"/>
                <w:numId w:val="1"/>
              </w:numPr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Tenderi ekonomikisht më i favorshëm</w:t>
            </w:r>
            <w:r w:rsidR="00C1355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16DA" w:rsidRPr="00E81777" w:rsidRDefault="006B16DA">
      <w:pPr>
        <w:rPr>
          <w:b/>
          <w:bCs/>
          <w:sz w:val="24"/>
          <w:szCs w:val="24"/>
        </w:rPr>
      </w:pPr>
    </w:p>
    <w:p w:rsidR="003D4207" w:rsidRPr="00E81777" w:rsidRDefault="009C2BE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I</w:t>
      </w:r>
      <w:r w:rsidR="002E7226" w:rsidRPr="00E81777">
        <w:rPr>
          <w:b/>
          <w:bCs/>
          <w:sz w:val="24"/>
          <w:szCs w:val="24"/>
        </w:rPr>
        <w:t>II</w:t>
      </w:r>
      <w:r w:rsidRPr="00E81777">
        <w:rPr>
          <w:b/>
          <w:bCs/>
          <w:sz w:val="24"/>
          <w:szCs w:val="24"/>
        </w:rPr>
        <w:t>.3</w:t>
      </w:r>
      <w:r w:rsidR="002E305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C1355D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2E7226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III.3.1) </w:t>
            </w:r>
            <w:r w:rsidR="00C1355D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</w:p>
          <w:p w:rsidR="00C1355D" w:rsidRPr="00944A74" w:rsidRDefault="00C1355D" w:rsidP="00C1355D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 </w:t>
            </w:r>
            <w:r w:rsidR="002A18A7">
              <w:rPr>
                <w:sz w:val="24"/>
                <w:szCs w:val="24"/>
              </w:rPr>
              <w:t>09/12/2011</w:t>
            </w:r>
          </w:p>
          <w:p w:rsidR="006D5B66" w:rsidRPr="00E81777" w:rsidRDefault="00C1355D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  ______________________________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2E7226" w:rsidP="006D6109">
      <w:pPr>
        <w:rPr>
          <w:b/>
          <w:bCs/>
          <w:color w:val="FF0000"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SECTION IV: </w:t>
      </w:r>
      <w:r w:rsidR="00C1355D" w:rsidRPr="00D2123E">
        <w:rPr>
          <w:b/>
          <w:bCs/>
          <w:sz w:val="24"/>
          <w:szCs w:val="24"/>
        </w:rPr>
        <w:t>ANULIMI I PROCEDURËS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i/>
                <w:i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IV.1) </w:t>
            </w:r>
            <w:r w:rsidR="00C1355D" w:rsidRPr="00944A74">
              <w:rPr>
                <w:b/>
                <w:bCs/>
                <w:sz w:val="24"/>
                <w:szCs w:val="24"/>
              </w:rPr>
              <w:t>Data e vendimit mbi anulimin e procedurës</w:t>
            </w:r>
            <w:r w:rsidR="00C1355D" w:rsidRPr="00E81777">
              <w:rPr>
                <w:sz w:val="24"/>
                <w:szCs w:val="24"/>
              </w:rPr>
              <w:t xml:space="preserve"> </w:t>
            </w:r>
            <w:r w:rsidR="002A18A7">
              <w:rPr>
                <w:sz w:val="24"/>
                <w:szCs w:val="24"/>
              </w:rPr>
              <w:t>1</w:t>
            </w:r>
            <w:r w:rsidR="00822921">
              <w:rPr>
                <w:sz w:val="24"/>
                <w:szCs w:val="24"/>
              </w:rPr>
              <w:t>6</w:t>
            </w:r>
            <w:r w:rsidR="002A18A7">
              <w:rPr>
                <w:sz w:val="24"/>
                <w:szCs w:val="24"/>
              </w:rPr>
              <w:t>/01/2012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IV.2) </w:t>
            </w:r>
            <w:r w:rsidR="00C1355D" w:rsidRPr="00944A74">
              <w:rPr>
                <w:b/>
                <w:bCs/>
                <w:sz w:val="24"/>
                <w:szCs w:val="24"/>
              </w:rPr>
              <w:t xml:space="preserve">Numri i tenderëve të pranuar </w:t>
            </w:r>
            <w:r w:rsidR="002A18A7">
              <w:rPr>
                <w:b/>
                <w:bCs/>
                <w:sz w:val="24"/>
                <w:szCs w:val="24"/>
              </w:rPr>
              <w:t>13</w:t>
            </w:r>
          </w:p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E7226" w:rsidRPr="00E81777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E81777" w:rsidRDefault="002E7226" w:rsidP="009D6D87">
            <w:pPr>
              <w:rPr>
                <w:b/>
                <w:bCs/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 xml:space="preserve">IV.3) </w:t>
            </w:r>
            <w:r w:rsidR="00C1355D" w:rsidRPr="00944A74">
              <w:rPr>
                <w:b/>
                <w:bCs/>
                <w:sz w:val="24"/>
                <w:szCs w:val="24"/>
              </w:rPr>
              <w:t>Arsyeja e anulimit të procedurës së prokurimit publik:</w:t>
            </w:r>
          </w:p>
          <w:p w:rsidR="00A15012" w:rsidRDefault="00A15012" w:rsidP="00A15012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2E7226" w:rsidRPr="00A15012" w:rsidRDefault="00A15012" w:rsidP="00A15012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</w:t>
            </w:r>
            <w:r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s</w:t>
            </w: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 xml:space="preserve"> hapjes së tenderëve</w:t>
            </w:r>
          </w:p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55"/>
            </w:tblGrid>
            <w:tr w:rsidR="002E7226" w:rsidRPr="00E81777" w:rsidTr="002E722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226" w:rsidRPr="00E81777" w:rsidRDefault="002E7226" w:rsidP="009D6D8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764BE1" w:rsidRDefault="007E36B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jë shkelje e </w:t>
            </w:r>
            <w:r w:rsidR="00F92889">
              <w:rPr>
                <w:kern w:val="0"/>
                <w:sz w:val="24"/>
                <w:szCs w:val="24"/>
                <w:lang w:eastAsia="en-US"/>
              </w:rPr>
              <w:t>LPP-se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ka ndodhur apo do të ndodh në </w:t>
            </w:r>
            <w:r w:rsidR="0070091B">
              <w:rPr>
                <w:kern w:val="0"/>
                <w:sz w:val="24"/>
                <w:szCs w:val="24"/>
                <w:lang w:eastAsia="en-US"/>
              </w:rPr>
              <w:t>procedurën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e prokurimit, e cila nuk mund të rregullohet apo të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para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ndalohet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përmes një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amendamenti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ligjor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 të kushteve të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26412F" w:rsidRDefault="00764BE1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        </w:t>
            </w:r>
            <w:r w:rsidR="005A0541">
              <w:rPr>
                <w:kern w:val="0"/>
                <w:sz w:val="24"/>
                <w:szCs w:val="24"/>
                <w:lang w:eastAsia="en-US"/>
              </w:rPr>
              <w:t xml:space="preserve">prokurimit;   </w:t>
            </w:r>
          </w:p>
          <w:p w:rsidR="00A15012" w:rsidRPr="00E81777" w:rsidRDefault="00A15012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55"/>
            </w:tblGrid>
            <w:tr w:rsidR="00DE5E6E" w:rsidRPr="00E81777" w:rsidTr="009D6D87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5E6E" w:rsidRPr="00E81777" w:rsidRDefault="00DE5E6E" w:rsidP="00DE5E6E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:rsidR="002E7226" w:rsidRPr="00E81777" w:rsidRDefault="007E36B2" w:rsidP="00DE5E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44A74">
              <w:rPr>
                <w:sz w:val="24"/>
                <w:szCs w:val="24"/>
              </w:rPr>
              <w:t>jë dispozitë në Ligjin e Prokurimit Publik kërkon anulimin</w:t>
            </w:r>
            <w:r>
              <w:rPr>
                <w:sz w:val="24"/>
                <w:szCs w:val="24"/>
              </w:rPr>
              <w:t xml:space="preserve"> e aktivitetit të prokurimit;</w:t>
            </w:r>
            <w:r w:rsidR="00DE5E6E" w:rsidRPr="00E81777">
              <w:rPr>
                <w:sz w:val="24"/>
                <w:szCs w:val="24"/>
              </w:rPr>
              <w:t xml:space="preserve"> </w:t>
            </w:r>
          </w:p>
          <w:p w:rsidR="002E7226" w:rsidRPr="00E81777" w:rsidRDefault="002E7226" w:rsidP="00DE5E6E">
            <w:pPr>
              <w:jc w:val="both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55"/>
            </w:tblGrid>
            <w:tr w:rsidR="002E7226" w:rsidRPr="00E81777" w:rsidTr="002E722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226" w:rsidRPr="00E81777" w:rsidRDefault="002E7226" w:rsidP="00DE5E6E">
                  <w:pPr>
                    <w:jc w:val="both"/>
                    <w:rPr>
                      <w:sz w:val="24"/>
                      <w:szCs w:val="24"/>
                      <w:highlight w:val="cyan"/>
                    </w:rPr>
                  </w:pPr>
                </w:p>
              </w:tc>
            </w:tr>
          </w:tbl>
          <w:p w:rsidR="007E36B2" w:rsidRDefault="007E36B2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të gjithë tenderët e përgjegjshëm pë</w:t>
            </w:r>
            <w:r w:rsidR="00764BE1">
              <w:rPr>
                <w:kern w:val="0"/>
                <w:sz w:val="24"/>
                <w:szCs w:val="24"/>
                <w:lang w:eastAsia="en-US"/>
              </w:rPr>
              <w:t>rmbajnë çmime të cilat në mase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substanciale </w:t>
            </w:r>
            <w:r w:rsidR="00764BE1">
              <w:rPr>
                <w:kern w:val="0"/>
                <w:sz w:val="24"/>
                <w:szCs w:val="24"/>
                <w:lang w:eastAsia="en-US"/>
              </w:rPr>
              <w:t xml:space="preserve">e </w:t>
            </w:r>
            <w:r>
              <w:rPr>
                <w:kern w:val="0"/>
                <w:sz w:val="24"/>
                <w:szCs w:val="24"/>
                <w:lang w:eastAsia="en-US"/>
              </w:rPr>
              <w:t>tejkalojnë buxhetin e autoritetit kontraktues për aktivitetin e prokurimit;</w:t>
            </w:r>
            <w:r w:rsidR="00DE5E6E" w:rsidRPr="00E81777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2E0C86" w:rsidRDefault="000440E0" w:rsidP="000440E0">
            <w:pPr>
              <w:widowControl/>
              <w:overflowPunct/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kern w:val="0"/>
                <w:sz w:val="24"/>
                <w:szCs w:val="24"/>
                <w:lang w:eastAsia="en-US"/>
              </w:rPr>
              <w:t>-</w:t>
            </w:r>
            <w:r w:rsidR="002A18A7" w:rsidRPr="000440E0">
              <w:rPr>
                <w:b/>
                <w:kern w:val="0"/>
                <w:sz w:val="24"/>
                <w:szCs w:val="24"/>
                <w:lang w:eastAsia="en-US"/>
              </w:rPr>
              <w:t xml:space="preserve">Anulimi i këtyre Lotove:  </w:t>
            </w:r>
          </w:p>
          <w:p w:rsidR="00764BE1" w:rsidRDefault="002A18A7" w:rsidP="000440E0">
            <w:pPr>
              <w:widowControl/>
              <w:overflowPunct/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  <w:r w:rsidRPr="000440E0">
              <w:rPr>
                <w:b/>
                <w:kern w:val="0"/>
                <w:sz w:val="24"/>
                <w:szCs w:val="24"/>
                <w:lang w:eastAsia="en-US"/>
              </w:rPr>
              <w:t>LOT I</w:t>
            </w:r>
            <w:r w:rsidR="002E0C86">
              <w:rPr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0440E0">
              <w:rPr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="000440E0" w:rsidRPr="000440E0">
              <w:rPr>
                <w:b/>
                <w:kern w:val="0"/>
                <w:sz w:val="24"/>
                <w:szCs w:val="24"/>
                <w:lang w:eastAsia="en-US"/>
              </w:rPr>
              <w:t>bëhet për shkak se nuk kanë qenë nga dy oferta të përgjegjshme.</w:t>
            </w:r>
          </w:p>
          <w:p w:rsidR="006906DF" w:rsidRDefault="002E0C86" w:rsidP="003D5CEA">
            <w:pPr>
              <w:ind w:right="-1080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/>
              </w:rPr>
              <w:t xml:space="preserve">Kurse </w:t>
            </w:r>
            <w:r w:rsidRPr="000440E0">
              <w:rPr>
                <w:b/>
                <w:kern w:val="0"/>
                <w:sz w:val="24"/>
                <w:szCs w:val="24"/>
                <w:lang w:eastAsia="en-US"/>
              </w:rPr>
              <w:t>LOT III, LOT V,LOTVI,LOT VII,LOT XI,</w:t>
            </w:r>
            <w:r>
              <w:rPr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0440E0">
              <w:rPr>
                <w:b/>
                <w:kern w:val="0"/>
                <w:sz w:val="24"/>
                <w:szCs w:val="24"/>
                <w:lang w:eastAsia="en-US"/>
              </w:rPr>
              <w:t>LOT XIV</w:t>
            </w:r>
            <w:r>
              <w:rPr>
                <w:b/>
                <w:kern w:val="0"/>
                <w:sz w:val="24"/>
                <w:szCs w:val="24"/>
                <w:lang w:eastAsia="en-US"/>
              </w:rPr>
              <w:t xml:space="preserve"> anulohen për shkak </w:t>
            </w:r>
            <w:r w:rsidR="006906DF">
              <w:rPr>
                <w:b/>
                <w:kern w:val="0"/>
                <w:sz w:val="24"/>
                <w:szCs w:val="24"/>
                <w:lang w:eastAsia="en-US"/>
              </w:rPr>
              <w:t xml:space="preserve">të </w:t>
            </w:r>
            <w:r w:rsidR="003D5CEA" w:rsidRPr="003D5CEA">
              <w:rPr>
                <w:b/>
                <w:sz w:val="24"/>
                <w:szCs w:val="24"/>
              </w:rPr>
              <w:t>çmime</w:t>
            </w:r>
            <w:r w:rsidR="006906DF">
              <w:rPr>
                <w:b/>
                <w:sz w:val="24"/>
                <w:szCs w:val="24"/>
              </w:rPr>
              <w:t>ve</w:t>
            </w:r>
          </w:p>
          <w:p w:rsidR="003D5CEA" w:rsidRDefault="003D5CEA" w:rsidP="003D5CEA">
            <w:pPr>
              <w:ind w:right="-1080"/>
              <w:rPr>
                <w:b/>
              </w:rPr>
            </w:pPr>
            <w:r w:rsidRPr="003D5CEA">
              <w:rPr>
                <w:b/>
                <w:sz w:val="24"/>
                <w:szCs w:val="24"/>
              </w:rPr>
              <w:t xml:space="preserve"> </w:t>
            </w:r>
            <w:r w:rsidR="006906DF">
              <w:rPr>
                <w:b/>
                <w:sz w:val="24"/>
                <w:szCs w:val="24"/>
              </w:rPr>
              <w:t>q</w:t>
            </w:r>
            <w:r w:rsidRPr="003D5CEA">
              <w:rPr>
                <w:b/>
                <w:sz w:val="24"/>
                <w:szCs w:val="24"/>
              </w:rPr>
              <w:t>ë</w:t>
            </w:r>
            <w:r w:rsidR="006906DF">
              <w:rPr>
                <w:b/>
                <w:sz w:val="24"/>
                <w:szCs w:val="24"/>
              </w:rPr>
              <w:t xml:space="preserve"> </w:t>
            </w:r>
            <w:r w:rsidRPr="003D5CEA">
              <w:rPr>
                <w:b/>
                <w:sz w:val="24"/>
                <w:szCs w:val="24"/>
              </w:rPr>
              <w:t xml:space="preserve">në mase substanciale e tejkalojnë </w:t>
            </w:r>
            <w:r w:rsidRPr="006906DF">
              <w:rPr>
                <w:b/>
                <w:sz w:val="24"/>
                <w:szCs w:val="24"/>
              </w:rPr>
              <w:t>buxhetin e komunës për këtë aktivitet te prokurimit</w:t>
            </w:r>
            <w:r>
              <w:rPr>
                <w:b/>
              </w:rPr>
              <w:t>,</w:t>
            </w:r>
          </w:p>
          <w:p w:rsidR="00764BE1" w:rsidRPr="00E81777" w:rsidRDefault="00764BE1" w:rsidP="003D5CEA">
            <w:pPr>
              <w:ind w:right="-1080"/>
              <w:rPr>
                <w:kern w:val="0"/>
                <w:sz w:val="24"/>
                <w:szCs w:val="24"/>
                <w:lang w:eastAsia="en-US"/>
              </w:rPr>
            </w:pPr>
            <w:r w:rsidRPr="00764BE1">
              <w:rPr>
                <w:i/>
                <w:kern w:val="0"/>
                <w:sz w:val="24"/>
                <w:szCs w:val="24"/>
                <w:highlight w:val="lightGray"/>
                <w:lang w:eastAsia="en-US"/>
              </w:rPr>
              <w:t>para hapjes së tenderëve</w:t>
            </w:r>
          </w:p>
          <w:tbl>
            <w:tblPr>
              <w:tblpPr w:leftFromText="180" w:rightFromText="180" w:vertAnchor="text" w:horzAnchor="margin" w:tblpY="6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355"/>
            </w:tblGrid>
            <w:tr w:rsidR="002E7226" w:rsidRPr="00E81777" w:rsidTr="002E7226"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7226" w:rsidRPr="00E81777" w:rsidRDefault="002E7226" w:rsidP="00DE5E6E">
                  <w:pPr>
                    <w:jc w:val="both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A15012" w:rsidRDefault="00A15012" w:rsidP="001B2090">
            <w:pPr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Ndërprerja e </w:t>
            </w:r>
            <w:r w:rsidR="007E36B2">
              <w:rPr>
                <w:kern w:val="0"/>
                <w:sz w:val="24"/>
                <w:szCs w:val="24"/>
                <w:lang w:eastAsia="en-US"/>
              </w:rPr>
              <w:t>aktivitetit të prokurimit</w:t>
            </w:r>
            <w:r w:rsidR="001B2090" w:rsidRPr="00944A74">
              <w:rPr>
                <w:sz w:val="24"/>
                <w:szCs w:val="24"/>
              </w:rPr>
              <w:t xml:space="preserve"> është i nevojshëm për shkak të ngjarjeve dhe/apo arsyeve objektive dhe të demonstrueshme</w:t>
            </w:r>
            <w:r w:rsidR="001B2090">
              <w:rPr>
                <w:sz w:val="24"/>
                <w:szCs w:val="24"/>
              </w:rPr>
              <w:t xml:space="preserve"> të </w:t>
            </w:r>
            <w:r>
              <w:rPr>
                <w:sz w:val="24"/>
                <w:szCs w:val="24"/>
              </w:rPr>
              <w:t>cilat</w:t>
            </w:r>
            <w:r w:rsidR="001B2090">
              <w:rPr>
                <w:sz w:val="24"/>
                <w:szCs w:val="24"/>
              </w:rPr>
              <w:t xml:space="preserve"> janë jashtë kontrollit</w:t>
            </w:r>
            <w:r>
              <w:rPr>
                <w:sz w:val="24"/>
                <w:szCs w:val="24"/>
              </w:rPr>
              <w:t xml:space="preserve"> </w:t>
            </w:r>
            <w:r w:rsidR="001B2090">
              <w:rPr>
                <w:sz w:val="24"/>
                <w:szCs w:val="24"/>
              </w:rPr>
              <w:t xml:space="preserve">të autoritetit </w:t>
            </w:r>
            <w:r>
              <w:rPr>
                <w:sz w:val="24"/>
                <w:szCs w:val="24"/>
              </w:rPr>
              <w:t xml:space="preserve">  </w:t>
            </w:r>
          </w:p>
          <w:p w:rsidR="00A15012" w:rsidRDefault="00A15012" w:rsidP="001B20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B2090">
              <w:rPr>
                <w:sz w:val="24"/>
                <w:szCs w:val="24"/>
              </w:rPr>
              <w:t xml:space="preserve">kontraktues dhe të cilat </w:t>
            </w:r>
            <w:r w:rsidR="001B2090" w:rsidRPr="00944A74">
              <w:rPr>
                <w:sz w:val="24"/>
                <w:szCs w:val="24"/>
              </w:rPr>
              <w:t>kanë qenë të paparashikueshme në kohën e inicimit të</w:t>
            </w:r>
            <w:r w:rsidR="001B2090">
              <w:rPr>
                <w:sz w:val="24"/>
                <w:szCs w:val="24"/>
              </w:rPr>
              <w:t xml:space="preserve"> </w:t>
            </w:r>
            <w:r w:rsidR="001B2090" w:rsidRPr="00944A74">
              <w:rPr>
                <w:sz w:val="24"/>
                <w:szCs w:val="24"/>
              </w:rPr>
              <w:t>ak</w:t>
            </w:r>
            <w:r w:rsidR="001B2090" w:rsidRPr="003D5CEA">
              <w:rPr>
                <w:b/>
                <w:sz w:val="24"/>
                <w:szCs w:val="24"/>
              </w:rPr>
              <w:t>tivit</w:t>
            </w:r>
            <w:r w:rsidR="001B2090" w:rsidRPr="00944A74">
              <w:rPr>
                <w:sz w:val="24"/>
                <w:szCs w:val="24"/>
              </w:rPr>
              <w:t>etit të</w:t>
            </w:r>
            <w:r w:rsidR="001B2090" w:rsidRPr="00944A74">
              <w:rPr>
                <w:b/>
                <w:bCs/>
                <w:sz w:val="24"/>
                <w:szCs w:val="24"/>
              </w:rPr>
              <w:t xml:space="preserve"> </w:t>
            </w:r>
          </w:p>
          <w:p w:rsidR="002E7226" w:rsidRPr="00A15012" w:rsidRDefault="00A15012" w:rsidP="00A15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F9288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prokurimit.</w:t>
            </w:r>
          </w:p>
        </w:tc>
      </w:tr>
    </w:tbl>
    <w:p w:rsidR="002E7226" w:rsidRPr="00E81777" w:rsidRDefault="002E7226" w:rsidP="006D6109">
      <w:pPr>
        <w:rPr>
          <w:b/>
          <w:bCs/>
          <w:sz w:val="24"/>
          <w:szCs w:val="24"/>
        </w:rPr>
      </w:pPr>
    </w:p>
    <w:p w:rsidR="006D6109" w:rsidRPr="00E81777" w:rsidRDefault="006D6109" w:rsidP="006D6109">
      <w:r w:rsidRPr="00E81777">
        <w:rPr>
          <w:b/>
          <w:bCs/>
          <w:sz w:val="24"/>
          <w:szCs w:val="24"/>
        </w:rPr>
        <w:t xml:space="preserve">SECTION V: </w:t>
      </w:r>
      <w:r w:rsidR="00953E9E" w:rsidRPr="00D2123E">
        <w:rPr>
          <w:b/>
          <w:bCs/>
          <w:sz w:val="24"/>
          <w:szCs w:val="24"/>
        </w:rPr>
        <w:t>INFORMACIONET PLOTËSUESE</w:t>
      </w:r>
    </w:p>
    <w:p w:rsidR="00B1776F" w:rsidRPr="00E81777" w:rsidRDefault="00B1776F" w:rsidP="006D6109">
      <w:pPr>
        <w:rPr>
          <w:b/>
          <w:bCs/>
          <w:sz w:val="24"/>
          <w:szCs w:val="24"/>
        </w:rPr>
      </w:pPr>
    </w:p>
    <w:p w:rsidR="00586C1E" w:rsidRPr="00E81777" w:rsidRDefault="006D6109" w:rsidP="006D6109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</w:t>
      </w:r>
      <w:r w:rsidR="00B1776F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953E9E"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81777" w:rsidRDefault="00953E9E" w:rsidP="00991DDF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</w:t>
            </w:r>
            <w:r w:rsidR="00F92889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/L-</w:t>
            </w:r>
            <w:r w:rsidR="00F92889">
              <w:rPr>
                <w:b/>
                <w:bCs/>
                <w:sz w:val="24"/>
                <w:szCs w:val="24"/>
              </w:rPr>
              <w:t>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6D6109" w:rsidRPr="00E81777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F44CDF" w:rsidRPr="00E81777" w:rsidRDefault="004141B0" w:rsidP="00F44CD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>V.1.</w:t>
      </w:r>
      <w:r w:rsidR="0049463C" w:rsidRPr="00E81777">
        <w:rPr>
          <w:b/>
          <w:bCs/>
          <w:sz w:val="24"/>
          <w:szCs w:val="24"/>
        </w:rPr>
        <w:t>1</w:t>
      </w:r>
      <w:r w:rsidRPr="00E81777">
        <w:rPr>
          <w:b/>
          <w:bCs/>
          <w:sz w:val="24"/>
          <w:szCs w:val="24"/>
        </w:rPr>
        <w:t>)</w:t>
      </w:r>
      <w:r w:rsidR="00F44CDF" w:rsidRPr="00E81777">
        <w:rPr>
          <w:b/>
          <w:bCs/>
          <w:sz w:val="24"/>
          <w:szCs w:val="24"/>
        </w:rPr>
        <w:t xml:space="preserve"> </w:t>
      </w:r>
      <w:r w:rsidR="00953E9E" w:rsidRPr="00E601C8">
        <w:rPr>
          <w:b/>
          <w:bCs/>
          <w:sz w:val="24"/>
          <w:szCs w:val="24"/>
        </w:rPr>
        <w:t xml:space="preserve">ADRESA E ORGANIT </w:t>
      </w:r>
      <w:r w:rsidR="00953E9E">
        <w:rPr>
          <w:b/>
          <w:bCs/>
          <w:sz w:val="24"/>
          <w:szCs w:val="24"/>
        </w:rPr>
        <w:t xml:space="preserve">SHQYRTUES TË </w:t>
      </w:r>
      <w:r w:rsidR="00953E9E" w:rsidRPr="00E601C8">
        <w:rPr>
          <w:b/>
          <w:bCs/>
          <w:sz w:val="24"/>
          <w:szCs w:val="24"/>
        </w:rPr>
        <w:t>PROKURIMIT</w:t>
      </w:r>
      <w:r w:rsidR="00953E9E"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53E9E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="00F44CDF" w:rsidRPr="00E81777">
              <w:rPr>
                <w:sz w:val="24"/>
                <w:szCs w:val="24"/>
              </w:rPr>
              <w:t>:</w:t>
            </w:r>
            <w:r w:rsidR="003D4207" w:rsidRPr="00E817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Organi Shqyrtues i Prokurimit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 w:rsidR="00953E9E"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 w:rsidR="00953E9E">
              <w:rPr>
                <w:sz w:val="24"/>
                <w:szCs w:val="24"/>
              </w:rPr>
              <w:t xml:space="preserve"> Rruga</w:t>
            </w:r>
            <w:r w:rsidR="0038546D" w:rsidRPr="00E81777">
              <w:rPr>
                <w:sz w:val="24"/>
                <w:szCs w:val="24"/>
              </w:rPr>
              <w:t>, Garibaldi</w:t>
            </w:r>
          </w:p>
        </w:tc>
      </w:tr>
      <w:tr w:rsidR="00F44CDF" w:rsidRPr="00E81777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76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F44CDF" w:rsidRPr="00E81777">
              <w:rPr>
                <w:sz w:val="22"/>
                <w:szCs w:val="22"/>
              </w:rPr>
              <w:t>:</w:t>
            </w:r>
            <w:r w:rsidR="00E374CF" w:rsidRPr="00E81777">
              <w:rPr>
                <w:sz w:val="22"/>
                <w:szCs w:val="22"/>
              </w:rPr>
              <w:t xml:space="preserve"> Prishtin</w:t>
            </w:r>
            <w:r w:rsidR="00764BE1"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 w:rsidR="00F44CDF" w:rsidRPr="00E81777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(nëse aplikohet</w:t>
            </w:r>
            <w:r w:rsidR="00F44CDF" w:rsidRPr="00E81777">
              <w:rPr>
                <w:i/>
                <w:iCs/>
                <w:sz w:val="22"/>
                <w:szCs w:val="22"/>
              </w:rPr>
              <w:t>)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953E9E" w:rsidP="0091662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F44CDF" w:rsidRPr="00E81777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F44CDF" w:rsidP="0091662F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</w:p>
        </w:tc>
      </w:tr>
      <w:tr w:rsidR="00F44CDF" w:rsidRPr="00E81777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E81777" w:rsidRDefault="00F44CDF" w:rsidP="00953E9E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 w:rsidR="00953E9E"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E81777" w:rsidRDefault="00953E9E" w:rsidP="0091662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F44CDF" w:rsidRPr="00E81777">
              <w:rPr>
                <w:sz w:val="22"/>
                <w:szCs w:val="22"/>
              </w:rPr>
              <w:t>:</w:t>
            </w:r>
          </w:p>
        </w:tc>
      </w:tr>
    </w:tbl>
    <w:p w:rsidR="009C00B7" w:rsidRPr="00E81777" w:rsidRDefault="009C00B7">
      <w:pPr>
        <w:rPr>
          <w:b/>
          <w:bCs/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</w:p>
    <w:p w:rsidR="009C2BE8" w:rsidRPr="00E81777" w:rsidRDefault="009C2BE8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>V.2</w:t>
      </w:r>
      <w:r w:rsidR="004141B0" w:rsidRPr="00E81777">
        <w:rPr>
          <w:b/>
          <w:bCs/>
          <w:sz w:val="24"/>
          <w:szCs w:val="24"/>
        </w:rPr>
        <w:t>)</w:t>
      </w:r>
      <w:r w:rsidRPr="00E81777">
        <w:rPr>
          <w:b/>
          <w:bCs/>
          <w:sz w:val="24"/>
          <w:szCs w:val="24"/>
        </w:rPr>
        <w:t xml:space="preserve"> </w:t>
      </w:r>
      <w:r w:rsidR="0032340A"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E81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FA2C97" w:rsidRDefault="00FA2C97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="00947B94" w:rsidRPr="00E81777">
              <w:rPr>
                <w:sz w:val="24"/>
                <w:szCs w:val="24"/>
              </w:rPr>
              <w:t>:</w:t>
            </w:r>
          </w:p>
          <w:p w:rsidR="00E03C87" w:rsidRPr="00E81777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E81777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E81777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E81777" w:rsidRDefault="009C2BE8"/>
    <w:p w:rsidR="00DF2D18" w:rsidRPr="00E81777" w:rsidRDefault="00E5573B" w:rsidP="00AC04EB">
      <w:r w:rsidRPr="00E81777">
        <w:t xml:space="preserve"> </w:t>
      </w:r>
    </w:p>
    <w:p w:rsidR="00FE7283" w:rsidRPr="00E81777" w:rsidRDefault="00FE7283" w:rsidP="00AC04EB"/>
    <w:sectPr w:rsidR="00FE7283" w:rsidRPr="00E81777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05" w:rsidRDefault="00053705">
      <w:r>
        <w:separator/>
      </w:r>
    </w:p>
  </w:endnote>
  <w:endnote w:type="continuationSeparator" w:id="1">
    <w:p w:rsidR="00053705" w:rsidRDefault="0005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5A53F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6DF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AB38F6" w:rsidRDefault="00466490" w:rsidP="00466490">
    <w:pPr>
      <w:tabs>
        <w:tab w:val="center" w:pos="4320"/>
        <w:tab w:val="right" w:pos="8640"/>
      </w:tabs>
      <w:rPr>
        <w:i/>
        <w:iCs/>
        <w:kern w:val="0"/>
      </w:rPr>
    </w:pPr>
    <w:r>
      <w:rPr>
        <w:i/>
        <w:iCs/>
        <w:kern w:val="0"/>
      </w:rPr>
      <w:t xml:space="preserve">Formulari Standard: “Njoftimi për anulimin e aktivitetit të prokurimit”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05" w:rsidRDefault="00053705">
      <w:r>
        <w:separator/>
      </w:r>
    </w:p>
  </w:footnote>
  <w:footnote w:type="continuationSeparator" w:id="1">
    <w:p w:rsidR="00053705" w:rsidRDefault="00053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57136"/>
    <w:multiLevelType w:val="hybridMultilevel"/>
    <w:tmpl w:val="930E0BF0"/>
    <w:lvl w:ilvl="0" w:tplc="12BC19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440E0"/>
    <w:rsid w:val="00050391"/>
    <w:rsid w:val="00053705"/>
    <w:rsid w:val="00067135"/>
    <w:rsid w:val="00070FA8"/>
    <w:rsid w:val="00093595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2E9F"/>
    <w:rsid w:val="00145339"/>
    <w:rsid w:val="00151176"/>
    <w:rsid w:val="001578F9"/>
    <w:rsid w:val="0016192E"/>
    <w:rsid w:val="001A4E98"/>
    <w:rsid w:val="001A6E90"/>
    <w:rsid w:val="001A6FAB"/>
    <w:rsid w:val="001B2090"/>
    <w:rsid w:val="001B7A24"/>
    <w:rsid w:val="001C57C3"/>
    <w:rsid w:val="001F2F33"/>
    <w:rsid w:val="002003A1"/>
    <w:rsid w:val="002258CC"/>
    <w:rsid w:val="002334D2"/>
    <w:rsid w:val="00234DA4"/>
    <w:rsid w:val="0025138E"/>
    <w:rsid w:val="0026412F"/>
    <w:rsid w:val="00266D83"/>
    <w:rsid w:val="00273E1B"/>
    <w:rsid w:val="00282F88"/>
    <w:rsid w:val="00283493"/>
    <w:rsid w:val="002851E8"/>
    <w:rsid w:val="0029679F"/>
    <w:rsid w:val="002A03C5"/>
    <w:rsid w:val="002A18A7"/>
    <w:rsid w:val="002A3BA2"/>
    <w:rsid w:val="002C7314"/>
    <w:rsid w:val="002E0C86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2340A"/>
    <w:rsid w:val="00333998"/>
    <w:rsid w:val="0037722E"/>
    <w:rsid w:val="00380F1B"/>
    <w:rsid w:val="0038546D"/>
    <w:rsid w:val="0038768D"/>
    <w:rsid w:val="003A7870"/>
    <w:rsid w:val="003C5D9A"/>
    <w:rsid w:val="003D4207"/>
    <w:rsid w:val="003D5CEA"/>
    <w:rsid w:val="003E2914"/>
    <w:rsid w:val="00402705"/>
    <w:rsid w:val="00406B5F"/>
    <w:rsid w:val="00412506"/>
    <w:rsid w:val="004141B0"/>
    <w:rsid w:val="004242EF"/>
    <w:rsid w:val="0042682D"/>
    <w:rsid w:val="0042687B"/>
    <w:rsid w:val="0043568D"/>
    <w:rsid w:val="0044001A"/>
    <w:rsid w:val="00443A34"/>
    <w:rsid w:val="0045345E"/>
    <w:rsid w:val="00466490"/>
    <w:rsid w:val="004737CC"/>
    <w:rsid w:val="004762C3"/>
    <w:rsid w:val="00480CE5"/>
    <w:rsid w:val="0049463C"/>
    <w:rsid w:val="004952FE"/>
    <w:rsid w:val="004A4E27"/>
    <w:rsid w:val="004D0401"/>
    <w:rsid w:val="004D23C7"/>
    <w:rsid w:val="004D7A4E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524C5"/>
    <w:rsid w:val="0056468B"/>
    <w:rsid w:val="00572DC6"/>
    <w:rsid w:val="00574537"/>
    <w:rsid w:val="0058131A"/>
    <w:rsid w:val="00586C1E"/>
    <w:rsid w:val="005945D2"/>
    <w:rsid w:val="00597D8A"/>
    <w:rsid w:val="005A0541"/>
    <w:rsid w:val="005A53F6"/>
    <w:rsid w:val="005E2F24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5783"/>
    <w:rsid w:val="00674CBE"/>
    <w:rsid w:val="0068736C"/>
    <w:rsid w:val="006906DF"/>
    <w:rsid w:val="0069133D"/>
    <w:rsid w:val="006B16DA"/>
    <w:rsid w:val="006B3282"/>
    <w:rsid w:val="006B3458"/>
    <w:rsid w:val="006C2FF7"/>
    <w:rsid w:val="006C3582"/>
    <w:rsid w:val="006C6893"/>
    <w:rsid w:val="006D075F"/>
    <w:rsid w:val="006D5B66"/>
    <w:rsid w:val="006D6109"/>
    <w:rsid w:val="006E4C79"/>
    <w:rsid w:val="0070091B"/>
    <w:rsid w:val="007134D2"/>
    <w:rsid w:val="0072501D"/>
    <w:rsid w:val="0073235A"/>
    <w:rsid w:val="00751C3C"/>
    <w:rsid w:val="00764BE1"/>
    <w:rsid w:val="00772573"/>
    <w:rsid w:val="0079433D"/>
    <w:rsid w:val="007969C8"/>
    <w:rsid w:val="007B03D9"/>
    <w:rsid w:val="007B658C"/>
    <w:rsid w:val="007B72E8"/>
    <w:rsid w:val="007C28E2"/>
    <w:rsid w:val="007D6841"/>
    <w:rsid w:val="007E36B2"/>
    <w:rsid w:val="007E41A0"/>
    <w:rsid w:val="007E68D8"/>
    <w:rsid w:val="007F3050"/>
    <w:rsid w:val="00822921"/>
    <w:rsid w:val="00822D6B"/>
    <w:rsid w:val="00833E0E"/>
    <w:rsid w:val="008365EA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662F"/>
    <w:rsid w:val="00931454"/>
    <w:rsid w:val="00932368"/>
    <w:rsid w:val="00933386"/>
    <w:rsid w:val="00947B94"/>
    <w:rsid w:val="00953E9E"/>
    <w:rsid w:val="00975478"/>
    <w:rsid w:val="00977E25"/>
    <w:rsid w:val="00983E5A"/>
    <w:rsid w:val="00991DDF"/>
    <w:rsid w:val="009A29D9"/>
    <w:rsid w:val="009A7C49"/>
    <w:rsid w:val="009B3FBB"/>
    <w:rsid w:val="009C00B7"/>
    <w:rsid w:val="009C018F"/>
    <w:rsid w:val="009C2BE8"/>
    <w:rsid w:val="009C4627"/>
    <w:rsid w:val="009C7CC7"/>
    <w:rsid w:val="009D654B"/>
    <w:rsid w:val="009D6D87"/>
    <w:rsid w:val="009F55C0"/>
    <w:rsid w:val="00A04848"/>
    <w:rsid w:val="00A15012"/>
    <w:rsid w:val="00A36980"/>
    <w:rsid w:val="00A519C3"/>
    <w:rsid w:val="00A520BA"/>
    <w:rsid w:val="00A641A2"/>
    <w:rsid w:val="00A66416"/>
    <w:rsid w:val="00A70424"/>
    <w:rsid w:val="00A70442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1981"/>
    <w:rsid w:val="00B134A4"/>
    <w:rsid w:val="00B1776F"/>
    <w:rsid w:val="00B4347F"/>
    <w:rsid w:val="00B46581"/>
    <w:rsid w:val="00B7053F"/>
    <w:rsid w:val="00B8444D"/>
    <w:rsid w:val="00B87975"/>
    <w:rsid w:val="00B907F8"/>
    <w:rsid w:val="00B967F1"/>
    <w:rsid w:val="00B97B05"/>
    <w:rsid w:val="00BB2A9A"/>
    <w:rsid w:val="00BC4F78"/>
    <w:rsid w:val="00BD02CC"/>
    <w:rsid w:val="00BD22CC"/>
    <w:rsid w:val="00BD3E87"/>
    <w:rsid w:val="00BE47D1"/>
    <w:rsid w:val="00BE64C9"/>
    <w:rsid w:val="00BE6E43"/>
    <w:rsid w:val="00BF2E26"/>
    <w:rsid w:val="00C11004"/>
    <w:rsid w:val="00C1355D"/>
    <w:rsid w:val="00C203E5"/>
    <w:rsid w:val="00C320F2"/>
    <w:rsid w:val="00C40FEE"/>
    <w:rsid w:val="00C42809"/>
    <w:rsid w:val="00C45B98"/>
    <w:rsid w:val="00C7156F"/>
    <w:rsid w:val="00C817B8"/>
    <w:rsid w:val="00C82DAB"/>
    <w:rsid w:val="00C95175"/>
    <w:rsid w:val="00CA6732"/>
    <w:rsid w:val="00CB2271"/>
    <w:rsid w:val="00CD5819"/>
    <w:rsid w:val="00CD700E"/>
    <w:rsid w:val="00CE54D7"/>
    <w:rsid w:val="00CF57E9"/>
    <w:rsid w:val="00CF787A"/>
    <w:rsid w:val="00D14810"/>
    <w:rsid w:val="00D31474"/>
    <w:rsid w:val="00D449E7"/>
    <w:rsid w:val="00D44B9E"/>
    <w:rsid w:val="00D55735"/>
    <w:rsid w:val="00D624D3"/>
    <w:rsid w:val="00D67310"/>
    <w:rsid w:val="00D8689A"/>
    <w:rsid w:val="00D91585"/>
    <w:rsid w:val="00DB3B46"/>
    <w:rsid w:val="00DB40AA"/>
    <w:rsid w:val="00DC1325"/>
    <w:rsid w:val="00DC2A2B"/>
    <w:rsid w:val="00DD1152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1777"/>
    <w:rsid w:val="00E8353F"/>
    <w:rsid w:val="00E9273C"/>
    <w:rsid w:val="00EB5FFD"/>
    <w:rsid w:val="00ED3039"/>
    <w:rsid w:val="00ED46E0"/>
    <w:rsid w:val="00ED562C"/>
    <w:rsid w:val="00ED6801"/>
    <w:rsid w:val="00EE729C"/>
    <w:rsid w:val="00EF06F3"/>
    <w:rsid w:val="00F16A7F"/>
    <w:rsid w:val="00F21B0A"/>
    <w:rsid w:val="00F36A4D"/>
    <w:rsid w:val="00F4081B"/>
    <w:rsid w:val="00F44CDF"/>
    <w:rsid w:val="00F65016"/>
    <w:rsid w:val="00F7522F"/>
    <w:rsid w:val="00F77A8D"/>
    <w:rsid w:val="00F8453E"/>
    <w:rsid w:val="00F86F67"/>
    <w:rsid w:val="00F92889"/>
    <w:rsid w:val="00FA0455"/>
    <w:rsid w:val="00FA2C97"/>
    <w:rsid w:val="00FA675C"/>
    <w:rsid w:val="00FB142A"/>
    <w:rsid w:val="00FC46B6"/>
    <w:rsid w:val="00FC603D"/>
    <w:rsid w:val="00FD27D8"/>
    <w:rsid w:val="00FE7283"/>
    <w:rsid w:val="00FF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59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2A18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KKGjilan</cp:lastModifiedBy>
  <cp:revision>9</cp:revision>
  <cp:lastPrinted>2011-06-02T09:23:00Z</cp:lastPrinted>
  <dcterms:created xsi:type="dcterms:W3CDTF">2011-11-08T14:13:00Z</dcterms:created>
  <dcterms:modified xsi:type="dcterms:W3CDTF">2012-01-16T12:48:00Z</dcterms:modified>
</cp:coreProperties>
</file>