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lang w:val="sq-AL"/>
        </w:rPr>
      </w:pP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27F">
        <w:rPr>
          <w:rFonts w:ascii="Book Antiqua" w:eastAsia="Times New Roman" w:hAnsi="Book Antiqua" w:cs="Times New Roman"/>
          <w:lang w:val="sq-AL"/>
        </w:rPr>
        <w:t xml:space="preserve">          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lang w:val="sq-AL"/>
        </w:rPr>
        <w:t xml:space="preserve">         </w:t>
      </w:r>
      <w:r w:rsidRPr="00CE727F">
        <w:rPr>
          <w:rFonts w:ascii="Book Antiqua" w:eastAsia="Times New Roman" w:hAnsi="Book Antiqua" w:cs="Times New Roman"/>
          <w:lang w:val="sq-AL"/>
        </w:rPr>
        <w:t xml:space="preserve">    </w:t>
      </w:r>
      <w:r>
        <w:rPr>
          <w:rFonts w:ascii="Book Antiqua" w:eastAsia="Times New Roman" w:hAnsi="Book Antiqua" w:cs="Times New Roman"/>
          <w:noProof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Republika e Kosovës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</w:t>
      </w: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</w:t>
      </w:r>
      <w:bookmarkStart w:id="0" w:name="_GoBack"/>
      <w:bookmarkEnd w:id="0"/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Komuna e Gjilanit</w:t>
      </w:r>
    </w:p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Republika Kosova     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  </w:t>
      </w: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Opština Gnjilane</w:t>
      </w:r>
    </w:p>
    <w:p w:rsidR="00CE727F" w:rsidRPr="00CE727F" w:rsidRDefault="00CE727F" w:rsidP="00CE727F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Republic of Kosovo                                                                                     </w:t>
      </w:r>
      <w:r w:rsidR="00FA7734">
        <w:rPr>
          <w:rFonts w:ascii="Book Antiqua" w:eastAsia="Times New Roman" w:hAnsi="Book Antiqua" w:cs="Times New Roman"/>
          <w:b/>
          <w:sz w:val="20"/>
          <w:szCs w:val="20"/>
          <w:lang w:val="sq-AL"/>
        </w:rPr>
        <w:t xml:space="preserve">                </w:t>
      </w:r>
      <w:r w:rsidRPr="00CE727F">
        <w:rPr>
          <w:rFonts w:ascii="Book Antiqua" w:eastAsia="Times New Roman" w:hAnsi="Book Antiqua" w:cs="Times New Roman"/>
          <w:b/>
          <w:sz w:val="20"/>
          <w:szCs w:val="20"/>
          <w:lang w:val="sq-AL"/>
        </w:rPr>
        <w:t>Municipality of Gjilan</w:t>
      </w:r>
    </w:p>
    <w:p w:rsidR="00CE727F" w:rsidRPr="00CE727F" w:rsidRDefault="00CE727F" w:rsidP="00CE727F">
      <w:pPr>
        <w:pBdr>
          <w:bottom w:val="single" w:sz="12" w:space="1" w:color="auto"/>
        </w:pBdr>
        <w:spacing w:after="60" w:line="240" w:lineRule="auto"/>
        <w:outlineLvl w:val="5"/>
        <w:rPr>
          <w:rFonts w:ascii="Times New Roman" w:eastAsia="MS Mincho" w:hAnsi="Times New Roman" w:cs="Times New Roman"/>
          <w:b/>
          <w:bCs/>
          <w:lang w:val="sq-AL"/>
        </w:rPr>
      </w:pPr>
      <w:r w:rsidRPr="00CE727F">
        <w:rPr>
          <w:rFonts w:ascii="Times New Roman" w:eastAsia="MS Mincho" w:hAnsi="Times New Roman" w:cs="Times New Roman"/>
          <w:b/>
          <w:bCs/>
          <w:lang w:val="sq-AL"/>
        </w:rPr>
        <w:t xml:space="preserve">                                                                                                            </w:t>
      </w:r>
      <w:r w:rsidR="00FA7734">
        <w:rPr>
          <w:rFonts w:ascii="Times New Roman" w:eastAsia="MS Mincho" w:hAnsi="Times New Roman" w:cs="Times New Roman"/>
          <w:b/>
          <w:bCs/>
          <w:lang w:val="sq-AL"/>
        </w:rPr>
        <w:t xml:space="preserve">               </w:t>
      </w:r>
      <w:r w:rsidRPr="00CE727F">
        <w:rPr>
          <w:rFonts w:ascii="Times New Roman" w:eastAsia="MS Mincho" w:hAnsi="Times New Roman" w:cs="Times New Roman"/>
          <w:b/>
          <w:bCs/>
          <w:lang w:val="sq-AL"/>
        </w:rPr>
        <w:t xml:space="preserve">  Gilan Belediyesi  </w:t>
      </w:r>
    </w:p>
    <w:p w:rsidR="00A85CD7" w:rsidRPr="00CE727F" w:rsidRDefault="00A85CD7" w:rsidP="00A85CD7">
      <w:pPr>
        <w:pStyle w:val="NormalWeb"/>
        <w:shd w:val="clear" w:color="auto" w:fill="FFFFFF"/>
        <w:spacing w:before="136" w:beforeAutospacing="0" w:after="0" w:afterAutospacing="0" w:line="245" w:lineRule="atLeast"/>
        <w:jc w:val="both"/>
        <w:textAlignment w:val="baseline"/>
        <w:rPr>
          <w:color w:val="231F20"/>
          <w:sz w:val="28"/>
          <w:szCs w:val="28"/>
        </w:rPr>
      </w:pPr>
      <w:r w:rsidRPr="00CE727F">
        <w:rPr>
          <w:sz w:val="28"/>
          <w:szCs w:val="28"/>
        </w:rPr>
        <w:t xml:space="preserve">Në bazë të nenit 12.1 dhe 12.2 pika d) nr. 03/L-040 të Ligjit për Vetëqeverisjen Lokale (“Gazeta zyrtare e Republikës së Kosovës”, nr. 28/2008) dhe në zbatim </w:t>
      </w:r>
      <w:r w:rsidRPr="00CE727F">
        <w:rPr>
          <w:color w:val="231F20"/>
          <w:sz w:val="28"/>
          <w:szCs w:val="28"/>
        </w:rPr>
        <w:t xml:space="preserve">të udhëzimit administrativ nr. 05/2013 për transparencë në komuna dhe legjislacionin tjetër në fuqi, Kuvendi i Komunës së Gjilanit në mbledhjen e vetë të mbajtur me datën 29.02.2016, miraton: </w:t>
      </w:r>
    </w:p>
    <w:p w:rsidR="00A85CD7" w:rsidRPr="00CE727F" w:rsidRDefault="00A85CD7" w:rsidP="00A85CD7">
      <w:pPr>
        <w:pStyle w:val="NormalWeb"/>
        <w:shd w:val="clear" w:color="auto" w:fill="FFFFFF"/>
        <w:spacing w:before="136" w:beforeAutospacing="0" w:after="0" w:afterAutospacing="0" w:line="245" w:lineRule="atLeast"/>
        <w:jc w:val="center"/>
        <w:textAlignment w:val="baseline"/>
        <w:rPr>
          <w:color w:val="231F20"/>
          <w:sz w:val="28"/>
          <w:szCs w:val="28"/>
        </w:rPr>
      </w:pPr>
    </w:p>
    <w:p w:rsidR="00A85CD7" w:rsidRPr="00CE727F" w:rsidRDefault="00A85CD7" w:rsidP="00A85CD7">
      <w:pPr>
        <w:pStyle w:val="NormalWeb"/>
        <w:shd w:val="clear" w:color="auto" w:fill="FFFFFF"/>
        <w:spacing w:before="136" w:beforeAutospacing="0" w:after="0" w:afterAutospacing="0" w:line="245" w:lineRule="atLeast"/>
        <w:jc w:val="center"/>
        <w:textAlignment w:val="baseline"/>
        <w:rPr>
          <w:color w:val="231F20"/>
          <w:sz w:val="28"/>
          <w:szCs w:val="28"/>
        </w:rPr>
      </w:pPr>
      <w:r w:rsidRPr="00CE727F">
        <w:rPr>
          <w:color w:val="231F20"/>
          <w:sz w:val="28"/>
          <w:szCs w:val="28"/>
        </w:rPr>
        <w:t>P L A N I N</w:t>
      </w:r>
    </w:p>
    <w:p w:rsidR="00A85CD7" w:rsidRPr="00CE727F" w:rsidRDefault="00A85CD7" w:rsidP="00A85CD7">
      <w:pPr>
        <w:pStyle w:val="NormalWeb"/>
        <w:shd w:val="clear" w:color="auto" w:fill="FFFFFF"/>
        <w:spacing w:before="136" w:beforeAutospacing="0" w:after="0" w:afterAutospacing="0" w:line="245" w:lineRule="atLeast"/>
        <w:jc w:val="center"/>
        <w:textAlignment w:val="baseline"/>
        <w:rPr>
          <w:color w:val="231F20"/>
          <w:sz w:val="28"/>
          <w:szCs w:val="28"/>
        </w:rPr>
      </w:pPr>
      <w:r w:rsidRPr="00CE727F">
        <w:rPr>
          <w:color w:val="231F20"/>
          <w:sz w:val="28"/>
          <w:szCs w:val="28"/>
        </w:rPr>
        <w:t xml:space="preserve"> E VEPRIMIT PËR  TRANSPARENCË NË KOMUNË </w:t>
      </w:r>
    </w:p>
    <w:p w:rsidR="003C4925" w:rsidRPr="00CE727F" w:rsidRDefault="003C4925">
      <w:pPr>
        <w:rPr>
          <w:rFonts w:ascii="Times New Roman" w:hAnsi="Times New Roman" w:cs="Times New Roman"/>
          <w:sz w:val="28"/>
          <w:szCs w:val="28"/>
        </w:rPr>
      </w:pPr>
    </w:p>
    <w:p w:rsidR="00A85CD7" w:rsidRPr="00CE727F" w:rsidRDefault="00A85CD7">
      <w:pPr>
        <w:rPr>
          <w:rFonts w:ascii="Times New Roman" w:hAnsi="Times New Roman" w:cs="Times New Roman"/>
          <w:sz w:val="28"/>
          <w:szCs w:val="28"/>
        </w:rPr>
      </w:pPr>
    </w:p>
    <w:p w:rsidR="00A85CD7" w:rsidRDefault="00A85CD7" w:rsidP="00A85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727F">
        <w:rPr>
          <w:rFonts w:ascii="Times New Roman" w:hAnsi="Times New Roman" w:cs="Times New Roman"/>
          <w:sz w:val="28"/>
          <w:szCs w:val="28"/>
        </w:rPr>
        <w:t>Miratohet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Plani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r w:rsidR="004B1E0F">
        <w:rPr>
          <w:rFonts w:ascii="Times New Roman" w:hAnsi="Times New Roman" w:cs="Times New Roman"/>
          <w:sz w:val="28"/>
          <w:szCs w:val="28"/>
        </w:rPr>
        <w:t>i</w:t>
      </w:r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Veprimit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p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r w:rsidRPr="00CE727F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Transparenc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r w:rsidR="004B1E0F">
        <w:rPr>
          <w:rFonts w:ascii="Times New Roman" w:hAnsi="Times New Roman" w:cs="Times New Roman"/>
          <w:sz w:val="28"/>
          <w:szCs w:val="28"/>
        </w:rPr>
        <w:t>i</w:t>
      </w:r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Komun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r w:rsidRPr="00CE727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s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Gjilanit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>.</w:t>
      </w:r>
    </w:p>
    <w:p w:rsidR="007322C7" w:rsidRDefault="007322C7" w:rsidP="007322C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322C7" w:rsidRPr="00CE727F" w:rsidRDefault="007322C7" w:rsidP="00A85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Pjesë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përbërëse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këtij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është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34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A7734">
        <w:rPr>
          <w:rFonts w:ascii="Times New Roman" w:hAnsi="Times New Roman" w:cs="Times New Roman"/>
          <w:sz w:val="28"/>
          <w:szCs w:val="28"/>
        </w:rPr>
        <w:t>Veprimit</w:t>
      </w:r>
      <w:proofErr w:type="spellEnd"/>
      <w:r w:rsidR="00FA7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për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Transparen</w:t>
      </w:r>
      <w:r w:rsidR="00FA7734">
        <w:rPr>
          <w:rFonts w:ascii="Times New Roman" w:hAnsi="Times New Roman" w:cs="Times New Roman"/>
          <w:sz w:val="28"/>
          <w:szCs w:val="28"/>
        </w:rPr>
        <w:t>cë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Komun</w:t>
      </w:r>
      <w:r w:rsidR="00FA7734">
        <w:rPr>
          <w:rFonts w:ascii="Sylfaen" w:hAnsi="Sylfaen" w:cs="Times New Roman"/>
          <w:sz w:val="28"/>
          <w:szCs w:val="28"/>
        </w:rPr>
        <w:t>ë</w:t>
      </w:r>
      <w:r>
        <w:rPr>
          <w:rFonts w:ascii="Sylfaen" w:hAnsi="Sylfaen" w:cs="Times New Roman"/>
          <w:sz w:val="28"/>
          <w:szCs w:val="28"/>
        </w:rPr>
        <w:t>s</w:t>
      </w:r>
      <w:proofErr w:type="spellEnd"/>
      <w:r>
        <w:rPr>
          <w:rFonts w:ascii="Sylfaen" w:hAnsi="Sylfaen" w:cs="Times New Roman"/>
          <w:sz w:val="28"/>
          <w:szCs w:val="28"/>
        </w:rPr>
        <w:t xml:space="preserve"> s </w:t>
      </w:r>
      <w:proofErr w:type="spellStart"/>
      <w:r>
        <w:rPr>
          <w:rFonts w:ascii="Sylfaen" w:hAnsi="Sylfaen" w:cs="Times New Roman"/>
          <w:sz w:val="28"/>
          <w:szCs w:val="28"/>
        </w:rPr>
        <w:t>së</w:t>
      </w:r>
      <w:proofErr w:type="spellEnd"/>
      <w:r>
        <w:rPr>
          <w:rFonts w:ascii="Sylfaen" w:hAnsi="Sylfaen" w:cs="Times New Roman"/>
          <w:sz w:val="28"/>
          <w:szCs w:val="28"/>
        </w:rPr>
        <w:t xml:space="preserve"> </w:t>
      </w:r>
      <w:proofErr w:type="spellStart"/>
      <w:r>
        <w:rPr>
          <w:rFonts w:ascii="Sylfaen" w:hAnsi="Sylfaen" w:cs="Times New Roman"/>
          <w:sz w:val="28"/>
          <w:szCs w:val="28"/>
        </w:rPr>
        <w:t>Gjilanit</w:t>
      </w:r>
      <w:proofErr w:type="spellEnd"/>
    </w:p>
    <w:p w:rsidR="00A85CD7" w:rsidRPr="00CE727F" w:rsidRDefault="00A85CD7" w:rsidP="00A85C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85CD7" w:rsidRPr="00CE727F" w:rsidRDefault="00A85CD7" w:rsidP="00A85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27F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hyrjen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n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fuqi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t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k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r w:rsidR="004B1E0F">
        <w:rPr>
          <w:rFonts w:ascii="Times New Roman" w:hAnsi="Times New Roman" w:cs="Times New Roman"/>
          <w:sz w:val="28"/>
          <w:szCs w:val="28"/>
        </w:rPr>
        <w:t>t</w:t>
      </w:r>
      <w:r w:rsidRPr="00CE727F">
        <w:rPr>
          <w:rFonts w:ascii="Times New Roman" w:hAnsi="Times New Roman" w:cs="Times New Roman"/>
          <w:sz w:val="28"/>
          <w:szCs w:val="28"/>
        </w:rPr>
        <w:t>ij</w:t>
      </w:r>
      <w:r w:rsidR="004B1E0F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1E0F">
        <w:rPr>
          <w:rFonts w:ascii="Times New Roman" w:hAnsi="Times New Roman" w:cs="Times New Roman"/>
          <w:sz w:val="28"/>
          <w:szCs w:val="28"/>
        </w:rPr>
        <w:t>P</w:t>
      </w:r>
      <w:r w:rsidRPr="00CE727F">
        <w:rPr>
          <w:rFonts w:ascii="Times New Roman" w:hAnsi="Times New Roman" w:cs="Times New Roman"/>
          <w:sz w:val="28"/>
          <w:szCs w:val="28"/>
        </w:rPr>
        <w:t>lani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anulohet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Plani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r w:rsidR="004B1E0F">
        <w:rPr>
          <w:rFonts w:ascii="Times New Roman" w:hAnsi="Times New Roman" w:cs="Times New Roman"/>
          <w:sz w:val="28"/>
          <w:szCs w:val="28"/>
        </w:rPr>
        <w:t>i</w:t>
      </w:r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Veprimit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p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r w:rsidRPr="00CE727F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Transparen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4B1E0F">
        <w:rPr>
          <w:rFonts w:ascii="Times New Roman" w:hAnsi="Times New Roman" w:cs="Times New Roman"/>
          <w:sz w:val="28"/>
          <w:szCs w:val="28"/>
        </w:rPr>
        <w:t xml:space="preserve"> </w:t>
      </w:r>
      <w:r w:rsidRPr="00CE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FBA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71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FBA">
        <w:rPr>
          <w:rFonts w:ascii="Times New Roman" w:hAnsi="Times New Roman" w:cs="Times New Roman"/>
          <w:sz w:val="28"/>
          <w:szCs w:val="28"/>
        </w:rPr>
        <w:t>Komunë</w:t>
      </w:r>
      <w:proofErr w:type="spellEnd"/>
      <w:r w:rsidR="00717FBA">
        <w:rPr>
          <w:rFonts w:ascii="Times New Roman" w:hAnsi="Times New Roman" w:cs="Times New Roman"/>
          <w:sz w:val="28"/>
          <w:szCs w:val="28"/>
        </w:rPr>
        <w:t xml:space="preserve">, </w:t>
      </w:r>
      <w:r w:rsidRPr="00CE727F">
        <w:rPr>
          <w:rFonts w:ascii="Times New Roman" w:hAnsi="Times New Roman" w:cs="Times New Roman"/>
          <w:sz w:val="28"/>
          <w:szCs w:val="28"/>
        </w:rPr>
        <w:t xml:space="preserve">01.Nr.016-58781 I </w:t>
      </w:r>
      <w:proofErr w:type="spellStart"/>
      <w:r w:rsidRPr="00CE727F">
        <w:rPr>
          <w:rFonts w:ascii="Times New Roman" w:hAnsi="Times New Roman" w:cs="Times New Roman"/>
          <w:sz w:val="28"/>
          <w:szCs w:val="28"/>
        </w:rPr>
        <w:t>dat</w:t>
      </w:r>
      <w:r w:rsidR="00CE727F">
        <w:rPr>
          <w:rFonts w:ascii="Times New Roman" w:hAnsi="Times New Roman" w:cs="Times New Roman"/>
          <w:sz w:val="28"/>
          <w:szCs w:val="28"/>
        </w:rPr>
        <w:t>ë</w:t>
      </w:r>
      <w:r w:rsidRPr="00CE727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E727F">
        <w:rPr>
          <w:rFonts w:ascii="Times New Roman" w:hAnsi="Times New Roman" w:cs="Times New Roman"/>
          <w:sz w:val="28"/>
          <w:szCs w:val="28"/>
        </w:rPr>
        <w:t xml:space="preserve"> 27.05.2014.</w:t>
      </w:r>
    </w:p>
    <w:p w:rsidR="00A85CD7" w:rsidRPr="00CE727F" w:rsidRDefault="00A85CD7" w:rsidP="00A85C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85CD7" w:rsidRPr="00CE727F" w:rsidRDefault="00717FBA" w:rsidP="00A85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Plani i Veprimit për Transparencë i Komunës së Gjilanit </w:t>
      </w:r>
      <w:r w:rsidR="00A85CD7" w:rsidRPr="00CE727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hynë në fuqi 15 ditë pas regjistrimit në zyrën e protokollit të MAPL-së dhe publikimit në gjuhët zyrtare  në ueb faqen e Komunës.</w:t>
      </w:r>
    </w:p>
    <w:p w:rsidR="00A85CD7" w:rsidRPr="00A85CD7" w:rsidRDefault="00A85CD7" w:rsidP="00A85C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:rsidR="00A85CD7" w:rsidRPr="00A85CD7" w:rsidRDefault="00A85CD7" w:rsidP="00A85CD7">
      <w:pPr>
        <w:spacing w:after="160" w:line="240" w:lineRule="exact"/>
        <w:rPr>
          <w:rFonts w:ascii="Times New Roman" w:eastAsia="MS Mincho" w:hAnsi="Times New Roman" w:cs="Times New Roman"/>
          <w:sz w:val="28"/>
          <w:szCs w:val="28"/>
        </w:rPr>
      </w:pPr>
    </w:p>
    <w:p w:rsidR="00A85CD7" w:rsidRPr="00A85CD7" w:rsidRDefault="00A85CD7" w:rsidP="00A8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>01.Nr.</w:t>
      </w:r>
      <w:r w:rsidRPr="00A85CD7">
        <w:rPr>
          <w:rFonts w:ascii="Times New Roman" w:eastAsia="Times New Roman" w:hAnsi="Times New Roman" w:cs="Times New Roman"/>
          <w:sz w:val="28"/>
          <w:szCs w:val="28"/>
          <w:u w:val="single"/>
          <w:lang w:val="sq-AL"/>
        </w:rPr>
        <w:t xml:space="preserve">   016-</w:t>
      </w:r>
      <w:r w:rsidRPr="00CE727F">
        <w:rPr>
          <w:rFonts w:ascii="Times New Roman" w:eastAsia="Times New Roman" w:hAnsi="Times New Roman" w:cs="Times New Roman"/>
          <w:sz w:val="28"/>
          <w:szCs w:val="28"/>
          <w:u w:val="single"/>
          <w:lang w:val="sq-AL"/>
        </w:rPr>
        <w:t>19986</w:t>
      </w:r>
      <w:r w:rsidRPr="00A85CD7">
        <w:rPr>
          <w:rFonts w:ascii="Times New Roman" w:eastAsia="Times New Roman" w:hAnsi="Times New Roman" w:cs="Times New Roman"/>
          <w:sz w:val="28"/>
          <w:szCs w:val="28"/>
          <w:u w:val="single"/>
          <w:lang w:val="sq-AL"/>
        </w:rPr>
        <w:t>_</w:t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  <w:t xml:space="preserve">                   </w:t>
      </w:r>
      <w:r w:rsidR="004B1E0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CE727F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 </w:t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>Kryesuesja e Kuvendit,</w:t>
      </w:r>
    </w:p>
    <w:p w:rsidR="00A85CD7" w:rsidRPr="00A85CD7" w:rsidRDefault="00A85CD7" w:rsidP="00A85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>Gjilan, më 2</w:t>
      </w:r>
      <w:r w:rsidRPr="00CE727F">
        <w:rPr>
          <w:rFonts w:ascii="Times New Roman" w:eastAsia="Times New Roman" w:hAnsi="Times New Roman" w:cs="Times New Roman"/>
          <w:sz w:val="28"/>
          <w:szCs w:val="28"/>
          <w:lang w:val="sq-AL"/>
        </w:rPr>
        <w:t>9</w:t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>.0</w:t>
      </w:r>
      <w:r w:rsidRPr="00CE727F">
        <w:rPr>
          <w:rFonts w:ascii="Times New Roman" w:eastAsia="Times New Roman" w:hAnsi="Times New Roman" w:cs="Times New Roman"/>
          <w:sz w:val="28"/>
          <w:szCs w:val="28"/>
          <w:lang w:val="sq-AL"/>
        </w:rPr>
        <w:t>2</w:t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>.2016</w:t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  <w:t xml:space="preserve">                       ______</w:t>
      </w:r>
      <w:r w:rsidRPr="00CE727F">
        <w:rPr>
          <w:rFonts w:ascii="Times New Roman" w:eastAsia="Times New Roman" w:hAnsi="Times New Roman" w:cs="Times New Roman"/>
          <w:sz w:val="28"/>
          <w:szCs w:val="28"/>
          <w:lang w:val="sq-AL"/>
        </w:rPr>
        <w:t>____</w:t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>___________</w:t>
      </w:r>
    </w:p>
    <w:p w:rsidR="00A85CD7" w:rsidRPr="00CE727F" w:rsidRDefault="00A85CD7" w:rsidP="0073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Pr="00A85CD7">
        <w:rPr>
          <w:rFonts w:ascii="Times New Roman" w:eastAsia="Times New Roman" w:hAnsi="Times New Roman" w:cs="Times New Roman"/>
          <w:sz w:val="28"/>
          <w:szCs w:val="28"/>
          <w:lang w:val="sq-AL"/>
        </w:rPr>
        <w:tab/>
        <w:t xml:space="preserve">                     Valentina Bunjaku-Rexhepi</w:t>
      </w:r>
    </w:p>
    <w:sectPr w:rsidR="00A85CD7" w:rsidRPr="00CE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043"/>
    <w:multiLevelType w:val="hybridMultilevel"/>
    <w:tmpl w:val="77EAE50C"/>
    <w:lvl w:ilvl="0" w:tplc="AE0458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A11C9"/>
    <w:multiLevelType w:val="hybridMultilevel"/>
    <w:tmpl w:val="34808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3C4925"/>
    <w:rsid w:val="004B1E0F"/>
    <w:rsid w:val="00717FBA"/>
    <w:rsid w:val="007322C7"/>
    <w:rsid w:val="008C3040"/>
    <w:rsid w:val="00A85CD7"/>
    <w:rsid w:val="00CE727F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A85CD7"/>
    <w:pPr>
      <w:ind w:left="720"/>
      <w:contextualSpacing/>
    </w:pPr>
  </w:style>
  <w:style w:type="paragraph" w:customStyle="1" w:styleId="Default">
    <w:name w:val="Default"/>
    <w:rsid w:val="00A85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A85CD7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A85CD7"/>
    <w:pPr>
      <w:ind w:left="720"/>
      <w:contextualSpacing/>
    </w:pPr>
  </w:style>
  <w:style w:type="paragraph" w:customStyle="1" w:styleId="Default">
    <w:name w:val="Default"/>
    <w:rsid w:val="00A85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A85CD7"/>
    <w:pPr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7</cp:revision>
  <dcterms:created xsi:type="dcterms:W3CDTF">2016-03-01T13:15:00Z</dcterms:created>
  <dcterms:modified xsi:type="dcterms:W3CDTF">2016-03-02T12:03:00Z</dcterms:modified>
</cp:coreProperties>
</file>