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3B" w:rsidRDefault="00AD103B" w:rsidP="00AD103B">
      <w:pPr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  <w:noProof/>
          <w:lang w:val="en-US" w:eastAsia="en-US"/>
        </w:rPr>
        <w:drawing>
          <wp:inline distT="0" distB="0" distL="0" distR="0">
            <wp:extent cx="762000" cy="819150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9B0">
        <w:rPr>
          <w:rFonts w:ascii="Book Antiqua" w:hAnsi="Book Antiqua"/>
        </w:rPr>
        <w:t xml:space="preserve">                                                          </w:t>
      </w:r>
      <w:r>
        <w:rPr>
          <w:rFonts w:ascii="Book Antiqua" w:hAnsi="Book Antiqua"/>
        </w:rPr>
        <w:t xml:space="preserve"> </w:t>
      </w:r>
      <w:r w:rsidRPr="002839B0">
        <w:rPr>
          <w:rFonts w:ascii="Book Antiqua" w:hAnsi="Book Antiqua"/>
        </w:rPr>
        <w:t xml:space="preserve">                                   </w:t>
      </w:r>
      <w:r>
        <w:rPr>
          <w:rFonts w:ascii="Book Antiqua" w:hAnsi="Book Antiqua"/>
          <w:noProof/>
          <w:lang w:val="en-US" w:eastAsia="en-US"/>
        </w:rPr>
        <w:drawing>
          <wp:inline distT="0" distB="0" distL="0" distR="0">
            <wp:extent cx="771525" cy="819150"/>
            <wp:effectExtent l="19050" t="0" r="9525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03B" w:rsidRPr="00D01B23" w:rsidRDefault="00AD103B" w:rsidP="00AD103B">
      <w:pPr>
        <w:rPr>
          <w:rFonts w:ascii="Book Antiqua" w:hAnsi="Book Antiqua"/>
          <w:b/>
          <w:sz w:val="20"/>
          <w:szCs w:val="20"/>
        </w:rPr>
      </w:pPr>
      <w:r w:rsidRPr="00D01B23">
        <w:rPr>
          <w:rFonts w:ascii="Book Antiqua" w:hAnsi="Book Antiqua"/>
          <w:b/>
          <w:sz w:val="20"/>
          <w:szCs w:val="20"/>
        </w:rPr>
        <w:t>Republika e Kosovës                                                                                   Komuna e Gjilanit</w:t>
      </w:r>
    </w:p>
    <w:p w:rsidR="00AD103B" w:rsidRPr="00D01B23" w:rsidRDefault="00AD103B" w:rsidP="00AD103B">
      <w:pPr>
        <w:rPr>
          <w:rFonts w:ascii="Book Antiqua" w:hAnsi="Book Antiqua"/>
          <w:b/>
          <w:sz w:val="20"/>
          <w:szCs w:val="20"/>
        </w:rPr>
      </w:pPr>
      <w:r w:rsidRPr="00D01B23">
        <w:rPr>
          <w:rFonts w:ascii="Book Antiqua" w:hAnsi="Book Antiqua"/>
          <w:b/>
          <w:sz w:val="20"/>
          <w:szCs w:val="20"/>
        </w:rPr>
        <w:t>Republika Kosova                                                                                       Opština Gnjilane</w:t>
      </w:r>
    </w:p>
    <w:p w:rsidR="00AD103B" w:rsidRPr="00D01B23" w:rsidRDefault="00AD103B" w:rsidP="00AD103B">
      <w:pPr>
        <w:rPr>
          <w:rFonts w:ascii="Book Antiqua" w:hAnsi="Book Antiqua"/>
          <w:b/>
          <w:sz w:val="20"/>
          <w:szCs w:val="20"/>
        </w:rPr>
      </w:pPr>
      <w:smartTag w:uri="urn:schemas-microsoft-com:office:smarttags" w:element="PlaceType">
        <w:r w:rsidRPr="00D01B23">
          <w:rPr>
            <w:rFonts w:ascii="Book Antiqua" w:hAnsi="Book Antiqua"/>
            <w:b/>
            <w:sz w:val="20"/>
            <w:szCs w:val="20"/>
          </w:rPr>
          <w:t>Republic</w:t>
        </w:r>
      </w:smartTag>
      <w:r w:rsidRPr="00D01B23">
        <w:rPr>
          <w:rFonts w:ascii="Book Antiqua" w:hAnsi="Book Antiqua"/>
          <w:b/>
          <w:sz w:val="20"/>
          <w:szCs w:val="20"/>
        </w:rPr>
        <w:t xml:space="preserve"> of </w:t>
      </w:r>
      <w:smartTag w:uri="urn:schemas-microsoft-com:office:smarttags" w:element="PlaceName">
        <w:r w:rsidRPr="00D01B23">
          <w:rPr>
            <w:rFonts w:ascii="Book Antiqua" w:hAnsi="Book Antiqua"/>
            <w:b/>
            <w:sz w:val="20"/>
            <w:szCs w:val="20"/>
          </w:rPr>
          <w:t>Kosovo</w:t>
        </w:r>
      </w:smartTag>
      <w:r w:rsidRPr="00D01B23"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Type">
          <w:r w:rsidRPr="00D01B23">
            <w:rPr>
              <w:rFonts w:ascii="Book Antiqua" w:hAnsi="Book Antiqua"/>
              <w:b/>
              <w:sz w:val="20"/>
              <w:szCs w:val="20"/>
            </w:rPr>
            <w:t>Municipality</w:t>
          </w:r>
        </w:smartTag>
        <w:r w:rsidRPr="00D01B23">
          <w:rPr>
            <w:rFonts w:ascii="Book Antiqua" w:hAnsi="Book Antiqua"/>
            <w:b/>
            <w:sz w:val="20"/>
            <w:szCs w:val="20"/>
          </w:rPr>
          <w:t xml:space="preserve"> of </w:t>
        </w:r>
        <w:smartTag w:uri="urn:schemas-microsoft-com:office:smarttags" w:element="PlaceName">
          <w:r w:rsidRPr="00D01B23">
            <w:rPr>
              <w:rFonts w:ascii="Book Antiqua" w:hAnsi="Book Antiqua"/>
              <w:b/>
              <w:sz w:val="20"/>
              <w:szCs w:val="20"/>
            </w:rPr>
            <w:t>Gjilan</w:t>
          </w:r>
        </w:smartTag>
      </w:smartTag>
    </w:p>
    <w:p w:rsidR="00AD103B" w:rsidRDefault="00AD103B" w:rsidP="00AD103B">
      <w:pPr>
        <w:pStyle w:val="Heading6"/>
        <w:pBdr>
          <w:bottom w:val="single" w:sz="12" w:space="1" w:color="auto"/>
        </w:pBdr>
        <w:spacing w:before="0"/>
      </w:pPr>
      <w:r w:rsidRPr="00D01B23">
        <w:t xml:space="preserve">                                                                                                              Gilan Belediyesi  </w:t>
      </w:r>
    </w:p>
    <w:p w:rsidR="00241CC6" w:rsidRDefault="00241CC6"/>
    <w:p w:rsidR="00AD103B" w:rsidRPr="001E52B4" w:rsidRDefault="00AD103B">
      <w:pPr>
        <w:rPr>
          <w:sz w:val="24"/>
          <w:szCs w:val="24"/>
          <w:lang w:val="it-IT"/>
        </w:rPr>
      </w:pPr>
      <w:r w:rsidRPr="00207499">
        <w:rPr>
          <w:b/>
          <w:sz w:val="24"/>
          <w:szCs w:val="24"/>
          <w:lang w:val="sq-AL"/>
        </w:rPr>
        <w:t xml:space="preserve">Propozim Plani i punës i Komitetit për Barazi Gjinore  </w:t>
      </w:r>
      <w:r w:rsidR="00B41D46">
        <w:rPr>
          <w:b/>
          <w:sz w:val="24"/>
          <w:szCs w:val="24"/>
          <w:lang w:val="sq-AL"/>
        </w:rPr>
        <w:t>për vitin 2016</w:t>
      </w:r>
    </w:p>
    <w:p w:rsidR="009B5AE6" w:rsidRPr="00207499" w:rsidRDefault="00D86E09" w:rsidP="009B5AE6">
      <w:pPr>
        <w:pStyle w:val="BodyText3"/>
        <w:numPr>
          <w:ilvl w:val="0"/>
          <w:numId w:val="4"/>
        </w:numPr>
        <w:rPr>
          <w:lang w:val="sq-AL"/>
        </w:rPr>
      </w:pPr>
      <w:r w:rsidRPr="00207499">
        <w:rPr>
          <w:b/>
        </w:rPr>
        <w:t>Hyrje:</w:t>
      </w:r>
      <w:r w:rsidR="009B5AE6" w:rsidRPr="00207499">
        <w:rPr>
          <w:lang w:val="sq-AL"/>
        </w:rPr>
        <w:t xml:space="preserve"> </w:t>
      </w:r>
    </w:p>
    <w:p w:rsidR="0092634A" w:rsidRPr="00207499" w:rsidRDefault="0092634A" w:rsidP="0092634A">
      <w:pPr>
        <w:pStyle w:val="BodyText3"/>
        <w:ind w:left="60"/>
        <w:rPr>
          <w:lang w:val="sq-AL"/>
        </w:rPr>
      </w:pPr>
    </w:p>
    <w:p w:rsidR="00956476" w:rsidRPr="001E52B4" w:rsidRDefault="00E65EE3" w:rsidP="00956476">
      <w:pPr>
        <w:pStyle w:val="BodyText3"/>
        <w:rPr>
          <w:lang w:val="sq-AL"/>
        </w:rPr>
      </w:pPr>
      <w:r>
        <w:rPr>
          <w:lang w:val="sq-AL"/>
        </w:rPr>
        <w:t xml:space="preserve">    </w:t>
      </w:r>
      <w:r w:rsidR="009B5AE6" w:rsidRPr="00207499">
        <w:rPr>
          <w:lang w:val="sq-AL"/>
        </w:rPr>
        <w:t xml:space="preserve">Komiteti </w:t>
      </w:r>
      <w:r w:rsidR="00DD55B4">
        <w:rPr>
          <w:lang w:val="sq-AL"/>
        </w:rPr>
        <w:t xml:space="preserve"> p</w:t>
      </w:r>
      <w:r w:rsidR="00B17D84">
        <w:rPr>
          <w:lang w:val="sq-AL"/>
        </w:rPr>
        <w:t>ë</w:t>
      </w:r>
      <w:r w:rsidR="009B5AE6" w:rsidRPr="00207499">
        <w:rPr>
          <w:lang w:val="sq-AL"/>
        </w:rPr>
        <w:t xml:space="preserve">r barazi gjinore ështe themeluar në pajtim me Ligjin për Vetëqeverisjen Lokale dhe Statutin e Komunës, me qëllim që të </w:t>
      </w:r>
      <w:r w:rsidR="00207499" w:rsidRPr="00207499">
        <w:rPr>
          <w:lang w:val="sq-AL"/>
        </w:rPr>
        <w:t>lehtësoj</w:t>
      </w:r>
      <w:r w:rsidR="009B5AE6" w:rsidRPr="00207499">
        <w:rPr>
          <w:lang w:val="sq-AL"/>
        </w:rPr>
        <w:t>ë punën e Kuvendit të Komunës në lidhje me procesin e marrjes së vendimeve, për t’u ofruar Komitetit për Politikë dhe Financa dhe Kuvendit analiza profesionale, konsultime dhe angazhim për çështjet specifike.</w:t>
      </w:r>
      <w:r w:rsidR="00956476" w:rsidRPr="001E52B4">
        <w:rPr>
          <w:lang w:val="sq-AL"/>
        </w:rPr>
        <w:t xml:space="preserve">   </w:t>
      </w:r>
    </w:p>
    <w:p w:rsidR="00956476" w:rsidRPr="001E52B4" w:rsidRDefault="00956476" w:rsidP="00956476">
      <w:pPr>
        <w:pStyle w:val="BodyText3"/>
        <w:rPr>
          <w:lang w:val="sq-AL"/>
        </w:rPr>
      </w:pPr>
      <w:r w:rsidRPr="001E52B4">
        <w:rPr>
          <w:lang w:val="sq-AL"/>
        </w:rPr>
        <w:t xml:space="preserve"> Fushëveprimtaria e Komitetit për Barazi Gjinore mbeshtetet në rregulloren e Kuvendit                     Komunal </w:t>
      </w:r>
    </w:p>
    <w:p w:rsidR="00B17D84" w:rsidRPr="001E52B4" w:rsidRDefault="00E65EE3" w:rsidP="00A5522B">
      <w:pPr>
        <w:pStyle w:val="BodyText3"/>
        <w:rPr>
          <w:lang w:val="sq-AL"/>
        </w:rPr>
      </w:pPr>
      <w:r w:rsidRPr="001E52B4">
        <w:rPr>
          <w:lang w:val="sq-AL"/>
        </w:rPr>
        <w:t xml:space="preserve"> </w:t>
      </w:r>
      <w:r w:rsidR="009B5AE6" w:rsidRPr="001E52B4">
        <w:rPr>
          <w:lang w:val="sq-AL"/>
        </w:rPr>
        <w:t>Komiteti per barazi gjinore</w:t>
      </w:r>
      <w:r w:rsidR="00D86E09" w:rsidRPr="001E52B4">
        <w:rPr>
          <w:lang w:val="sq-AL"/>
        </w:rPr>
        <w:t xml:space="preserve"> si aktivitete kryesore do t’i ke</w:t>
      </w:r>
      <w:r w:rsidR="00B17D84" w:rsidRPr="001E52B4">
        <w:rPr>
          <w:lang w:val="sq-AL"/>
        </w:rPr>
        <w:t>të</w:t>
      </w:r>
      <w:r w:rsidR="00207499" w:rsidRPr="001E52B4">
        <w:rPr>
          <w:lang w:val="sq-AL"/>
        </w:rPr>
        <w:t>, mbik</w:t>
      </w:r>
      <w:r w:rsidR="00D86E09" w:rsidRPr="001E52B4">
        <w:rPr>
          <w:lang w:val="sq-AL"/>
        </w:rPr>
        <w:t xml:space="preserve">qyrjen e zbatimit të ligjeve, </w:t>
      </w:r>
      <w:r w:rsidR="00B15192" w:rsidRPr="001E52B4">
        <w:rPr>
          <w:lang w:val="sq-AL"/>
        </w:rPr>
        <w:t xml:space="preserve">   </w:t>
      </w:r>
      <w:r w:rsidR="00D86E09" w:rsidRPr="001E52B4">
        <w:rPr>
          <w:lang w:val="sq-AL"/>
        </w:rPr>
        <w:t>monitorimin e resorëve të Qeverisë</w:t>
      </w:r>
      <w:r w:rsidR="009B5AE6" w:rsidRPr="001E52B4">
        <w:rPr>
          <w:lang w:val="sq-AL"/>
        </w:rPr>
        <w:t xml:space="preserve"> komunale</w:t>
      </w:r>
      <w:r w:rsidR="00D86E09" w:rsidRPr="001E52B4">
        <w:rPr>
          <w:lang w:val="sq-AL"/>
        </w:rPr>
        <w:t xml:space="preserve"> që </w:t>
      </w:r>
      <w:r w:rsidR="0092634A" w:rsidRPr="001E52B4">
        <w:rPr>
          <w:lang w:val="sq-AL"/>
        </w:rPr>
        <w:t>bien në kompetencë të Komitetit</w:t>
      </w:r>
      <w:r w:rsidR="00B17D84" w:rsidRPr="001E52B4">
        <w:rPr>
          <w:lang w:val="sq-AL"/>
        </w:rPr>
        <w:t xml:space="preserve"> dhe dhënjen e rekomandimeve.</w:t>
      </w:r>
    </w:p>
    <w:p w:rsidR="00A5522B" w:rsidRPr="00D567FB" w:rsidRDefault="00D86E09" w:rsidP="00A5522B">
      <w:pPr>
        <w:pStyle w:val="BodyText3"/>
        <w:rPr>
          <w:lang w:val="sq-AL"/>
        </w:rPr>
      </w:pPr>
      <w:r w:rsidRPr="001E52B4">
        <w:rPr>
          <w:lang w:val="sq-AL"/>
        </w:rPr>
        <w:t xml:space="preserve"> </w:t>
      </w:r>
      <w:r w:rsidR="00E65EE3" w:rsidRPr="001E52B4">
        <w:rPr>
          <w:lang w:val="sq-AL"/>
        </w:rPr>
        <w:t xml:space="preserve">   </w:t>
      </w:r>
      <w:r w:rsidRPr="00D567FB">
        <w:rPr>
          <w:lang w:val="sq-AL"/>
        </w:rPr>
        <w:t>Komi</w:t>
      </w:r>
      <w:r w:rsidR="0092634A" w:rsidRPr="00D567FB">
        <w:rPr>
          <w:lang w:val="sq-AL"/>
        </w:rPr>
        <w:t>teti</w:t>
      </w:r>
      <w:r w:rsidR="00E65EE3" w:rsidRPr="00D567FB">
        <w:rPr>
          <w:lang w:val="sq-AL"/>
        </w:rPr>
        <w:t xml:space="preserve"> </w:t>
      </w:r>
      <w:r w:rsidRPr="00D567FB">
        <w:rPr>
          <w:lang w:val="sq-AL"/>
        </w:rPr>
        <w:t>do të bashkëpunojë me të gjitha institucionet relevante ven</w:t>
      </w:r>
      <w:r w:rsidR="009B5AE6" w:rsidRPr="00D567FB">
        <w:rPr>
          <w:lang w:val="sq-AL"/>
        </w:rPr>
        <w:t>dore dhe ndërkombëtare,</w:t>
      </w:r>
      <w:r w:rsidRPr="00D567FB">
        <w:rPr>
          <w:lang w:val="sq-AL"/>
        </w:rPr>
        <w:t>dhe do të bashkëpunojë ngushtë me organizatat joqeveritare vendore dhe ndërkombëtare nga</w:t>
      </w:r>
      <w:r w:rsidR="00A5522B" w:rsidRPr="00D567FB">
        <w:rPr>
          <w:lang w:val="sq-AL"/>
        </w:rPr>
        <w:t xml:space="preserve"> fusha e të drejtave të njeriut.</w:t>
      </w:r>
    </w:p>
    <w:p w:rsidR="00956476" w:rsidRPr="00D567FB" w:rsidRDefault="00A5522B" w:rsidP="00956476">
      <w:pPr>
        <w:pStyle w:val="BodyText3"/>
        <w:rPr>
          <w:b/>
          <w:bCs/>
          <w:u w:val="single"/>
          <w:lang w:val="sq-AL"/>
        </w:rPr>
      </w:pPr>
      <w:r w:rsidRPr="00D567FB">
        <w:rPr>
          <w:lang w:val="sq-AL"/>
        </w:rPr>
        <w:t xml:space="preserve"> </w:t>
      </w:r>
      <w:r w:rsidR="00E65EE3" w:rsidRPr="00D567FB">
        <w:rPr>
          <w:lang w:val="sq-AL"/>
        </w:rPr>
        <w:t xml:space="preserve">  </w:t>
      </w:r>
    </w:p>
    <w:p w:rsidR="009B5AE6" w:rsidRPr="00D567FB" w:rsidRDefault="009B5AE6" w:rsidP="00A161E3">
      <w:pPr>
        <w:pStyle w:val="BodyText3"/>
        <w:rPr>
          <w:b/>
          <w:bCs/>
          <w:u w:val="single"/>
          <w:lang w:val="sq-AL"/>
        </w:rPr>
      </w:pPr>
    </w:p>
    <w:p w:rsidR="00AD103B" w:rsidRPr="00E65EE3" w:rsidRDefault="00AD103B" w:rsidP="00D86E09">
      <w:pPr>
        <w:rPr>
          <w:rFonts w:ascii="Times New Roman" w:hAnsi="Times New Roman" w:cs="Times New Roman"/>
          <w:sz w:val="24"/>
          <w:szCs w:val="24"/>
        </w:rPr>
      </w:pPr>
      <w:r w:rsidRPr="00E65EE3">
        <w:rPr>
          <w:rFonts w:ascii="Times New Roman" w:hAnsi="Times New Roman" w:cs="Times New Roman"/>
          <w:sz w:val="24"/>
          <w:szCs w:val="24"/>
        </w:rPr>
        <w:t>Anëtarët e</w:t>
      </w:r>
      <w:r w:rsidR="00E65EE3" w:rsidRPr="00E65EE3">
        <w:rPr>
          <w:rFonts w:ascii="Times New Roman" w:hAnsi="Times New Roman" w:cs="Times New Roman"/>
          <w:sz w:val="24"/>
          <w:szCs w:val="24"/>
        </w:rPr>
        <w:t xml:space="preserve"> </w:t>
      </w:r>
      <w:r w:rsidRPr="00E65EE3">
        <w:rPr>
          <w:rFonts w:ascii="Times New Roman" w:hAnsi="Times New Roman" w:cs="Times New Roman"/>
          <w:sz w:val="24"/>
          <w:szCs w:val="24"/>
        </w:rPr>
        <w:t>Komitet</w:t>
      </w:r>
      <w:r w:rsidR="00D86E09" w:rsidRPr="00E65EE3">
        <w:rPr>
          <w:rFonts w:ascii="Times New Roman" w:hAnsi="Times New Roman" w:cs="Times New Roman"/>
          <w:sz w:val="24"/>
          <w:szCs w:val="24"/>
        </w:rPr>
        <w:t>it:</w:t>
      </w:r>
    </w:p>
    <w:p w:rsidR="00AD103B" w:rsidRPr="00E65EE3" w:rsidRDefault="00AD103B" w:rsidP="00A55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EE3">
        <w:rPr>
          <w:rFonts w:ascii="Times New Roman" w:hAnsi="Times New Roman" w:cs="Times New Roman"/>
          <w:sz w:val="24"/>
          <w:szCs w:val="24"/>
        </w:rPr>
        <w:t>Gjylshen BERISHA</w:t>
      </w:r>
      <w:r w:rsidR="00E65EE3" w:rsidRPr="00E65EE3">
        <w:rPr>
          <w:rFonts w:ascii="Times New Roman" w:hAnsi="Times New Roman" w:cs="Times New Roman"/>
          <w:sz w:val="24"/>
          <w:szCs w:val="24"/>
        </w:rPr>
        <w:t xml:space="preserve"> </w:t>
      </w:r>
      <w:r w:rsidR="00223D7D" w:rsidRPr="00E65EE3">
        <w:rPr>
          <w:rFonts w:ascii="Times New Roman" w:hAnsi="Times New Roman" w:cs="Times New Roman"/>
          <w:sz w:val="24"/>
          <w:szCs w:val="24"/>
        </w:rPr>
        <w:t>(LDK)</w:t>
      </w:r>
      <w:r w:rsidR="00E65EE3" w:rsidRPr="00E65EE3">
        <w:rPr>
          <w:rFonts w:ascii="Times New Roman" w:hAnsi="Times New Roman" w:cs="Times New Roman"/>
          <w:sz w:val="24"/>
          <w:szCs w:val="24"/>
        </w:rPr>
        <w:t xml:space="preserve"> </w:t>
      </w:r>
      <w:r w:rsidR="00223D7D" w:rsidRPr="00E65EE3">
        <w:rPr>
          <w:rFonts w:ascii="Times New Roman" w:hAnsi="Times New Roman" w:cs="Times New Roman"/>
          <w:sz w:val="24"/>
          <w:szCs w:val="24"/>
        </w:rPr>
        <w:t>- Kryesues</w:t>
      </w:r>
      <w:r w:rsidRPr="00E65EE3">
        <w:rPr>
          <w:rFonts w:ascii="Times New Roman" w:hAnsi="Times New Roman" w:cs="Times New Roman"/>
          <w:sz w:val="24"/>
          <w:szCs w:val="24"/>
        </w:rPr>
        <w:t xml:space="preserve">e </w:t>
      </w:r>
      <w:r w:rsidR="00207499" w:rsidRPr="00E65EE3">
        <w:rPr>
          <w:rFonts w:ascii="Times New Roman" w:hAnsi="Times New Roman" w:cs="Times New Roman"/>
          <w:sz w:val="24"/>
          <w:szCs w:val="24"/>
        </w:rPr>
        <w:t xml:space="preserve">         t</w:t>
      </w:r>
      <w:r w:rsidRPr="00E65EE3">
        <w:rPr>
          <w:rFonts w:ascii="Times New Roman" w:hAnsi="Times New Roman" w:cs="Times New Roman"/>
          <w:sz w:val="24"/>
          <w:szCs w:val="24"/>
        </w:rPr>
        <w:t>el: 044 144950 E-mail: gjylshen@g</w:t>
      </w:r>
      <w:r w:rsidR="00D86E09" w:rsidRPr="00E65EE3">
        <w:rPr>
          <w:rFonts w:ascii="Times New Roman" w:hAnsi="Times New Roman" w:cs="Times New Roman"/>
          <w:sz w:val="24"/>
          <w:szCs w:val="24"/>
        </w:rPr>
        <w:t xml:space="preserve">mail.com </w:t>
      </w:r>
    </w:p>
    <w:p w:rsidR="00A5522B" w:rsidRPr="00B41D46" w:rsidRDefault="00AD103B" w:rsidP="00B41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EE3">
        <w:rPr>
          <w:rFonts w:ascii="Times New Roman" w:hAnsi="Times New Roman" w:cs="Times New Roman"/>
          <w:sz w:val="24"/>
          <w:szCs w:val="24"/>
        </w:rPr>
        <w:t xml:space="preserve"> Rena</w:t>
      </w:r>
      <w:r w:rsidR="00207499" w:rsidRPr="00E65EE3">
        <w:rPr>
          <w:rFonts w:ascii="Times New Roman" w:hAnsi="Times New Roman" w:cs="Times New Roman"/>
          <w:sz w:val="24"/>
          <w:szCs w:val="24"/>
        </w:rPr>
        <w:t>n  IMAM</w:t>
      </w:r>
      <w:r w:rsidR="00223D7D" w:rsidRPr="00E65EE3">
        <w:rPr>
          <w:rFonts w:ascii="Times New Roman" w:hAnsi="Times New Roman" w:cs="Times New Roman"/>
          <w:sz w:val="24"/>
          <w:szCs w:val="24"/>
        </w:rPr>
        <w:t xml:space="preserve"> (KDTP)</w:t>
      </w:r>
      <w:r w:rsidRPr="00E65EE3">
        <w:rPr>
          <w:rFonts w:ascii="Times New Roman" w:hAnsi="Times New Roman" w:cs="Times New Roman"/>
          <w:sz w:val="24"/>
          <w:szCs w:val="24"/>
        </w:rPr>
        <w:t xml:space="preserve"> –</w:t>
      </w:r>
      <w:r w:rsidR="00223D7D" w:rsidRPr="00E65EE3">
        <w:rPr>
          <w:rFonts w:ascii="Times New Roman" w:hAnsi="Times New Roman" w:cs="Times New Roman"/>
          <w:sz w:val="24"/>
          <w:szCs w:val="24"/>
        </w:rPr>
        <w:t xml:space="preserve"> Zëvendës</w:t>
      </w:r>
      <w:r w:rsidR="00E65EE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07499" w:rsidRPr="00E65EE3">
        <w:rPr>
          <w:rFonts w:ascii="Times New Roman" w:hAnsi="Times New Roman" w:cs="Times New Roman"/>
          <w:sz w:val="24"/>
          <w:szCs w:val="24"/>
        </w:rPr>
        <w:t>t</w:t>
      </w:r>
      <w:r w:rsidRPr="00E65EE3">
        <w:rPr>
          <w:rFonts w:ascii="Times New Roman" w:hAnsi="Times New Roman" w:cs="Times New Roman"/>
          <w:sz w:val="24"/>
          <w:szCs w:val="24"/>
        </w:rPr>
        <w:t xml:space="preserve">el: 044 575018 </w:t>
      </w:r>
      <w:r w:rsidR="002A11BD" w:rsidRPr="00E65EE3">
        <w:rPr>
          <w:rFonts w:ascii="Times New Roman" w:hAnsi="Times New Roman" w:cs="Times New Roman"/>
          <w:sz w:val="24"/>
          <w:szCs w:val="24"/>
        </w:rPr>
        <w:t xml:space="preserve"> </w:t>
      </w:r>
      <w:r w:rsidR="00FA2588" w:rsidRPr="00B41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5522B" w:rsidRPr="00E65EE3" w:rsidRDefault="00207499" w:rsidP="00A55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2588"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Jonuz HASANI </w:t>
      </w:r>
      <w:r w:rsidR="00223D7D"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(LDK)</w:t>
      </w:r>
      <w:r w:rsidR="00F43F1A"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A5522B"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F43F1A"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tel.044357342</w:t>
      </w:r>
    </w:p>
    <w:p w:rsidR="00A5522B" w:rsidRPr="00E65EE3" w:rsidRDefault="00207499" w:rsidP="00A55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2588"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Xhyzide ISMAJLI</w:t>
      </w:r>
      <w:r w:rsidR="00223D7D"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(PDK)</w:t>
      </w:r>
      <w:r w:rsidR="00F43F1A"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A5522B"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F43F1A"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tel.044 308 293</w:t>
      </w:r>
      <w:r w:rsidR="00A5522B"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5522B" w:rsidRPr="00E65EE3" w:rsidRDefault="00207499" w:rsidP="00A55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2588"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Sabri REXHEPI </w:t>
      </w:r>
      <w:r w:rsidR="00223D7D"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(AAK)</w:t>
      </w:r>
      <w:r w:rsidR="00A5522B"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1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tel.044256516</w:t>
      </w:r>
    </w:p>
    <w:p w:rsidR="00FA2588" w:rsidRPr="00117F60" w:rsidRDefault="00207499" w:rsidP="00117F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2588"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Kadrije HAJDARI  </w:t>
      </w:r>
      <w:r w:rsidR="00223D7D"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(VV)</w:t>
      </w:r>
      <w:r w:rsidR="00F43F1A"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A5522B"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F43F1A" w:rsidRPr="00E65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tel.044105765</w:t>
      </w:r>
      <w:r w:rsidR="00F43F1A" w:rsidRPr="00E65E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</w:p>
    <w:p w:rsidR="002D42B1" w:rsidRDefault="00F034BA" w:rsidP="000A1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7B75" w:rsidRPr="00E65EE3">
        <w:rPr>
          <w:rFonts w:ascii="Times New Roman" w:hAnsi="Times New Roman" w:cs="Times New Roman"/>
          <w:sz w:val="24"/>
          <w:szCs w:val="24"/>
        </w:rPr>
        <w:t xml:space="preserve">Komiteti për </w:t>
      </w:r>
      <w:r w:rsidR="00662206" w:rsidRPr="00E65EE3">
        <w:rPr>
          <w:rFonts w:ascii="Times New Roman" w:hAnsi="Times New Roman" w:cs="Times New Roman"/>
          <w:sz w:val="24"/>
          <w:szCs w:val="24"/>
        </w:rPr>
        <w:t>Barazi Gjinore</w:t>
      </w:r>
      <w:r w:rsidR="00067B75" w:rsidRPr="00E65EE3">
        <w:rPr>
          <w:rFonts w:ascii="Times New Roman" w:hAnsi="Times New Roman" w:cs="Times New Roman"/>
          <w:sz w:val="24"/>
          <w:szCs w:val="24"/>
        </w:rPr>
        <w:t xml:space="preserve"> do të angazhohet </w:t>
      </w:r>
      <w:r w:rsidR="00662206" w:rsidRPr="00E65EE3">
        <w:rPr>
          <w:rFonts w:ascii="Times New Roman" w:hAnsi="Times New Roman" w:cs="Times New Roman"/>
          <w:sz w:val="24"/>
          <w:szCs w:val="24"/>
        </w:rPr>
        <w:t>për zhvillimin e politikave të barazisë gjinore në komunë,</w:t>
      </w:r>
      <w:r>
        <w:rPr>
          <w:rFonts w:ascii="Times New Roman" w:hAnsi="Times New Roman" w:cs="Times New Roman"/>
          <w:sz w:val="24"/>
          <w:szCs w:val="24"/>
        </w:rPr>
        <w:t xml:space="preserve"> në mbikqyrjen e zbatueshmërisë</w:t>
      </w:r>
      <w:r w:rsidR="00067B75" w:rsidRPr="00E65EE3">
        <w:rPr>
          <w:rFonts w:ascii="Times New Roman" w:hAnsi="Times New Roman" w:cs="Times New Roman"/>
          <w:sz w:val="24"/>
          <w:szCs w:val="24"/>
        </w:rPr>
        <w:t xml:space="preserve"> së infrastrukturës ligjore në institucionet e komunës</w:t>
      </w:r>
      <w:r w:rsidR="00FC7588" w:rsidRPr="00E65EE3">
        <w:rPr>
          <w:rFonts w:ascii="Times New Roman" w:hAnsi="Times New Roman" w:cs="Times New Roman"/>
          <w:sz w:val="24"/>
          <w:szCs w:val="24"/>
        </w:rPr>
        <w:t xml:space="preserve">; </w:t>
      </w:r>
      <w:r w:rsidR="00D86E09" w:rsidRPr="00E65EE3">
        <w:rPr>
          <w:rFonts w:ascii="Times New Roman" w:hAnsi="Times New Roman" w:cs="Times New Roman"/>
          <w:sz w:val="24"/>
          <w:szCs w:val="24"/>
        </w:rPr>
        <w:t xml:space="preserve">do të </w:t>
      </w:r>
      <w:r w:rsidR="00B17D84" w:rsidRPr="00E65EE3">
        <w:rPr>
          <w:rFonts w:ascii="Times New Roman" w:hAnsi="Times New Roman" w:cs="Times New Roman"/>
          <w:sz w:val="24"/>
          <w:szCs w:val="24"/>
        </w:rPr>
        <w:t xml:space="preserve">hulumtojë dhe do të </w:t>
      </w:r>
      <w:r w:rsidR="00D86E09" w:rsidRPr="00E65EE3">
        <w:rPr>
          <w:rFonts w:ascii="Times New Roman" w:hAnsi="Times New Roman" w:cs="Times New Roman"/>
          <w:sz w:val="24"/>
          <w:szCs w:val="24"/>
        </w:rPr>
        <w:t>grumbullojë informata përmes vizitave në terren dhe format të tjera të b</w:t>
      </w:r>
      <w:r w:rsidR="005E7E2D" w:rsidRPr="00E65EE3">
        <w:rPr>
          <w:rFonts w:ascii="Times New Roman" w:hAnsi="Times New Roman" w:cs="Times New Roman"/>
          <w:sz w:val="24"/>
          <w:szCs w:val="24"/>
        </w:rPr>
        <w:t>ashkëpunimit me Institucionet komunale</w:t>
      </w:r>
      <w:r w:rsidR="00D86E09" w:rsidRPr="00E65EE3">
        <w:rPr>
          <w:rFonts w:ascii="Times New Roman" w:hAnsi="Times New Roman" w:cs="Times New Roman"/>
          <w:sz w:val="24"/>
          <w:szCs w:val="24"/>
        </w:rPr>
        <w:t>, OJQ- të dhe asociacionet e tjera, me qëll</w:t>
      </w:r>
      <w:r w:rsidR="00436803" w:rsidRPr="00E65EE3">
        <w:rPr>
          <w:rFonts w:ascii="Times New Roman" w:hAnsi="Times New Roman" w:cs="Times New Roman"/>
          <w:sz w:val="24"/>
          <w:szCs w:val="24"/>
        </w:rPr>
        <w:t xml:space="preserve">im të </w:t>
      </w:r>
      <w:r w:rsidR="00026F77" w:rsidRPr="00E65EE3">
        <w:rPr>
          <w:rFonts w:ascii="Times New Roman" w:hAnsi="Times New Roman" w:cs="Times New Roman"/>
          <w:sz w:val="24"/>
          <w:szCs w:val="24"/>
        </w:rPr>
        <w:t xml:space="preserve">respektimit te vendimeve të Konventës për Eliminimin e të gjitha formave të Diskriminimit ndaj  </w:t>
      </w:r>
      <w:r w:rsidR="00026F77" w:rsidRPr="00E65EE3">
        <w:rPr>
          <w:rFonts w:ascii="Times New Roman" w:hAnsi="Times New Roman" w:cs="Times New Roman"/>
          <w:sz w:val="24"/>
          <w:szCs w:val="24"/>
        </w:rPr>
        <w:lastRenderedPageBreak/>
        <w:t>Grave,Rezoluta 1325</w:t>
      </w:r>
      <w:r w:rsidR="00067B75" w:rsidRPr="00E65EE3">
        <w:rPr>
          <w:rFonts w:ascii="Times New Roman" w:hAnsi="Times New Roman" w:cs="Times New Roman"/>
          <w:sz w:val="24"/>
          <w:szCs w:val="24"/>
        </w:rPr>
        <w:t>; Zbatimin e dispozitave te Ligjit për Barazinë Gjinore nr. 05/L-020; Ligji mbi familjen;Ligji kundër Diskriminimit;</w:t>
      </w:r>
      <w:r w:rsidR="00FC7588" w:rsidRPr="00E65EE3">
        <w:rPr>
          <w:rFonts w:ascii="Times New Roman" w:hAnsi="Times New Roman" w:cs="Times New Roman"/>
          <w:sz w:val="24"/>
          <w:szCs w:val="24"/>
        </w:rPr>
        <w:t xml:space="preserve"> </w:t>
      </w:r>
      <w:r w:rsidR="00067B75" w:rsidRPr="00E65EE3">
        <w:rPr>
          <w:rFonts w:ascii="Times New Roman" w:hAnsi="Times New Roman" w:cs="Times New Roman"/>
          <w:sz w:val="24"/>
          <w:szCs w:val="24"/>
        </w:rPr>
        <w:t>Ligji mbi Trashëgiminë; Ligji mbi mbrojtjen nga dhuna në familje;</w:t>
      </w:r>
      <w:r w:rsidR="00FC7588" w:rsidRPr="00E65EE3">
        <w:rPr>
          <w:rFonts w:ascii="Times New Roman" w:hAnsi="Times New Roman" w:cs="Times New Roman"/>
          <w:sz w:val="24"/>
          <w:szCs w:val="24"/>
        </w:rPr>
        <w:t xml:space="preserve"> </w:t>
      </w:r>
      <w:r w:rsidR="00067B75" w:rsidRPr="00E65EE3">
        <w:rPr>
          <w:rFonts w:ascii="Times New Roman" w:hAnsi="Times New Roman" w:cs="Times New Roman"/>
          <w:sz w:val="24"/>
          <w:szCs w:val="24"/>
        </w:rPr>
        <w:t xml:space="preserve">Strategjia e zhvillimit te arsimit 2012-16; </w:t>
      </w:r>
      <w:r w:rsidR="00FC7588" w:rsidRPr="00E65EE3">
        <w:rPr>
          <w:rFonts w:ascii="Times New Roman" w:hAnsi="Times New Roman" w:cs="Times New Roman"/>
          <w:sz w:val="24"/>
          <w:szCs w:val="24"/>
        </w:rPr>
        <w:t>Kodi Penal dhe kodi I Procedurës Penale i Kosovës me kapituj te posaçëm në sferën e mbrojtjes të viktimave të dhunës në baza gjinore;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588" w:rsidRPr="00E65EE3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i i Kosovës për Barazi Gjinore </w:t>
      </w:r>
      <w:r w:rsidR="00FC7588" w:rsidRPr="00E65EE3">
        <w:rPr>
          <w:rFonts w:ascii="Times New Roman" w:hAnsi="Times New Roman" w:cs="Times New Roman"/>
          <w:sz w:val="24"/>
          <w:szCs w:val="24"/>
        </w:rPr>
        <w:t>me 6 fusha kryesore.</w:t>
      </w:r>
    </w:p>
    <w:p w:rsidR="002D42B1" w:rsidRDefault="00F034BA" w:rsidP="002D42B1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588" w:rsidRPr="00E65EE3">
        <w:rPr>
          <w:rFonts w:ascii="Times New Roman" w:hAnsi="Times New Roman" w:cs="Times New Roman"/>
          <w:sz w:val="24"/>
          <w:szCs w:val="24"/>
        </w:rPr>
        <w:t>Komiteti do të formojë grupe punuese kur është e nevojshme për ta rritur efika</w:t>
      </w:r>
      <w:r w:rsidR="009203C4" w:rsidRPr="00E65EE3">
        <w:rPr>
          <w:rFonts w:ascii="Times New Roman" w:hAnsi="Times New Roman" w:cs="Times New Roman"/>
          <w:sz w:val="24"/>
          <w:szCs w:val="24"/>
        </w:rPr>
        <w:t>sitetin dhe ekspertizën e tij dhe do te angazhohet per buxhetimin e Përgjegjshëm Gjinor në Nivel Lokal.</w:t>
      </w:r>
      <w:r w:rsidR="00A161E3" w:rsidRPr="00E65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859" w:rsidRPr="00E65EE3">
        <w:rPr>
          <w:rFonts w:ascii="Times New Roman" w:hAnsi="Times New Roman" w:cs="Times New Roman"/>
          <w:sz w:val="24"/>
          <w:szCs w:val="24"/>
        </w:rPr>
        <w:t>Komiteti do të bashkëpunojë</w:t>
      </w:r>
      <w:r w:rsidR="00A864AC" w:rsidRPr="00E65EE3">
        <w:rPr>
          <w:rFonts w:ascii="Times New Roman" w:hAnsi="Times New Roman" w:cs="Times New Roman"/>
          <w:sz w:val="24"/>
          <w:szCs w:val="24"/>
        </w:rPr>
        <w:t xml:space="preserve"> me Drejtorite</w:t>
      </w:r>
      <w:r w:rsidR="00D86E09" w:rsidRPr="00E65EE3">
        <w:rPr>
          <w:rFonts w:ascii="Times New Roman" w:hAnsi="Times New Roman" w:cs="Times New Roman"/>
          <w:sz w:val="24"/>
          <w:szCs w:val="24"/>
        </w:rPr>
        <w:t xml:space="preserve"> </w:t>
      </w:r>
      <w:r w:rsidR="002C3859" w:rsidRPr="00E65EE3">
        <w:rPr>
          <w:rFonts w:ascii="Times New Roman" w:hAnsi="Times New Roman" w:cs="Times New Roman"/>
          <w:sz w:val="24"/>
          <w:szCs w:val="24"/>
        </w:rPr>
        <w:t>dhe Zyrat Komunale; Monitorojë</w:t>
      </w:r>
      <w:r w:rsidR="00D86E09" w:rsidRPr="00E65EE3">
        <w:rPr>
          <w:rFonts w:ascii="Times New Roman" w:hAnsi="Times New Roman" w:cs="Times New Roman"/>
          <w:sz w:val="24"/>
          <w:szCs w:val="24"/>
        </w:rPr>
        <w:t xml:space="preserve"> aktet nënligjore dhe përcjell</w:t>
      </w:r>
      <w:r w:rsidR="002C3859" w:rsidRPr="00E65EE3">
        <w:rPr>
          <w:rFonts w:ascii="Times New Roman" w:hAnsi="Times New Roman" w:cs="Times New Roman"/>
          <w:sz w:val="24"/>
          <w:szCs w:val="24"/>
        </w:rPr>
        <w:t xml:space="preserve"> zbatimin e tyre; Bashkëpunojë</w:t>
      </w:r>
      <w:r w:rsidR="00D86E09" w:rsidRPr="00E65EE3">
        <w:rPr>
          <w:rFonts w:ascii="Times New Roman" w:hAnsi="Times New Roman" w:cs="Times New Roman"/>
          <w:sz w:val="24"/>
          <w:szCs w:val="24"/>
        </w:rPr>
        <w:t xml:space="preserve"> me OJQ- t</w:t>
      </w:r>
      <w:r w:rsidR="002C3859" w:rsidRPr="00E65EE3">
        <w:rPr>
          <w:rFonts w:ascii="Times New Roman" w:hAnsi="Times New Roman" w:cs="Times New Roman"/>
          <w:sz w:val="24"/>
          <w:szCs w:val="24"/>
        </w:rPr>
        <w:t>ë dhe institucionet publike</w:t>
      </w:r>
      <w:r w:rsidR="009203C4" w:rsidRPr="00E65EE3">
        <w:rPr>
          <w:rFonts w:ascii="Times New Roman" w:hAnsi="Times New Roman" w:cs="Times New Roman"/>
          <w:sz w:val="24"/>
          <w:szCs w:val="24"/>
        </w:rPr>
        <w:t>;</w:t>
      </w:r>
      <w:r w:rsidR="00D86E09" w:rsidRPr="00E65EE3">
        <w:rPr>
          <w:rFonts w:ascii="Times New Roman" w:hAnsi="Times New Roman" w:cs="Times New Roman"/>
          <w:sz w:val="24"/>
          <w:szCs w:val="24"/>
        </w:rPr>
        <w:t>Propozon nisma për kërkime dhe analiza</w:t>
      </w:r>
      <w:r w:rsidR="002C3859" w:rsidRPr="00E65EE3">
        <w:rPr>
          <w:rFonts w:ascii="Times New Roman" w:hAnsi="Times New Roman" w:cs="Times New Roman"/>
          <w:sz w:val="24"/>
          <w:szCs w:val="24"/>
        </w:rPr>
        <w:t xml:space="preserve"> në fushën barazinë gjinore;</w:t>
      </w:r>
      <w:r w:rsidR="00D86E09" w:rsidRPr="00E65EE3">
        <w:rPr>
          <w:rFonts w:ascii="Times New Roman" w:hAnsi="Times New Roman" w:cs="Times New Roman"/>
          <w:sz w:val="24"/>
          <w:szCs w:val="24"/>
        </w:rPr>
        <w:t xml:space="preserve"> Ndihmon në ngritjen e vetëdijes mbi barazinë gjinore dhe i </w:t>
      </w:r>
      <w:r w:rsidR="00662206" w:rsidRPr="00E65EE3">
        <w:rPr>
          <w:rFonts w:ascii="Times New Roman" w:hAnsi="Times New Roman" w:cs="Times New Roman"/>
          <w:sz w:val="24"/>
          <w:szCs w:val="24"/>
        </w:rPr>
        <w:t>r</w:t>
      </w:r>
      <w:r w:rsidR="00FC7588" w:rsidRPr="00E65EE3">
        <w:rPr>
          <w:rFonts w:ascii="Times New Roman" w:hAnsi="Times New Roman" w:cs="Times New Roman"/>
          <w:sz w:val="24"/>
          <w:szCs w:val="24"/>
        </w:rPr>
        <w:t>aporton Kuvendit</w:t>
      </w:r>
      <w:r w:rsidR="00D86E09" w:rsidRPr="00E65EE3">
        <w:rPr>
          <w:rFonts w:ascii="Times New Roman" w:hAnsi="Times New Roman" w:cs="Times New Roman"/>
          <w:sz w:val="24"/>
          <w:szCs w:val="24"/>
        </w:rPr>
        <w:t xml:space="preserve"> lidhur me pu</w:t>
      </w:r>
      <w:r w:rsidR="00FC7588" w:rsidRPr="00E65EE3">
        <w:rPr>
          <w:rFonts w:ascii="Times New Roman" w:hAnsi="Times New Roman" w:cs="Times New Roman"/>
          <w:sz w:val="24"/>
          <w:szCs w:val="24"/>
        </w:rPr>
        <w:t>nën që është duke bërë Komiteti</w:t>
      </w:r>
      <w:r w:rsidR="009203C4" w:rsidRPr="00E65EE3">
        <w:rPr>
          <w:rFonts w:ascii="Times New Roman" w:hAnsi="Times New Roman" w:cs="Times New Roman"/>
          <w:sz w:val="24"/>
          <w:szCs w:val="24"/>
        </w:rPr>
        <w:t>.</w:t>
      </w:r>
      <w:r w:rsidR="00E65EE3">
        <w:rPr>
          <w:rFonts w:ascii="Times New Roman" w:hAnsi="Times New Roman" w:cs="Times New Roman"/>
          <w:sz w:val="24"/>
          <w:szCs w:val="24"/>
        </w:rPr>
        <w:t xml:space="preserve"> </w:t>
      </w:r>
      <w:r w:rsidR="00A864AC" w:rsidRPr="00E65EE3">
        <w:rPr>
          <w:rFonts w:ascii="Times New Roman" w:hAnsi="Times New Roman" w:cs="Times New Roman"/>
          <w:sz w:val="24"/>
          <w:szCs w:val="24"/>
        </w:rPr>
        <w:t>Mbledhjet e Komi</w:t>
      </w:r>
      <w:r w:rsidR="00D86E09" w:rsidRPr="00E65EE3">
        <w:rPr>
          <w:rFonts w:ascii="Times New Roman" w:hAnsi="Times New Roman" w:cs="Times New Roman"/>
          <w:sz w:val="24"/>
          <w:szCs w:val="24"/>
        </w:rPr>
        <w:t>t</w:t>
      </w:r>
      <w:r w:rsidR="00A864AC" w:rsidRPr="00E65EE3">
        <w:rPr>
          <w:rFonts w:ascii="Times New Roman" w:hAnsi="Times New Roman" w:cs="Times New Roman"/>
          <w:sz w:val="24"/>
          <w:szCs w:val="24"/>
        </w:rPr>
        <w:t>etit</w:t>
      </w:r>
      <w:r w:rsidR="002C3859" w:rsidRPr="00E65EE3">
        <w:rPr>
          <w:rFonts w:ascii="Times New Roman" w:hAnsi="Times New Roman" w:cs="Times New Roman"/>
          <w:sz w:val="24"/>
          <w:szCs w:val="24"/>
        </w:rPr>
        <w:t xml:space="preserve"> janë të hapura;</w:t>
      </w:r>
      <w:r w:rsidR="00A864AC" w:rsidRPr="00E65EE3">
        <w:rPr>
          <w:rFonts w:ascii="Times New Roman" w:hAnsi="Times New Roman" w:cs="Times New Roman"/>
          <w:sz w:val="24"/>
          <w:szCs w:val="24"/>
        </w:rPr>
        <w:t>Në mbledhje të Komi</w:t>
      </w:r>
      <w:r w:rsidR="00D86E09" w:rsidRPr="00E65EE3">
        <w:rPr>
          <w:rFonts w:ascii="Times New Roman" w:hAnsi="Times New Roman" w:cs="Times New Roman"/>
          <w:sz w:val="24"/>
          <w:szCs w:val="24"/>
        </w:rPr>
        <w:t>t</w:t>
      </w:r>
      <w:r w:rsidR="00A864AC" w:rsidRPr="00E65EE3">
        <w:rPr>
          <w:rFonts w:ascii="Times New Roman" w:hAnsi="Times New Roman" w:cs="Times New Roman"/>
          <w:sz w:val="24"/>
          <w:szCs w:val="24"/>
        </w:rPr>
        <w:t>etit</w:t>
      </w:r>
      <w:r w:rsidR="00D86E09" w:rsidRPr="00E65EE3">
        <w:rPr>
          <w:rFonts w:ascii="Times New Roman" w:hAnsi="Times New Roman" w:cs="Times New Roman"/>
          <w:sz w:val="24"/>
          <w:szCs w:val="24"/>
        </w:rPr>
        <w:t xml:space="preserve"> mund të ftohen dhe të marrin pjesë përfaqësues të Qeverisë</w:t>
      </w:r>
      <w:r w:rsidR="0070615F" w:rsidRPr="00E65EE3">
        <w:rPr>
          <w:rFonts w:ascii="Times New Roman" w:hAnsi="Times New Roman" w:cs="Times New Roman"/>
          <w:sz w:val="24"/>
          <w:szCs w:val="24"/>
        </w:rPr>
        <w:t xml:space="preserve"> komunale, përkatësisht drejtori</w:t>
      </w:r>
      <w:r w:rsidR="00D86E09" w:rsidRPr="00E65EE3">
        <w:rPr>
          <w:rFonts w:ascii="Times New Roman" w:hAnsi="Times New Roman" w:cs="Times New Roman"/>
          <w:sz w:val="24"/>
          <w:szCs w:val="24"/>
        </w:rPr>
        <w:t>së përkatëse, përfaqësues të institucioneve dhe asociacioneve të inter</w:t>
      </w:r>
      <w:r w:rsidR="00730895" w:rsidRPr="00E65EE3">
        <w:rPr>
          <w:rFonts w:ascii="Times New Roman" w:hAnsi="Times New Roman" w:cs="Times New Roman"/>
          <w:sz w:val="24"/>
          <w:szCs w:val="24"/>
        </w:rPr>
        <w:t>esuar</w:t>
      </w:r>
      <w:r w:rsidR="00A864AC" w:rsidRPr="00E65EE3">
        <w:rPr>
          <w:rFonts w:ascii="Times New Roman" w:hAnsi="Times New Roman" w:cs="Times New Roman"/>
          <w:sz w:val="24"/>
          <w:szCs w:val="24"/>
        </w:rPr>
        <w:t>a</w:t>
      </w:r>
      <w:r w:rsidR="00730895" w:rsidRPr="00E65EE3">
        <w:rPr>
          <w:rFonts w:ascii="Times New Roman" w:hAnsi="Times New Roman" w:cs="Times New Roman"/>
          <w:sz w:val="24"/>
          <w:szCs w:val="24"/>
        </w:rPr>
        <w:t xml:space="preserve"> vendore e ndërkombëtare;</w:t>
      </w:r>
      <w:r w:rsidR="00C64419">
        <w:rPr>
          <w:rFonts w:ascii="Times New Roman" w:hAnsi="Times New Roman" w:cs="Times New Roman"/>
          <w:sz w:val="24"/>
          <w:szCs w:val="24"/>
        </w:rPr>
        <w:t>Do te bashkepunoje me</w:t>
      </w:r>
      <w:r w:rsidR="00C64419" w:rsidRPr="00C64419">
        <w:rPr>
          <w:rFonts w:ascii="Times New Roman" w:hAnsi="Times New Roman" w:cs="Times New Roman"/>
          <w:sz w:val="24"/>
          <w:szCs w:val="24"/>
        </w:rPr>
        <w:t xml:space="preserve"> </w:t>
      </w:r>
      <w:r w:rsidR="00C64419">
        <w:rPr>
          <w:rFonts w:ascii="Times New Roman" w:hAnsi="Times New Roman" w:cs="Times New Roman"/>
          <w:sz w:val="24"/>
          <w:szCs w:val="24"/>
        </w:rPr>
        <w:t xml:space="preserve">komunat tjera në Kosovë </w:t>
      </w:r>
      <w:r w:rsidR="00C64419" w:rsidRPr="00E65EE3">
        <w:rPr>
          <w:rFonts w:ascii="Times New Roman" w:hAnsi="Times New Roman" w:cs="Times New Roman"/>
          <w:sz w:val="24"/>
          <w:szCs w:val="24"/>
        </w:rPr>
        <w:t xml:space="preserve"> </w:t>
      </w:r>
      <w:r w:rsidR="00C64419">
        <w:rPr>
          <w:rFonts w:ascii="Times New Roman" w:hAnsi="Times New Roman" w:cs="Times New Roman"/>
          <w:sz w:val="24"/>
          <w:szCs w:val="24"/>
        </w:rPr>
        <w:t>dhe me komunat e binjakëzuara të Gjilanit në fushën e çështjeve gjinore.</w:t>
      </w:r>
      <w:r w:rsidR="00E65EE3">
        <w:rPr>
          <w:rFonts w:ascii="Times New Roman" w:hAnsi="Times New Roman" w:cs="Times New Roman"/>
          <w:sz w:val="24"/>
          <w:szCs w:val="24"/>
        </w:rPr>
        <w:t xml:space="preserve"> </w:t>
      </w:r>
      <w:r w:rsidR="0096401C" w:rsidRPr="00E65EE3">
        <w:rPr>
          <w:rFonts w:ascii="Times New Roman" w:hAnsi="Times New Roman" w:cs="Times New Roman"/>
          <w:sz w:val="24"/>
          <w:szCs w:val="24"/>
        </w:rPr>
        <w:t>Komitet</w:t>
      </w:r>
      <w:r w:rsidR="00D86E09" w:rsidRPr="00E65EE3">
        <w:rPr>
          <w:rFonts w:ascii="Times New Roman" w:hAnsi="Times New Roman" w:cs="Times New Roman"/>
          <w:sz w:val="24"/>
          <w:szCs w:val="24"/>
        </w:rPr>
        <w:t>i në punën e tij mund të shfrytëzojë edhe ndihmën e ekspertëve, institucioneve dhe asociaci</w:t>
      </w:r>
      <w:r w:rsidR="0070615F" w:rsidRPr="00E65EE3">
        <w:rPr>
          <w:rFonts w:ascii="Times New Roman" w:hAnsi="Times New Roman" w:cs="Times New Roman"/>
          <w:sz w:val="24"/>
          <w:szCs w:val="24"/>
        </w:rPr>
        <w:t>oneve ndërkombëtare.</w:t>
      </w:r>
    </w:p>
    <w:p w:rsidR="0070615F" w:rsidRPr="004D3619" w:rsidRDefault="002C3859" w:rsidP="002D42B1">
      <w:pPr>
        <w:ind w:left="30"/>
        <w:rPr>
          <w:rFonts w:ascii="Times New Roman" w:hAnsi="Times New Roman" w:cs="Times New Roman"/>
          <w:sz w:val="24"/>
          <w:szCs w:val="24"/>
        </w:rPr>
      </w:pPr>
      <w:r w:rsidRPr="00F034BA">
        <w:rPr>
          <w:rFonts w:ascii="Times New Roman" w:hAnsi="Times New Roman" w:cs="Times New Roman"/>
          <w:sz w:val="24"/>
          <w:szCs w:val="24"/>
          <w:u w:val="single"/>
        </w:rPr>
        <w:t>Kryesues</w:t>
      </w:r>
      <w:r w:rsidR="0070615F" w:rsidRPr="00F034BA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F034BA">
        <w:rPr>
          <w:rFonts w:ascii="Times New Roman" w:hAnsi="Times New Roman" w:cs="Times New Roman"/>
          <w:sz w:val="24"/>
          <w:szCs w:val="24"/>
          <w:u w:val="single"/>
        </w:rPr>
        <w:t>,ja</w:t>
      </w:r>
      <w:r w:rsidR="0070615F" w:rsidRPr="00F034B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4D3619" w:rsidRDefault="00D86E09" w:rsidP="004D3619">
      <w:pPr>
        <w:ind w:left="30"/>
        <w:rPr>
          <w:rFonts w:ascii="Times New Roman" w:hAnsi="Times New Roman" w:cs="Times New Roman"/>
          <w:sz w:val="24"/>
          <w:szCs w:val="24"/>
        </w:rPr>
      </w:pPr>
      <w:r w:rsidRPr="00E65EE3">
        <w:rPr>
          <w:rFonts w:ascii="Times New Roman" w:hAnsi="Times New Roman" w:cs="Times New Roman"/>
          <w:sz w:val="24"/>
          <w:szCs w:val="24"/>
        </w:rPr>
        <w:t>Drejton dhe koordinon pu</w:t>
      </w:r>
      <w:r w:rsidR="0096401C" w:rsidRPr="00E65EE3">
        <w:rPr>
          <w:rFonts w:ascii="Times New Roman" w:hAnsi="Times New Roman" w:cs="Times New Roman"/>
          <w:sz w:val="24"/>
          <w:szCs w:val="24"/>
        </w:rPr>
        <w:t>nën e gjithëmbarshme të Kom</w:t>
      </w:r>
      <w:r w:rsidRPr="00E65EE3">
        <w:rPr>
          <w:rFonts w:ascii="Times New Roman" w:hAnsi="Times New Roman" w:cs="Times New Roman"/>
          <w:sz w:val="24"/>
          <w:szCs w:val="24"/>
        </w:rPr>
        <w:t>it</w:t>
      </w:r>
      <w:r w:rsidR="0096401C" w:rsidRPr="00E65EE3">
        <w:rPr>
          <w:rFonts w:ascii="Times New Roman" w:hAnsi="Times New Roman" w:cs="Times New Roman"/>
          <w:sz w:val="24"/>
          <w:szCs w:val="24"/>
        </w:rPr>
        <w:t>etit</w:t>
      </w:r>
      <w:r w:rsidRPr="00E65EE3">
        <w:rPr>
          <w:rFonts w:ascii="Times New Roman" w:hAnsi="Times New Roman" w:cs="Times New Roman"/>
          <w:sz w:val="24"/>
          <w:szCs w:val="24"/>
        </w:rPr>
        <w:t>, në bashkëpunim me nën</w:t>
      </w:r>
      <w:r w:rsidR="0096401C" w:rsidRPr="00E65EE3">
        <w:rPr>
          <w:rFonts w:ascii="Times New Roman" w:hAnsi="Times New Roman" w:cs="Times New Roman"/>
          <w:sz w:val="24"/>
          <w:szCs w:val="24"/>
        </w:rPr>
        <w:t>kryetarin</w:t>
      </w:r>
      <w:r w:rsidR="00A864AC" w:rsidRPr="00E65EE3">
        <w:rPr>
          <w:rFonts w:ascii="Times New Roman" w:hAnsi="Times New Roman" w:cs="Times New Roman"/>
          <w:sz w:val="24"/>
          <w:szCs w:val="24"/>
        </w:rPr>
        <w:t xml:space="preserve">; </w:t>
      </w:r>
      <w:r w:rsidR="0096401C" w:rsidRPr="00E65EE3">
        <w:rPr>
          <w:rFonts w:ascii="Times New Roman" w:hAnsi="Times New Roman" w:cs="Times New Roman"/>
          <w:sz w:val="24"/>
          <w:szCs w:val="24"/>
        </w:rPr>
        <w:t>Përfaqëson Komitet</w:t>
      </w:r>
      <w:r w:rsidRPr="00E65EE3">
        <w:rPr>
          <w:rFonts w:ascii="Times New Roman" w:hAnsi="Times New Roman" w:cs="Times New Roman"/>
          <w:sz w:val="24"/>
          <w:szCs w:val="24"/>
        </w:rPr>
        <w:t>in, vet</w:t>
      </w:r>
      <w:r w:rsidR="002C3859" w:rsidRPr="00E65EE3">
        <w:rPr>
          <w:rFonts w:ascii="Times New Roman" w:hAnsi="Times New Roman" w:cs="Times New Roman"/>
          <w:sz w:val="24"/>
          <w:szCs w:val="24"/>
        </w:rPr>
        <w:t>ëm ose së bashku me zë</w:t>
      </w:r>
      <w:r w:rsidR="008341A4" w:rsidRPr="00E65EE3">
        <w:rPr>
          <w:rFonts w:ascii="Times New Roman" w:hAnsi="Times New Roman" w:cs="Times New Roman"/>
          <w:sz w:val="24"/>
          <w:szCs w:val="24"/>
        </w:rPr>
        <w:t>vendësin</w:t>
      </w:r>
      <w:r w:rsidRPr="00E65EE3">
        <w:rPr>
          <w:rFonts w:ascii="Times New Roman" w:hAnsi="Times New Roman" w:cs="Times New Roman"/>
          <w:sz w:val="24"/>
          <w:szCs w:val="24"/>
        </w:rPr>
        <w:t xml:space="preserve"> dhe anëtarët e Komisionit, varësish</w:t>
      </w:r>
      <w:r w:rsidR="00730895" w:rsidRPr="00E65EE3">
        <w:rPr>
          <w:rFonts w:ascii="Times New Roman" w:hAnsi="Times New Roman" w:cs="Times New Roman"/>
          <w:sz w:val="24"/>
          <w:szCs w:val="24"/>
        </w:rPr>
        <w:t>t</w:t>
      </w:r>
      <w:r w:rsidR="00E65EE3">
        <w:rPr>
          <w:rFonts w:ascii="Times New Roman" w:hAnsi="Times New Roman" w:cs="Times New Roman"/>
          <w:sz w:val="24"/>
          <w:szCs w:val="24"/>
        </w:rPr>
        <w:t xml:space="preserve"> </w:t>
      </w:r>
      <w:r w:rsidR="004D3619">
        <w:rPr>
          <w:rFonts w:ascii="Times New Roman" w:hAnsi="Times New Roman" w:cs="Times New Roman"/>
          <w:sz w:val="24"/>
          <w:szCs w:val="24"/>
        </w:rPr>
        <w:t>nga natyra e përfaqësimit;</w:t>
      </w:r>
    </w:p>
    <w:p w:rsidR="004D3619" w:rsidRDefault="00F034BA" w:rsidP="004D3619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864AC" w:rsidRPr="00E65EE3">
        <w:rPr>
          <w:rFonts w:ascii="Times New Roman" w:hAnsi="Times New Roman" w:cs="Times New Roman"/>
          <w:sz w:val="24"/>
          <w:szCs w:val="24"/>
        </w:rPr>
        <w:t xml:space="preserve">aporton </w:t>
      </w:r>
      <w:r w:rsidR="0096401C" w:rsidRPr="00E65EE3">
        <w:rPr>
          <w:rFonts w:ascii="Times New Roman" w:hAnsi="Times New Roman" w:cs="Times New Roman"/>
          <w:sz w:val="24"/>
          <w:szCs w:val="24"/>
        </w:rPr>
        <w:t xml:space="preserve"> për punën e Komitet</w:t>
      </w:r>
      <w:r w:rsidR="00D86E09" w:rsidRPr="00E65EE3">
        <w:rPr>
          <w:rFonts w:ascii="Times New Roman" w:hAnsi="Times New Roman" w:cs="Times New Roman"/>
          <w:sz w:val="24"/>
          <w:szCs w:val="24"/>
        </w:rPr>
        <w:t>it dhe p</w:t>
      </w:r>
      <w:r w:rsidR="0096401C" w:rsidRPr="00E65EE3">
        <w:rPr>
          <w:rFonts w:ascii="Times New Roman" w:hAnsi="Times New Roman" w:cs="Times New Roman"/>
          <w:sz w:val="24"/>
          <w:szCs w:val="24"/>
        </w:rPr>
        <w:t>araqet qëndrimet e Komitet</w:t>
      </w:r>
      <w:r w:rsidR="00730895" w:rsidRPr="00E65EE3">
        <w:rPr>
          <w:rFonts w:ascii="Times New Roman" w:hAnsi="Times New Roman" w:cs="Times New Roman"/>
          <w:sz w:val="24"/>
          <w:szCs w:val="24"/>
        </w:rPr>
        <w:t xml:space="preserve">it; </w:t>
      </w:r>
    </w:p>
    <w:p w:rsidR="002D42B1" w:rsidRDefault="00D86E09" w:rsidP="002D42B1">
      <w:pPr>
        <w:ind w:left="30"/>
        <w:rPr>
          <w:rFonts w:ascii="Times New Roman" w:hAnsi="Times New Roman" w:cs="Times New Roman"/>
          <w:sz w:val="24"/>
          <w:szCs w:val="24"/>
        </w:rPr>
      </w:pPr>
      <w:r w:rsidRPr="00E65EE3">
        <w:rPr>
          <w:rFonts w:ascii="Times New Roman" w:hAnsi="Times New Roman" w:cs="Times New Roman"/>
          <w:sz w:val="24"/>
          <w:szCs w:val="24"/>
        </w:rPr>
        <w:t>Për çështje të caktuara mund t’i</w:t>
      </w:r>
      <w:r w:rsidR="008341A4" w:rsidRPr="00E65EE3">
        <w:rPr>
          <w:rFonts w:ascii="Times New Roman" w:hAnsi="Times New Roman" w:cs="Times New Roman"/>
          <w:sz w:val="24"/>
          <w:szCs w:val="24"/>
        </w:rPr>
        <w:t xml:space="preserve"> autorizojë zëvendësin</w:t>
      </w:r>
      <w:r w:rsidR="00730895" w:rsidRPr="00E65EE3">
        <w:rPr>
          <w:rFonts w:ascii="Times New Roman" w:hAnsi="Times New Roman" w:cs="Times New Roman"/>
          <w:sz w:val="24"/>
          <w:szCs w:val="24"/>
        </w:rPr>
        <w:t xml:space="preserve"> </w:t>
      </w:r>
      <w:r w:rsidR="00A864AC" w:rsidRPr="00E65EE3">
        <w:rPr>
          <w:rFonts w:ascii="Times New Roman" w:hAnsi="Times New Roman" w:cs="Times New Roman"/>
          <w:sz w:val="24"/>
          <w:szCs w:val="24"/>
        </w:rPr>
        <w:t xml:space="preserve">ose anëtarët </w:t>
      </w:r>
      <w:r w:rsidR="008341A4" w:rsidRPr="00E65EE3">
        <w:rPr>
          <w:rFonts w:ascii="Times New Roman" w:hAnsi="Times New Roman" w:cs="Times New Roman"/>
          <w:sz w:val="24"/>
          <w:szCs w:val="24"/>
        </w:rPr>
        <w:t>tjerë</w:t>
      </w:r>
      <w:r w:rsidRPr="00E65EE3">
        <w:rPr>
          <w:rFonts w:ascii="Times New Roman" w:hAnsi="Times New Roman" w:cs="Times New Roman"/>
          <w:sz w:val="24"/>
          <w:szCs w:val="24"/>
        </w:rPr>
        <w:t xml:space="preserve"> që të paraqesin qëndrimet e Kom</w:t>
      </w:r>
      <w:r w:rsidR="00730895" w:rsidRPr="00E65EE3">
        <w:rPr>
          <w:rFonts w:ascii="Times New Roman" w:hAnsi="Times New Roman" w:cs="Times New Roman"/>
          <w:sz w:val="24"/>
          <w:szCs w:val="24"/>
        </w:rPr>
        <w:t>isionit;</w:t>
      </w:r>
    </w:p>
    <w:p w:rsidR="0070615F" w:rsidRPr="002D42B1" w:rsidRDefault="00F034BA" w:rsidP="002D42B1">
      <w:pPr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1A4" w:rsidRPr="00F034BA">
        <w:rPr>
          <w:rFonts w:ascii="Times New Roman" w:hAnsi="Times New Roman" w:cs="Times New Roman"/>
          <w:sz w:val="24"/>
          <w:szCs w:val="24"/>
          <w:u w:val="single"/>
        </w:rPr>
        <w:t>Zëvendëskryesuesi</w:t>
      </w:r>
      <w:r w:rsidR="0070615F" w:rsidRPr="00F034B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730895" w:rsidRPr="00E65EE3" w:rsidRDefault="0070615F" w:rsidP="00FA2588">
      <w:pPr>
        <w:ind w:left="30"/>
        <w:rPr>
          <w:rFonts w:ascii="Times New Roman" w:hAnsi="Times New Roman" w:cs="Times New Roman"/>
          <w:sz w:val="24"/>
          <w:szCs w:val="24"/>
        </w:rPr>
      </w:pPr>
      <w:r w:rsidRPr="00E65EE3">
        <w:rPr>
          <w:rFonts w:ascii="Times New Roman" w:hAnsi="Times New Roman" w:cs="Times New Roman"/>
          <w:sz w:val="24"/>
          <w:szCs w:val="24"/>
        </w:rPr>
        <w:t>Ndihmon</w:t>
      </w:r>
      <w:r w:rsidR="008341A4" w:rsidRPr="00E65EE3">
        <w:rPr>
          <w:rFonts w:ascii="Times New Roman" w:hAnsi="Times New Roman" w:cs="Times New Roman"/>
          <w:sz w:val="24"/>
          <w:szCs w:val="24"/>
        </w:rPr>
        <w:t xml:space="preserve"> kryesues</w:t>
      </w:r>
      <w:r w:rsidR="0096401C" w:rsidRPr="00E65EE3">
        <w:rPr>
          <w:rFonts w:ascii="Times New Roman" w:hAnsi="Times New Roman" w:cs="Times New Roman"/>
          <w:sz w:val="24"/>
          <w:szCs w:val="24"/>
        </w:rPr>
        <w:t>in e Komitetit</w:t>
      </w:r>
      <w:r w:rsidR="00730895" w:rsidRPr="00E65EE3">
        <w:rPr>
          <w:rFonts w:ascii="Times New Roman" w:hAnsi="Times New Roman" w:cs="Times New Roman"/>
          <w:sz w:val="24"/>
          <w:szCs w:val="24"/>
        </w:rPr>
        <w:t xml:space="preserve"> dhe e zëvendëson</w:t>
      </w:r>
      <w:r w:rsidR="00D86E09" w:rsidRPr="00E65EE3">
        <w:rPr>
          <w:rFonts w:ascii="Times New Roman" w:hAnsi="Times New Roman" w:cs="Times New Roman"/>
          <w:sz w:val="24"/>
          <w:szCs w:val="24"/>
        </w:rPr>
        <w:t xml:space="preserve"> atë, kur ai</w:t>
      </w:r>
      <w:r w:rsidR="00730895" w:rsidRPr="00E65EE3">
        <w:rPr>
          <w:rFonts w:ascii="Times New Roman" w:hAnsi="Times New Roman" w:cs="Times New Roman"/>
          <w:sz w:val="24"/>
          <w:szCs w:val="24"/>
        </w:rPr>
        <w:t xml:space="preserve">,ajo mungon. </w:t>
      </w:r>
    </w:p>
    <w:p w:rsidR="00730895" w:rsidRPr="00E65EE3" w:rsidRDefault="00D86E09" w:rsidP="00FA2588">
      <w:pPr>
        <w:ind w:left="30"/>
        <w:rPr>
          <w:rFonts w:ascii="Times New Roman" w:hAnsi="Times New Roman" w:cs="Times New Roman"/>
          <w:sz w:val="24"/>
          <w:szCs w:val="24"/>
        </w:rPr>
      </w:pPr>
      <w:r w:rsidRPr="00E65EE3">
        <w:rPr>
          <w:rFonts w:ascii="Times New Roman" w:hAnsi="Times New Roman" w:cs="Times New Roman"/>
          <w:sz w:val="24"/>
          <w:szCs w:val="24"/>
        </w:rPr>
        <w:t>Në mar</w:t>
      </w:r>
      <w:r w:rsidR="0096401C" w:rsidRPr="00E65EE3">
        <w:rPr>
          <w:rFonts w:ascii="Times New Roman" w:hAnsi="Times New Roman" w:cs="Times New Roman"/>
          <w:sz w:val="24"/>
          <w:szCs w:val="24"/>
        </w:rPr>
        <w:t>rëveshje me</w:t>
      </w:r>
      <w:r w:rsidR="009203C4" w:rsidRPr="00E65EE3">
        <w:rPr>
          <w:rFonts w:ascii="Times New Roman" w:hAnsi="Times New Roman" w:cs="Times New Roman"/>
          <w:sz w:val="24"/>
          <w:szCs w:val="24"/>
        </w:rPr>
        <w:t xml:space="preserve"> kry</w:t>
      </w:r>
      <w:r w:rsidR="008341A4" w:rsidRPr="00E65EE3">
        <w:rPr>
          <w:rFonts w:ascii="Times New Roman" w:hAnsi="Times New Roman" w:cs="Times New Roman"/>
          <w:sz w:val="24"/>
          <w:szCs w:val="24"/>
        </w:rPr>
        <w:t>esues</w:t>
      </w:r>
      <w:r w:rsidR="0096401C" w:rsidRPr="00E65EE3">
        <w:rPr>
          <w:rFonts w:ascii="Times New Roman" w:hAnsi="Times New Roman" w:cs="Times New Roman"/>
          <w:sz w:val="24"/>
          <w:szCs w:val="24"/>
        </w:rPr>
        <w:t>in e Komitet</w:t>
      </w:r>
      <w:r w:rsidRPr="00E65EE3">
        <w:rPr>
          <w:rFonts w:ascii="Times New Roman" w:hAnsi="Times New Roman" w:cs="Times New Roman"/>
          <w:sz w:val="24"/>
          <w:szCs w:val="24"/>
        </w:rPr>
        <w:t>it mbikqyrin punën e grupeve punuese os</w:t>
      </w:r>
      <w:r w:rsidR="0096401C" w:rsidRPr="00E65EE3">
        <w:rPr>
          <w:rFonts w:ascii="Times New Roman" w:hAnsi="Times New Roman" w:cs="Times New Roman"/>
          <w:sz w:val="24"/>
          <w:szCs w:val="24"/>
        </w:rPr>
        <w:t xml:space="preserve">e anëtarëve </w:t>
      </w:r>
      <w:r w:rsidRPr="00E65EE3">
        <w:rPr>
          <w:rFonts w:ascii="Times New Roman" w:hAnsi="Times New Roman" w:cs="Times New Roman"/>
          <w:sz w:val="24"/>
          <w:szCs w:val="24"/>
        </w:rPr>
        <w:t xml:space="preserve"> për çështje ose fusha të caktuara,</w:t>
      </w:r>
      <w:r w:rsidR="00730895" w:rsidRPr="00E65EE3">
        <w:rPr>
          <w:rFonts w:ascii="Times New Roman" w:hAnsi="Times New Roman" w:cs="Times New Roman"/>
          <w:sz w:val="24"/>
          <w:szCs w:val="24"/>
        </w:rPr>
        <w:t xml:space="preserve"> sipas vendimit </w:t>
      </w:r>
      <w:r w:rsidR="0096401C" w:rsidRPr="00E65EE3">
        <w:rPr>
          <w:rFonts w:ascii="Times New Roman" w:hAnsi="Times New Roman" w:cs="Times New Roman"/>
          <w:sz w:val="24"/>
          <w:szCs w:val="24"/>
        </w:rPr>
        <w:t>të Komitet</w:t>
      </w:r>
      <w:r w:rsidR="00730895" w:rsidRPr="00E65EE3">
        <w:rPr>
          <w:rFonts w:ascii="Times New Roman" w:hAnsi="Times New Roman" w:cs="Times New Roman"/>
          <w:sz w:val="24"/>
          <w:szCs w:val="24"/>
        </w:rPr>
        <w:t xml:space="preserve">it; </w:t>
      </w:r>
    </w:p>
    <w:p w:rsidR="00730895" w:rsidRPr="00E65EE3" w:rsidRDefault="00D86E09" w:rsidP="00FA2588">
      <w:pPr>
        <w:ind w:left="30"/>
        <w:rPr>
          <w:rFonts w:ascii="Times New Roman" w:hAnsi="Times New Roman" w:cs="Times New Roman"/>
          <w:sz w:val="24"/>
          <w:szCs w:val="24"/>
        </w:rPr>
      </w:pPr>
      <w:r w:rsidRPr="00E65EE3">
        <w:rPr>
          <w:rFonts w:ascii="Times New Roman" w:hAnsi="Times New Roman" w:cs="Times New Roman"/>
          <w:sz w:val="24"/>
          <w:szCs w:val="24"/>
        </w:rPr>
        <w:t xml:space="preserve">Në marrëveshje me </w:t>
      </w:r>
      <w:r w:rsidR="008341A4" w:rsidRPr="00E65EE3">
        <w:rPr>
          <w:rFonts w:ascii="Times New Roman" w:hAnsi="Times New Roman" w:cs="Times New Roman"/>
          <w:sz w:val="24"/>
          <w:szCs w:val="24"/>
        </w:rPr>
        <w:t>kryesues</w:t>
      </w:r>
      <w:r w:rsidR="0096401C" w:rsidRPr="00E65EE3">
        <w:rPr>
          <w:rFonts w:ascii="Times New Roman" w:hAnsi="Times New Roman" w:cs="Times New Roman"/>
          <w:sz w:val="24"/>
          <w:szCs w:val="24"/>
        </w:rPr>
        <w:t>in e Komitetit paraqet qëndrimet e Komitet</w:t>
      </w:r>
      <w:r w:rsidR="00730895" w:rsidRPr="00E65EE3">
        <w:rPr>
          <w:rFonts w:ascii="Times New Roman" w:hAnsi="Times New Roman" w:cs="Times New Roman"/>
          <w:sz w:val="24"/>
          <w:szCs w:val="24"/>
        </w:rPr>
        <w:t xml:space="preserve">it para Kuvendit; </w:t>
      </w:r>
    </w:p>
    <w:p w:rsidR="00F034BA" w:rsidRPr="002D42B1" w:rsidRDefault="008341A4" w:rsidP="002D42B1">
      <w:pPr>
        <w:ind w:left="30"/>
        <w:rPr>
          <w:rFonts w:ascii="Times New Roman" w:hAnsi="Times New Roman" w:cs="Times New Roman"/>
          <w:sz w:val="24"/>
          <w:szCs w:val="24"/>
        </w:rPr>
      </w:pPr>
      <w:r w:rsidRPr="00E65EE3">
        <w:rPr>
          <w:rFonts w:ascii="Times New Roman" w:hAnsi="Times New Roman" w:cs="Times New Roman"/>
          <w:sz w:val="24"/>
          <w:szCs w:val="24"/>
        </w:rPr>
        <w:t>Anëtarët e Komitet</w:t>
      </w:r>
      <w:r w:rsidR="00D86E09" w:rsidRPr="00E65EE3">
        <w:rPr>
          <w:rFonts w:ascii="Times New Roman" w:hAnsi="Times New Roman" w:cs="Times New Roman"/>
          <w:sz w:val="24"/>
          <w:szCs w:val="24"/>
        </w:rPr>
        <w:t>it mund të angazhohen për të raportuar për një çështje të caktuar, ose për të mbuluar dhe hulumtuar një fushë të caktuar dhe për t’i rapo</w:t>
      </w:r>
      <w:r w:rsidR="002D42B1">
        <w:rPr>
          <w:rFonts w:ascii="Times New Roman" w:hAnsi="Times New Roman" w:cs="Times New Roman"/>
          <w:sz w:val="24"/>
          <w:szCs w:val="24"/>
        </w:rPr>
        <w:t>rtuar lidhur me të Komitetit.</w:t>
      </w:r>
    </w:p>
    <w:p w:rsidR="00F034BA" w:rsidRDefault="00F034BA" w:rsidP="00B15192">
      <w:pPr>
        <w:ind w:left="30"/>
        <w:rPr>
          <w:b/>
          <w:sz w:val="24"/>
          <w:szCs w:val="24"/>
        </w:rPr>
      </w:pPr>
    </w:p>
    <w:p w:rsidR="00F034BA" w:rsidRDefault="00F034BA" w:rsidP="00B15192">
      <w:pPr>
        <w:ind w:left="30"/>
        <w:rPr>
          <w:b/>
          <w:sz w:val="24"/>
          <w:szCs w:val="24"/>
        </w:rPr>
      </w:pPr>
    </w:p>
    <w:p w:rsidR="00126A09" w:rsidRPr="001E52B4" w:rsidRDefault="00491B32" w:rsidP="00491B32">
      <w:pPr>
        <w:ind w:left="30"/>
        <w:rPr>
          <w:b/>
          <w:sz w:val="24"/>
          <w:szCs w:val="24"/>
          <w:lang w:val="it-IT"/>
        </w:rPr>
      </w:pPr>
      <w:r>
        <w:rPr>
          <w:b/>
          <w:sz w:val="24"/>
          <w:szCs w:val="24"/>
        </w:rPr>
        <w:lastRenderedPageBreak/>
        <w:t xml:space="preserve">                    </w:t>
      </w:r>
      <w:r w:rsidR="00D86E09" w:rsidRPr="001E52B4">
        <w:rPr>
          <w:b/>
          <w:sz w:val="24"/>
          <w:szCs w:val="24"/>
          <w:lang w:val="it-IT"/>
        </w:rPr>
        <w:t>PLANI I P</w:t>
      </w:r>
      <w:r w:rsidR="00E65EE3" w:rsidRPr="001E52B4">
        <w:rPr>
          <w:b/>
          <w:sz w:val="24"/>
          <w:szCs w:val="24"/>
          <w:lang w:val="it-IT"/>
        </w:rPr>
        <w:t xml:space="preserve">UNËS I </w:t>
      </w:r>
      <w:r w:rsidR="0096401C" w:rsidRPr="001E52B4">
        <w:rPr>
          <w:b/>
          <w:sz w:val="24"/>
          <w:szCs w:val="24"/>
          <w:lang w:val="it-IT"/>
        </w:rPr>
        <w:t>KOMI</w:t>
      </w:r>
      <w:r w:rsidR="00D86E09" w:rsidRPr="001E52B4">
        <w:rPr>
          <w:b/>
          <w:sz w:val="24"/>
          <w:szCs w:val="24"/>
          <w:lang w:val="it-IT"/>
        </w:rPr>
        <w:t>T</w:t>
      </w:r>
      <w:r w:rsidR="0096401C" w:rsidRPr="001E52B4">
        <w:rPr>
          <w:b/>
          <w:sz w:val="24"/>
          <w:szCs w:val="24"/>
          <w:lang w:val="it-IT"/>
        </w:rPr>
        <w:t>ETIT</w:t>
      </w:r>
      <w:r w:rsidRPr="001E52B4">
        <w:rPr>
          <w:b/>
          <w:sz w:val="24"/>
          <w:szCs w:val="24"/>
          <w:lang w:val="it-IT"/>
        </w:rPr>
        <w:t xml:space="preserve"> PËR  BARAZI GJINORE PËR VITIN 2016</w:t>
      </w:r>
    </w:p>
    <w:tbl>
      <w:tblPr>
        <w:tblStyle w:val="TableGrid"/>
        <w:tblW w:w="9708" w:type="dxa"/>
        <w:tblInd w:w="30" w:type="dxa"/>
        <w:tblLook w:val="04A0" w:firstRow="1" w:lastRow="0" w:firstColumn="1" w:lastColumn="0" w:noHBand="0" w:noVBand="1"/>
      </w:tblPr>
      <w:tblGrid>
        <w:gridCol w:w="1788"/>
        <w:gridCol w:w="7920"/>
      </w:tblGrid>
      <w:tr w:rsidR="00CA4D03" w:rsidTr="005D6556">
        <w:trPr>
          <w:trHeight w:val="710"/>
        </w:trPr>
        <w:tc>
          <w:tcPr>
            <w:tcW w:w="1788" w:type="dxa"/>
            <w:shd w:val="clear" w:color="auto" w:fill="C4BC96" w:themeFill="background2" w:themeFillShade="BF"/>
          </w:tcPr>
          <w:p w:rsidR="00CA4D03" w:rsidRDefault="00CA4D03" w:rsidP="0066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Muaji</w:t>
            </w:r>
          </w:p>
          <w:p w:rsidR="00BE5A9B" w:rsidRDefault="00BE5A9B" w:rsidP="0066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C4BC96" w:themeFill="background2" w:themeFillShade="BF"/>
          </w:tcPr>
          <w:p w:rsidR="00CA4D03" w:rsidRDefault="00CA4D03" w:rsidP="00CA4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Plani</w:t>
            </w:r>
          </w:p>
        </w:tc>
      </w:tr>
      <w:tr w:rsidR="00BE5A9B" w:rsidRPr="001E52B4" w:rsidTr="005D6556">
        <w:trPr>
          <w:trHeight w:val="3680"/>
        </w:trPr>
        <w:tc>
          <w:tcPr>
            <w:tcW w:w="1788" w:type="dxa"/>
          </w:tcPr>
          <w:p w:rsidR="00BE5A9B" w:rsidRDefault="007D2D25" w:rsidP="0066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F50773">
              <w:rPr>
                <w:rFonts w:ascii="Times New Roman" w:hAnsi="Times New Roman" w:cs="Times New Roman"/>
                <w:b/>
                <w:sz w:val="24"/>
                <w:szCs w:val="24"/>
              </w:rPr>
              <w:t>anar</w:t>
            </w:r>
          </w:p>
        </w:tc>
        <w:tc>
          <w:tcPr>
            <w:tcW w:w="7920" w:type="dxa"/>
          </w:tcPr>
          <w:p w:rsidR="00F50773" w:rsidRPr="00F034BA" w:rsidRDefault="00491B32" w:rsidP="00F507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 </w:t>
            </w:r>
            <w:r w:rsidR="00F50773" w:rsidRPr="00F034BA">
              <w:rPr>
                <w:rFonts w:ascii="Times New Roman" w:hAnsi="Times New Roman" w:cs="Times New Roman"/>
                <w:sz w:val="24"/>
                <w:szCs w:val="24"/>
              </w:rPr>
              <w:t xml:space="preserve">Miratimi i raportit </w:t>
            </w:r>
            <w:r w:rsidR="00DA05C2">
              <w:rPr>
                <w:rFonts w:ascii="Times New Roman" w:hAnsi="Times New Roman" w:cs="Times New Roman"/>
                <w:sz w:val="24"/>
                <w:szCs w:val="24"/>
              </w:rPr>
              <w:t>të punë</w:t>
            </w:r>
            <w:r w:rsidR="00F50773">
              <w:rPr>
                <w:rFonts w:ascii="Times New Roman" w:hAnsi="Times New Roman" w:cs="Times New Roman"/>
                <w:sz w:val="24"/>
                <w:szCs w:val="24"/>
              </w:rPr>
              <w:t xml:space="preserve">s qershor-dhjetor 2015 </w:t>
            </w:r>
            <w:r w:rsidR="00F50773" w:rsidRPr="00F034BA">
              <w:rPr>
                <w:rFonts w:ascii="Times New Roman" w:hAnsi="Times New Roman" w:cs="Times New Roman"/>
                <w:sz w:val="24"/>
                <w:szCs w:val="24"/>
              </w:rPr>
              <w:t>bashkë me rekomandimet</w:t>
            </w:r>
            <w:r w:rsidR="00F507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0773" w:rsidRPr="001E52B4" w:rsidRDefault="00F50773" w:rsidP="00F50773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4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 Hartimi dhe miratimi i planit të punës 2016;</w:t>
            </w:r>
          </w:p>
          <w:p w:rsidR="00B4500D" w:rsidRPr="00D567FB" w:rsidRDefault="00DA05C2" w:rsidP="00DA05C2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E52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</w:t>
            </w:r>
            <w:r w:rsidRPr="00D567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 w:rsidR="00491B32" w:rsidRPr="00D567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  <w:r w:rsidRPr="00D567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Raport i K</w:t>
            </w:r>
            <w:r w:rsidR="00F50773" w:rsidRPr="00D567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omisionit</w:t>
            </w:r>
            <w:r w:rsidRPr="00D567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komunal</w:t>
            </w:r>
            <w:r w:rsidR="00F50773" w:rsidRPr="00D567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</w:t>
            </w:r>
            <w:r w:rsidR="00491B32" w:rsidRPr="00D567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idhur me procesin e emër</w:t>
            </w:r>
            <w:r w:rsidRPr="00D567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imit të</w:t>
            </w:r>
            <w:r w:rsidR="00F50773" w:rsidRPr="00D567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6C1F98" w:rsidRPr="00D567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</w:t>
            </w:r>
            <w:r w:rsidR="00F50773" w:rsidRPr="00D567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rrugëve,lagjeve  dhe </w:t>
            </w:r>
            <w:r w:rsidRPr="00D567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</w:t>
            </w:r>
            <w:r w:rsidR="00F50773" w:rsidRPr="00D567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hesheve në komunë</w:t>
            </w:r>
            <w:r w:rsidR="00B4500D" w:rsidRPr="00D567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</w:t>
            </w:r>
            <w:r w:rsidR="006C1F98" w:rsidRPr="00D567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 janë të përfaqësuara grate në emërimin e rrugëve dhe të institucioneve kulturore,arsimore krahas kontributit të tyre</w:t>
            </w:r>
            <w:r w:rsidR="00B4500D" w:rsidRPr="00D567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  <w:r w:rsidR="006C1F98" w:rsidRPr="00D567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491B32" w:rsidRPr="001E52B4" w:rsidRDefault="00B4500D" w:rsidP="00DA05C2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567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</w:t>
            </w:r>
            <w:r w:rsidR="006C1F98" w:rsidRPr="00D567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491B32" w:rsidRPr="001E52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Qëllimi:</w:t>
            </w:r>
          </w:p>
          <w:p w:rsidR="00F50773" w:rsidRPr="001E52B4" w:rsidRDefault="00491B32" w:rsidP="00DA05C2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E52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- Zbatimi i LBGJ,neni 5,paragrafi 1.9</w:t>
            </w:r>
          </w:p>
          <w:p w:rsidR="00BE5A9B" w:rsidRPr="001E52B4" w:rsidRDefault="00491B32" w:rsidP="005D655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E52B4">
              <w:rPr>
                <w:lang w:val="it-IT"/>
              </w:rPr>
              <w:t xml:space="preserve">   </w:t>
            </w:r>
            <w:r w:rsidR="006C1F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-</w:t>
            </w:r>
            <w:r w:rsidR="00AD209D" w:rsidRPr="006C1F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Caktimi i grupit punues për nxjerrjen  e databazës (statistikat)  për punësim gjinor</w:t>
            </w:r>
            <w:r w:rsidR="005D6556" w:rsidRPr="001E52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:rsidR="005D6556" w:rsidRPr="001E52B4" w:rsidRDefault="005D6556" w:rsidP="005D655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D6556" w:rsidRPr="001E52B4" w:rsidRDefault="005D6556" w:rsidP="005D655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D6556" w:rsidRPr="001E52B4" w:rsidRDefault="005D6556" w:rsidP="005D655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BE5A9B" w:rsidRPr="001E52B4" w:rsidTr="005D6556">
        <w:tc>
          <w:tcPr>
            <w:tcW w:w="1788" w:type="dxa"/>
          </w:tcPr>
          <w:p w:rsidR="00BE5A9B" w:rsidRDefault="00BE5A9B" w:rsidP="0066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F50773">
              <w:rPr>
                <w:rFonts w:ascii="Times New Roman" w:hAnsi="Times New Roman" w:cs="Times New Roman"/>
                <w:b/>
                <w:sz w:val="24"/>
                <w:szCs w:val="24"/>
              </w:rPr>
              <w:t>hkurt</w:t>
            </w:r>
          </w:p>
        </w:tc>
        <w:tc>
          <w:tcPr>
            <w:tcW w:w="7920" w:type="dxa"/>
          </w:tcPr>
          <w:p w:rsidR="0086178F" w:rsidRPr="00CA4D03" w:rsidRDefault="00B4500D" w:rsidP="0086178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Takim me Drejtorin pë</w:t>
            </w:r>
            <w:r w:rsidR="0086178F" w:rsidRPr="00CA4D0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 buxhet dhe financa    </w:t>
            </w:r>
          </w:p>
          <w:p w:rsidR="0086178F" w:rsidRDefault="0086178F" w:rsidP="0086178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</w:t>
            </w:r>
            <w:r w:rsidRPr="00F034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Qëllimi:</w:t>
            </w:r>
          </w:p>
          <w:p w:rsidR="0086178F" w:rsidRPr="00CA4D03" w:rsidRDefault="0086178F" w:rsidP="0086178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A4D0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Implementimi i programit për Buxhetim të Përgjegjshëm gjinor në nivelin Lokal;</w:t>
            </w:r>
            <w:r w:rsidR="004768A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(neni 3 paragrafi 1.5 dhe 1.</w:t>
            </w:r>
            <w:r w:rsidR="00AD209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 i LBGJ).</w:t>
            </w:r>
          </w:p>
          <w:p w:rsidR="002D39BF" w:rsidRPr="002D39BF" w:rsidRDefault="0086178F" w:rsidP="0086178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A4D0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Themelimi i Njësisë për fuqizim Ekonomik të gruas në kuadër të Drejtorisë për Zhvillim Ekonomik</w:t>
            </w:r>
            <w:r w:rsidR="002D39BF" w:rsidRPr="001E52B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.</w:t>
            </w:r>
            <w:r w:rsidR="005D6556" w:rsidRPr="001E52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Kur grate janë të lira të fitojnë dhe të fillojnë biznese të vogla,ato bëhen prijëse te rritjes ekonomike.</w:t>
            </w:r>
          </w:p>
          <w:p w:rsidR="0086178F" w:rsidRDefault="006C4745" w:rsidP="005D655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D65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Vizitë</w:t>
            </w:r>
            <w:r w:rsidR="002D39BF" w:rsidRPr="005D655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strehimores së viktimave të dhunës në familje;</w:t>
            </w:r>
          </w:p>
          <w:p w:rsidR="00AE4562" w:rsidRPr="005D6556" w:rsidRDefault="00AE4562" w:rsidP="005D655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Incimi i rregullores komunale per barazi gjinore </w:t>
            </w:r>
          </w:p>
          <w:p w:rsidR="00BE5A9B" w:rsidRPr="001E52B4" w:rsidRDefault="00BE5A9B" w:rsidP="006C474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BE5A9B" w:rsidTr="005D6556">
        <w:tc>
          <w:tcPr>
            <w:tcW w:w="1788" w:type="dxa"/>
          </w:tcPr>
          <w:p w:rsidR="00BE5A9B" w:rsidRDefault="00F50773" w:rsidP="0066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Mars</w:t>
            </w:r>
          </w:p>
        </w:tc>
        <w:tc>
          <w:tcPr>
            <w:tcW w:w="7920" w:type="dxa"/>
          </w:tcPr>
          <w:p w:rsidR="00B4500D" w:rsidRDefault="00B4500D" w:rsidP="00B4500D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C4745" w:rsidRPr="006C4745" w:rsidRDefault="006C4745" w:rsidP="006C474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Pr="006C474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Takim me Kryetaret e grupeve të grave këshilltare të komunave:Gjilan.Kamenice,Ferizaj,Viti,Novobërdë </w:t>
            </w:r>
          </w:p>
          <w:p w:rsidR="006C4745" w:rsidRDefault="006C4745" w:rsidP="00B4500D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4500D" w:rsidRPr="006C4745" w:rsidRDefault="006C4745" w:rsidP="006C474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4B47AB" w:rsidRPr="006C474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shenje të 8 marsit,Ditës së</w:t>
            </w:r>
            <w:r w:rsidR="00DA14DE" w:rsidRPr="006C474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Grave,</w:t>
            </w:r>
            <w:r w:rsidR="004B47AB" w:rsidRPr="006C474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mbahet nje seancë e përbashkët </w:t>
            </w:r>
            <w:r w:rsidR="00DA14DE" w:rsidRPr="006C474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 kë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shilltaret e Kuvendeve komunale (</w:t>
            </w:r>
            <w:r w:rsidR="00DA14DE" w:rsidRPr="006C474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Gjilan,Viti,Kamenicë,Novobërdë</w:t>
            </w:r>
            <w:r w:rsidR="00B4500D" w:rsidRPr="006C474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,Ferizaj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  <w:r w:rsidR="00B4500D" w:rsidRPr="006C474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:rsidR="002D39BF" w:rsidRDefault="00B4500D" w:rsidP="002D39BF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Qëllimi:</w:t>
            </w:r>
          </w:p>
          <w:p w:rsidR="002D39BF" w:rsidRPr="001E52B4" w:rsidRDefault="006C4745" w:rsidP="004768AE">
            <w:pPr>
              <w:rPr>
                <w:rFonts w:ascii="Verdana" w:hAnsi="Verdana"/>
                <w:color w:val="00000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 - </w:t>
            </w:r>
            <w:r w:rsidR="00B4500D" w:rsidRPr="002D39B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Bashkëpunimi në mes të këshilltareve komunale </w:t>
            </w:r>
            <w:r w:rsidR="002D39BF" w:rsidRPr="002D39B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 mundësi për të rritur rolin e grave në jetën politike.Avokimi për fuqizim të grave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.Grupet e grave të jënë avokat efektiv </w:t>
            </w:r>
            <w:r w:rsidR="004768A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fuqizimit të grave në politikë dhe vendimmarrje.</w:t>
            </w:r>
            <w:r w:rsidR="002D39BF" w:rsidRPr="001E52B4">
              <w:rPr>
                <w:rFonts w:ascii="Verdana" w:hAnsi="Verdana"/>
                <w:color w:val="000000"/>
                <w:sz w:val="18"/>
                <w:szCs w:val="18"/>
                <w:lang w:val="sq-AL"/>
              </w:rPr>
              <w:t>.</w:t>
            </w:r>
          </w:p>
          <w:p w:rsidR="004B47AB" w:rsidRPr="00F034BA" w:rsidRDefault="004B47AB" w:rsidP="004B47A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- </w:t>
            </w:r>
            <w:r w:rsidRPr="00F034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Bashkëpunimi i Komitetit për Barazi Gjinore me gratë këshilltare,me zyrtaren për Barazi gjinore dhe me OJQ-të të fushës së njëjtë.</w:t>
            </w:r>
          </w:p>
          <w:p w:rsidR="004B47AB" w:rsidRDefault="004B47AB" w:rsidP="004B47A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034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E52B4"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sq-AL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4B47AB" w:rsidRPr="00F034BA" w:rsidRDefault="004B47AB" w:rsidP="004B47A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034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:rsidR="004B47AB" w:rsidRDefault="004B47AB" w:rsidP="004B47A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E5A9B" w:rsidRDefault="00BE5A9B" w:rsidP="00CA4D0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E5A9B" w:rsidRDefault="00BE5A9B" w:rsidP="004B47A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A9B" w:rsidTr="005D6556">
        <w:tc>
          <w:tcPr>
            <w:tcW w:w="1788" w:type="dxa"/>
          </w:tcPr>
          <w:p w:rsidR="00BE5A9B" w:rsidRDefault="00F50773" w:rsidP="0066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Prill</w:t>
            </w:r>
          </w:p>
        </w:tc>
        <w:tc>
          <w:tcPr>
            <w:tcW w:w="7920" w:type="dxa"/>
          </w:tcPr>
          <w:p w:rsidR="005D6556" w:rsidRPr="005D6556" w:rsidRDefault="005D6556" w:rsidP="005D655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AD209D" w:rsidRDefault="00AD209D" w:rsidP="00AD209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Vizite </w:t>
            </w:r>
            <w:r w:rsidR="004768A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shkollës së mesme të mjeksisë</w:t>
            </w:r>
          </w:p>
          <w:p w:rsidR="00AD209D" w:rsidRPr="001F51E5" w:rsidRDefault="00AD209D" w:rsidP="00AD209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raportimi</w:t>
            </w:r>
            <w:r w:rsidRPr="001F51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grupit punues për nxjerrjen  e databazës (statistikat)  për punësim gjinor</w:t>
            </w:r>
          </w:p>
          <w:p w:rsidR="00BE5A9B" w:rsidRDefault="00AD209D" w:rsidP="00DA05C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034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DA05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BE5A9B" w:rsidRPr="00F034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BE5A9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BE5A9B" w:rsidRPr="00F034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EB5AA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</w:t>
            </w:r>
            <w:r w:rsidR="00BE5A9B" w:rsidRPr="00F034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Hartimi i planit </w:t>
            </w:r>
            <w:r w:rsidR="00BE5A9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strategjik për emancipim Gjinor;</w:t>
            </w:r>
          </w:p>
          <w:p w:rsidR="00AD209D" w:rsidRPr="00F034BA" w:rsidRDefault="00AD209D" w:rsidP="00CA4D03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E5A9B" w:rsidRDefault="00BE5A9B" w:rsidP="0066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A9B" w:rsidRDefault="00BE5A9B" w:rsidP="0066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A9B" w:rsidRPr="001E52B4" w:rsidTr="005D6556">
        <w:tc>
          <w:tcPr>
            <w:tcW w:w="1788" w:type="dxa"/>
          </w:tcPr>
          <w:p w:rsidR="00BE5A9B" w:rsidRDefault="00F50773" w:rsidP="0066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Maj</w:t>
            </w:r>
          </w:p>
        </w:tc>
        <w:tc>
          <w:tcPr>
            <w:tcW w:w="7920" w:type="dxa"/>
          </w:tcPr>
          <w:p w:rsidR="00185CA1" w:rsidRPr="001E52B4" w:rsidRDefault="005D6556" w:rsidP="005D655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1.  </w:t>
            </w:r>
            <w:r w:rsidR="00BE5A9B" w:rsidRPr="00F034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EB5AA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EB5AA8" w:rsidRPr="001E52B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Projektimin e perspektivë</w:t>
            </w:r>
            <w:r w:rsidR="00CE4B7F" w:rsidRPr="001E52B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 gjinore në medi</w:t>
            </w:r>
            <w:r w:rsidR="00185CA1" w:rsidRPr="001E52B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a.</w:t>
            </w:r>
          </w:p>
          <w:p w:rsidR="00EB5AA8" w:rsidRPr="001E52B4" w:rsidRDefault="005D6556" w:rsidP="00BE5A9B">
            <w:pPr>
              <w:ind w:left="30"/>
              <w:rPr>
                <w:lang w:val="de-DE"/>
              </w:rPr>
            </w:pPr>
            <w:r w:rsidRPr="001E52B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     </w:t>
            </w:r>
            <w:r w:rsidR="00185CA1" w:rsidRPr="001E52B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EB5AA8" w:rsidRPr="001E52B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ë</w:t>
            </w:r>
            <w:r w:rsidR="00185CA1" w:rsidRPr="001E52B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llimi</w:t>
            </w:r>
            <w:r w:rsidRPr="001E52B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</w:p>
          <w:p w:rsidR="00BE5A9B" w:rsidRPr="00F034BA" w:rsidRDefault="00185CA1" w:rsidP="00BE5A9B">
            <w:pPr>
              <w:ind w:left="30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  <w:r w:rsidRPr="001E52B4">
              <w:rPr>
                <w:lang w:val="de-DE"/>
              </w:rPr>
              <w:t>Pjesëmarrja në debate mediale me qëllim të ngritjes së vetëdijes së publikut për çështje të ndryshme si arsimimi, shëndetësia, dalja e femrave në zgjedhje, rëndësia e kyçjes së femrës në ekonomi, etj;</w:t>
            </w:r>
          </w:p>
          <w:p w:rsidR="00BE5A9B" w:rsidRPr="00F034BA" w:rsidRDefault="00EB5AA8" w:rsidP="00BE5A9B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E52B4">
              <w:rPr>
                <w:rFonts w:ascii="Verdana" w:hAnsi="Verdana"/>
                <w:color w:val="000000"/>
                <w:sz w:val="18"/>
                <w:szCs w:val="18"/>
                <w:lang w:val="de-DE"/>
              </w:rPr>
              <w:t xml:space="preserve"> Pjesëmarrja e fuqishme e grave në jetën politike ka ndikime të thella pozitive në çdo nivel të shoqërisë.  </w:t>
            </w:r>
            <w:r w:rsidR="00AD209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</w:t>
            </w:r>
          </w:p>
          <w:p w:rsidR="00BE5A9B" w:rsidRPr="001E52B4" w:rsidRDefault="00BE5A9B" w:rsidP="00BE5A9B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E52B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</w:t>
            </w:r>
          </w:p>
          <w:p w:rsidR="00BE5A9B" w:rsidRPr="001E52B4" w:rsidRDefault="00BE5A9B" w:rsidP="00471A92">
            <w:pPr>
              <w:ind w:left="3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BE5A9B" w:rsidTr="005D6556">
        <w:tc>
          <w:tcPr>
            <w:tcW w:w="1788" w:type="dxa"/>
          </w:tcPr>
          <w:p w:rsidR="00BE5A9B" w:rsidRDefault="00F50773" w:rsidP="0066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Qershor</w:t>
            </w:r>
          </w:p>
        </w:tc>
        <w:tc>
          <w:tcPr>
            <w:tcW w:w="7920" w:type="dxa"/>
          </w:tcPr>
          <w:p w:rsidR="00494655" w:rsidRDefault="004D3619" w:rsidP="00BE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65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5CA1">
              <w:rPr>
                <w:rFonts w:ascii="Times New Roman" w:hAnsi="Times New Roman" w:cs="Times New Roman"/>
                <w:sz w:val="24"/>
                <w:szCs w:val="24"/>
              </w:rPr>
              <w:t>-Takim me</w:t>
            </w:r>
            <w:r w:rsidR="00185CA1" w:rsidRPr="00F034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Drejtorin e Arsimit</w:t>
            </w:r>
            <w:r w:rsidR="00185CA1">
              <w:rPr>
                <w:rFonts w:ascii="Times New Roman" w:hAnsi="Times New Roman" w:cs="Times New Roman"/>
                <w:sz w:val="24"/>
                <w:szCs w:val="24"/>
              </w:rPr>
              <w:t xml:space="preserve"> -vizitë 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erdhes </w:t>
            </w:r>
          </w:p>
          <w:p w:rsidR="004D3619" w:rsidRDefault="004D3619" w:rsidP="00BE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Q</w:t>
            </w:r>
            <w:r w:rsidR="00185CA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llimi</w:t>
            </w:r>
            <w:r w:rsidR="005D65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619" w:rsidRDefault="004D3619" w:rsidP="00BE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</w:t>
            </w:r>
            <w:r w:rsidR="00185CA1">
              <w:rPr>
                <w:rFonts w:ascii="Times New Roman" w:hAnsi="Times New Roman" w:cs="Times New Roman"/>
                <w:sz w:val="24"/>
                <w:szCs w:val="24"/>
              </w:rPr>
              <w:t xml:space="preserve"> Edukimi per barazine gjinore në të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gjitha fazat e </w:t>
            </w:r>
            <w:r w:rsidR="00185CA1">
              <w:rPr>
                <w:rFonts w:ascii="Times New Roman" w:hAnsi="Times New Roman" w:cs="Times New Roman"/>
                <w:sz w:val="24"/>
                <w:szCs w:val="24"/>
              </w:rPr>
              <w:t>edukimit,pë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rdorimi i </w:t>
            </w:r>
            <w:r w:rsidR="00185CA1">
              <w:rPr>
                <w:rFonts w:ascii="Times New Roman" w:hAnsi="Times New Roman" w:cs="Times New Roman"/>
                <w:sz w:val="24"/>
                <w:szCs w:val="24"/>
              </w:rPr>
              <w:t>mjeteve mesimore në bazë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gjinore.</w:t>
            </w:r>
          </w:p>
          <w:p w:rsidR="00CE4B7F" w:rsidRPr="00F034BA" w:rsidRDefault="00CE4B7F" w:rsidP="00CE4B7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034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 Identifikimi i problemeve të ndryshme që si pasojë shkaktojnë shkelje të drejtave të barabarta gjinore (Shoqëri,punësim,edukim)</w:t>
            </w:r>
          </w:p>
          <w:p w:rsidR="00494655" w:rsidRPr="00BE5A9B" w:rsidRDefault="00494655" w:rsidP="0049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A9B" w:rsidRPr="001E52B4" w:rsidTr="005D6556">
        <w:trPr>
          <w:trHeight w:val="638"/>
        </w:trPr>
        <w:tc>
          <w:tcPr>
            <w:tcW w:w="1788" w:type="dxa"/>
          </w:tcPr>
          <w:p w:rsidR="00BE5A9B" w:rsidRDefault="00F50773" w:rsidP="0066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Korrik</w:t>
            </w:r>
          </w:p>
        </w:tc>
        <w:tc>
          <w:tcPr>
            <w:tcW w:w="7920" w:type="dxa"/>
          </w:tcPr>
          <w:p w:rsidR="00494655" w:rsidRPr="00CA4D03" w:rsidRDefault="00DA14DE" w:rsidP="0049465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E52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Komiteti  shqyrton evoluimin e planit të punës.</w:t>
            </w:r>
          </w:p>
          <w:p w:rsidR="00BE5A9B" w:rsidRPr="001E52B4" w:rsidRDefault="00BE5A9B" w:rsidP="00494655">
            <w:pPr>
              <w:ind w:left="3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BE5A9B" w:rsidTr="005D6556">
        <w:trPr>
          <w:trHeight w:val="1547"/>
        </w:trPr>
        <w:tc>
          <w:tcPr>
            <w:tcW w:w="1788" w:type="dxa"/>
          </w:tcPr>
          <w:p w:rsidR="00BE5A9B" w:rsidRDefault="00F50773" w:rsidP="0066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Shtator</w:t>
            </w:r>
          </w:p>
        </w:tc>
        <w:tc>
          <w:tcPr>
            <w:tcW w:w="7920" w:type="dxa"/>
          </w:tcPr>
          <w:p w:rsidR="00BE5A9B" w:rsidRDefault="00185CA1" w:rsidP="0018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D6556">
              <w:rPr>
                <w:rFonts w:ascii="Times New Roman" w:hAnsi="Times New Roman" w:cs="Times New Roman"/>
                <w:sz w:val="24"/>
                <w:szCs w:val="24"/>
              </w:rPr>
              <w:t>1.-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akim</w:t>
            </w:r>
            <w:r w:rsidRPr="00F034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me </w:t>
            </w:r>
            <w:r w:rsidRPr="00F034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Drejtorin për Shëndetësi dhe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F034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vizit </w:t>
            </w:r>
            <w:r w:rsidR="00BE5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A9B" w:rsidRPr="00BE5A9B">
              <w:rPr>
                <w:rFonts w:ascii="Times New Roman" w:hAnsi="Times New Roman" w:cs="Times New Roman"/>
                <w:sz w:val="24"/>
                <w:szCs w:val="24"/>
              </w:rPr>
              <w:t>spitalit</w:t>
            </w:r>
            <w:r w:rsidR="005D6556">
              <w:rPr>
                <w:rFonts w:ascii="Times New Roman" w:hAnsi="Times New Roman" w:cs="Times New Roman"/>
                <w:sz w:val="24"/>
                <w:szCs w:val="24"/>
              </w:rPr>
              <w:t>,repartit të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lindjes</w:t>
            </w:r>
            <w:r w:rsidR="00BE5A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562" w:rsidRDefault="00AE4562" w:rsidP="0018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Takim me Kryeseusen  Kuvendi te Komunes per diskutimin e temes se </w:t>
            </w:r>
            <w:r w:rsidR="009B285E">
              <w:rPr>
                <w:rFonts w:ascii="Times New Roman" w:hAnsi="Times New Roman" w:cs="Times New Roman"/>
                <w:sz w:val="24"/>
                <w:szCs w:val="24"/>
              </w:rPr>
              <w:t xml:space="preserve">buxhetimit 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pergjegjshem gjinor </w:t>
            </w:r>
            <w:r w:rsidR="009B285E">
              <w:rPr>
                <w:rFonts w:ascii="Times New Roman" w:hAnsi="Times New Roman" w:cs="Times New Roman"/>
                <w:sz w:val="24"/>
                <w:szCs w:val="24"/>
              </w:rPr>
              <w:t>ne Kuvendin e Komunes</w:t>
            </w:r>
          </w:p>
          <w:p w:rsidR="00185CA1" w:rsidRPr="00185CA1" w:rsidRDefault="00185CA1" w:rsidP="00185C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E5A9B" w:rsidRPr="00F034BA" w:rsidRDefault="00BE5A9B" w:rsidP="00BE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4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E5A9B" w:rsidRDefault="00BE5A9B" w:rsidP="0066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2B4" w:rsidTr="005D6556">
        <w:trPr>
          <w:trHeight w:val="1547"/>
        </w:trPr>
        <w:tc>
          <w:tcPr>
            <w:tcW w:w="1788" w:type="dxa"/>
          </w:tcPr>
          <w:p w:rsidR="001E52B4" w:rsidRDefault="001E52B4" w:rsidP="0066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Tetor </w:t>
            </w:r>
            <w:r w:rsidRPr="00F034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</w:t>
            </w:r>
          </w:p>
        </w:tc>
        <w:tc>
          <w:tcPr>
            <w:tcW w:w="7920" w:type="dxa"/>
          </w:tcPr>
          <w:p w:rsidR="001E52B4" w:rsidRPr="00E65EE3" w:rsidRDefault="001E52B4" w:rsidP="001E52B4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    Mundesi komunikimi me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komunat e binjakëzuara të Gjilanit në fushën e   çështjeve gjinore.</w:t>
            </w:r>
          </w:p>
          <w:p w:rsidR="001E52B4" w:rsidRDefault="001E52B4" w:rsidP="0018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B4" w:rsidTr="005D6556">
        <w:trPr>
          <w:trHeight w:val="1547"/>
        </w:trPr>
        <w:tc>
          <w:tcPr>
            <w:tcW w:w="1788" w:type="dxa"/>
          </w:tcPr>
          <w:p w:rsidR="001E52B4" w:rsidRDefault="001E52B4" w:rsidP="0066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Nëntor  </w:t>
            </w:r>
            <w:r w:rsidRPr="00F034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</w:t>
            </w:r>
          </w:p>
        </w:tc>
        <w:tc>
          <w:tcPr>
            <w:tcW w:w="7920" w:type="dxa"/>
          </w:tcPr>
          <w:p w:rsidR="001E52B4" w:rsidRDefault="001E52B4" w:rsidP="001E52B4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034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Shënimi i ditës ndërkombëtare për eliminimin e dhunës ndaj grave,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25 </w:t>
            </w:r>
            <w:r w:rsidRPr="001F51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Nëntori;</w:t>
            </w:r>
          </w:p>
          <w:p w:rsidR="001E52B4" w:rsidRDefault="001E52B4" w:rsidP="001E52B4">
            <w:pPr>
              <w:tabs>
                <w:tab w:val="center" w:pos="469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034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034BA">
              <w:rPr>
                <w:rFonts w:ascii="Times New Roman" w:hAnsi="Times New Roman" w:cs="Times New Roman"/>
                <w:sz w:val="24"/>
                <w:szCs w:val="24"/>
              </w:rPr>
              <w:t>Qëllimi: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52B4" w:rsidRDefault="001E52B4" w:rsidP="001E52B4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034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034BA">
              <w:rPr>
                <w:rFonts w:ascii="Times New Roman" w:hAnsi="Times New Roman" w:cs="Times New Roman"/>
                <w:sz w:val="24"/>
                <w:szCs w:val="24"/>
              </w:rPr>
              <w:t xml:space="preserve">Duhet siguruar riintegrimi afatgjatë i viktimave, duke përfshirë </w:t>
            </w:r>
          </w:p>
          <w:p w:rsidR="001E52B4" w:rsidRDefault="001E52B4" w:rsidP="001E52B4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034BA">
              <w:rPr>
                <w:rFonts w:ascii="Times New Roman" w:hAnsi="Times New Roman" w:cs="Times New Roman"/>
                <w:sz w:val="24"/>
                <w:szCs w:val="24"/>
              </w:rPr>
              <w:t>stabilitetin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4BA">
              <w:rPr>
                <w:rFonts w:ascii="Times New Roman" w:hAnsi="Times New Roman" w:cs="Times New Roman"/>
                <w:sz w:val="24"/>
                <w:szCs w:val="24"/>
              </w:rPr>
              <w:t xml:space="preserve">e tyre ekonomik dhe qasjen e tyre në drejtësi. Duhen </w:t>
            </w:r>
          </w:p>
          <w:p w:rsidR="001E52B4" w:rsidRDefault="001E52B4" w:rsidP="001E52B4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034BA">
              <w:rPr>
                <w:rFonts w:ascii="Times New Roman" w:hAnsi="Times New Roman" w:cs="Times New Roman"/>
                <w:sz w:val="24"/>
                <w:szCs w:val="24"/>
              </w:rPr>
              <w:t xml:space="preserve">ndërmarrë masa pozitive për t'i fuqizuar gratë si viktima të trafikimit dhe </w:t>
            </w:r>
          </w:p>
          <w:p w:rsidR="001E52B4" w:rsidRPr="00F034BA" w:rsidRDefault="001E52B4" w:rsidP="001E52B4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034BA">
              <w:rPr>
                <w:rFonts w:ascii="Times New Roman" w:hAnsi="Times New Roman" w:cs="Times New Roman"/>
                <w:sz w:val="24"/>
                <w:szCs w:val="24"/>
              </w:rPr>
              <w:t>dhunës në familje.</w:t>
            </w:r>
          </w:p>
          <w:p w:rsidR="001E52B4" w:rsidRDefault="001E52B4" w:rsidP="001E52B4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E52B4" w:rsidTr="005D6556">
        <w:trPr>
          <w:trHeight w:val="1547"/>
        </w:trPr>
        <w:tc>
          <w:tcPr>
            <w:tcW w:w="1788" w:type="dxa"/>
          </w:tcPr>
          <w:p w:rsidR="001E52B4" w:rsidRDefault="001E52B4" w:rsidP="0066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Dhjetor - </w:t>
            </w:r>
            <w:r w:rsidRPr="00471A9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7920" w:type="dxa"/>
          </w:tcPr>
          <w:p w:rsidR="001E52B4" w:rsidRPr="001E52B4" w:rsidRDefault="001E52B4" w:rsidP="001E52B4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034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Takimet permanente të Komitetit për Barazi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Gjinore me Kryetarin e </w:t>
            </w:r>
          </w:p>
          <w:p w:rsidR="001E52B4" w:rsidRDefault="001E52B4" w:rsidP="001E52B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         Komunës</w:t>
            </w:r>
            <w:r w:rsidRPr="00F034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Drejtorin për Buxhet dhe financa, Drejtorin për Shëndetësi dhe </w:t>
            </w:r>
          </w:p>
          <w:p w:rsidR="001E52B4" w:rsidRDefault="001E52B4" w:rsidP="001E52B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          </w:t>
            </w:r>
            <w:r w:rsidRPr="00F034B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MS, Drejtorin e Arsimit dhe grupin jo formal të grave.</w:t>
            </w:r>
          </w:p>
          <w:p w:rsidR="001E52B4" w:rsidRDefault="001E52B4" w:rsidP="001E52B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         -Hartimi i planit te KBGJ për vitin  2017</w:t>
            </w:r>
          </w:p>
          <w:p w:rsidR="001E52B4" w:rsidRPr="00F034BA" w:rsidRDefault="001E52B4" w:rsidP="001E52B4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CE4B7F" w:rsidRPr="00B56A94" w:rsidRDefault="00CE4B7F" w:rsidP="00CE4B7F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F034BA" w:rsidRDefault="00F034BA" w:rsidP="00662206">
      <w:pPr>
        <w:ind w:left="30"/>
        <w:rPr>
          <w:rFonts w:ascii="Times New Roman" w:hAnsi="Times New Roman" w:cs="Times New Roman"/>
          <w:b/>
          <w:sz w:val="24"/>
          <w:szCs w:val="24"/>
        </w:rPr>
      </w:pPr>
    </w:p>
    <w:p w:rsidR="00471A92" w:rsidRPr="001F51E5" w:rsidRDefault="00471A92" w:rsidP="001F51E5">
      <w:pPr>
        <w:ind w:left="180"/>
        <w:rPr>
          <w:rFonts w:ascii="Times New Roman" w:hAnsi="Times New Roman" w:cs="Times New Roman"/>
          <w:sz w:val="24"/>
          <w:szCs w:val="24"/>
          <w:lang w:val="sq-AL"/>
        </w:rPr>
      </w:pPr>
    </w:p>
    <w:p w:rsidR="00F50773" w:rsidRDefault="00F50773" w:rsidP="00662206">
      <w:pPr>
        <w:ind w:left="30"/>
        <w:rPr>
          <w:rFonts w:ascii="Times New Roman" w:hAnsi="Times New Roman" w:cs="Times New Roman"/>
          <w:b/>
          <w:sz w:val="24"/>
          <w:szCs w:val="24"/>
        </w:rPr>
      </w:pPr>
    </w:p>
    <w:p w:rsidR="00EB5AA8" w:rsidRDefault="00EB5AA8" w:rsidP="00471A92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Verdana" w:hAnsi="Verdana"/>
          <w:color w:val="000000"/>
          <w:sz w:val="18"/>
          <w:szCs w:val="18"/>
        </w:rPr>
        <w:t>. </w:t>
      </w:r>
    </w:p>
    <w:p w:rsidR="00956476" w:rsidRPr="001E52B4" w:rsidRDefault="00956476" w:rsidP="007D2D25">
      <w:pPr>
        <w:rPr>
          <w:b/>
          <w:lang w:val="sq-AL"/>
        </w:rPr>
      </w:pPr>
      <w:r w:rsidRPr="001E52B4">
        <w:rPr>
          <w:b/>
          <w:lang w:val="sq-AL"/>
        </w:rPr>
        <w:t>Plani i punës së Komitetit mund të ndryshojë sipas nevojës së aktiviteteve të Komitetit.</w:t>
      </w:r>
    </w:p>
    <w:p w:rsidR="00EB5AA8" w:rsidRPr="001E52B4" w:rsidRDefault="00EB5AA8" w:rsidP="007D2D25">
      <w:pPr>
        <w:rPr>
          <w:b/>
          <w:lang w:val="sq-AL"/>
        </w:rPr>
      </w:pPr>
    </w:p>
    <w:p w:rsidR="00EB5AA8" w:rsidRPr="001E52B4" w:rsidRDefault="00EB5AA8" w:rsidP="007D2D25">
      <w:pPr>
        <w:rPr>
          <w:b/>
          <w:lang w:val="sq-AL"/>
        </w:rPr>
      </w:pPr>
      <w:r w:rsidRPr="001E52B4">
        <w:rPr>
          <w:b/>
          <w:lang w:val="sq-AL"/>
        </w:rPr>
        <w:t>Gjylshen Berisha</w:t>
      </w:r>
      <w:r w:rsidR="000A1ADB" w:rsidRPr="001E52B4">
        <w:rPr>
          <w:b/>
          <w:lang w:val="sq-AL"/>
        </w:rPr>
        <w:t xml:space="preserve">                                                                           15 janar 2015,Gjilan</w:t>
      </w:r>
    </w:p>
    <w:p w:rsidR="00EB5AA8" w:rsidRPr="001E52B4" w:rsidRDefault="00EB5AA8" w:rsidP="007D2D25">
      <w:pPr>
        <w:rPr>
          <w:b/>
          <w:lang w:val="sq-AL"/>
        </w:rPr>
      </w:pPr>
      <w:r w:rsidRPr="001E52B4">
        <w:rPr>
          <w:b/>
          <w:lang w:val="sq-AL"/>
        </w:rPr>
        <w:t>Kryesuese e KBGJ</w:t>
      </w:r>
    </w:p>
    <w:p w:rsidR="00EB5AA8" w:rsidRPr="001E52B4" w:rsidRDefault="00EB5AA8" w:rsidP="007D2D25">
      <w:pPr>
        <w:rPr>
          <w:b/>
          <w:lang w:val="sq-AL"/>
        </w:rPr>
      </w:pPr>
    </w:p>
    <w:p w:rsidR="008C3295" w:rsidRPr="001E52B4" w:rsidRDefault="008C3295" w:rsidP="00FA2588">
      <w:pPr>
        <w:ind w:left="30"/>
        <w:rPr>
          <w:rFonts w:ascii="Times New Roman" w:hAnsi="Times New Roman" w:cs="Times New Roman"/>
          <w:sz w:val="24"/>
          <w:szCs w:val="24"/>
          <w:lang w:val="sq-AL"/>
        </w:rPr>
      </w:pPr>
    </w:p>
    <w:p w:rsidR="00553047" w:rsidRPr="001E52B4" w:rsidRDefault="00553047">
      <w:pPr>
        <w:rPr>
          <w:sz w:val="24"/>
          <w:szCs w:val="24"/>
          <w:lang w:val="sq-AL"/>
        </w:rPr>
      </w:pPr>
    </w:p>
    <w:p w:rsidR="00EA1C21" w:rsidRPr="001E52B4" w:rsidRDefault="00EA1C21">
      <w:pPr>
        <w:rPr>
          <w:sz w:val="24"/>
          <w:szCs w:val="24"/>
          <w:lang w:val="sq-AL"/>
        </w:rPr>
      </w:pPr>
    </w:p>
    <w:p w:rsidR="00EA1C21" w:rsidRPr="001E52B4" w:rsidRDefault="00EA1C21">
      <w:pPr>
        <w:rPr>
          <w:sz w:val="24"/>
          <w:szCs w:val="24"/>
          <w:lang w:val="sq-AL"/>
        </w:rPr>
      </w:pPr>
    </w:p>
    <w:p w:rsidR="00EA1C21" w:rsidRPr="001E52B4" w:rsidRDefault="00EA1C21">
      <w:pPr>
        <w:rPr>
          <w:sz w:val="24"/>
          <w:szCs w:val="24"/>
          <w:lang w:val="sq-AL"/>
        </w:rPr>
      </w:pPr>
    </w:p>
    <w:p w:rsidR="00EA1C21" w:rsidRPr="001E52B4" w:rsidRDefault="00EA1C21">
      <w:pPr>
        <w:rPr>
          <w:sz w:val="24"/>
          <w:szCs w:val="24"/>
          <w:lang w:val="sq-AL"/>
        </w:rPr>
      </w:pPr>
    </w:p>
    <w:p w:rsidR="00EA1C21" w:rsidRPr="001E52B4" w:rsidRDefault="00EA1C21">
      <w:pPr>
        <w:rPr>
          <w:sz w:val="24"/>
          <w:szCs w:val="24"/>
          <w:lang w:val="sq-AL"/>
        </w:rPr>
      </w:pPr>
    </w:p>
    <w:p w:rsidR="00EA1C21" w:rsidRPr="001E52B4" w:rsidRDefault="00EA1C21">
      <w:pPr>
        <w:rPr>
          <w:sz w:val="24"/>
          <w:szCs w:val="24"/>
          <w:lang w:val="sq-AL"/>
        </w:rPr>
      </w:pPr>
    </w:p>
    <w:p w:rsidR="00EA1C21" w:rsidRPr="001E52B4" w:rsidRDefault="00EA1C21">
      <w:pPr>
        <w:rPr>
          <w:sz w:val="24"/>
          <w:szCs w:val="24"/>
          <w:lang w:val="sq-AL"/>
        </w:rPr>
      </w:pPr>
    </w:p>
    <w:p w:rsidR="00EA1C21" w:rsidRPr="001E52B4" w:rsidRDefault="00EA1C21" w:rsidP="00EA1C21">
      <w:pPr>
        <w:shd w:val="clear" w:color="auto" w:fill="FFFFFF"/>
        <w:spacing w:line="300" w:lineRule="atLeast"/>
        <w:rPr>
          <w:rFonts w:ascii="Arial" w:hAnsi="Arial" w:cs="Arial"/>
          <w:color w:val="333333"/>
          <w:sz w:val="21"/>
          <w:szCs w:val="21"/>
          <w:lang w:val="sq-AL"/>
        </w:rPr>
      </w:pPr>
      <w:r w:rsidRPr="001E52B4">
        <w:rPr>
          <w:rFonts w:ascii="Arial" w:hAnsi="Arial" w:cs="Arial"/>
          <w:color w:val="333333"/>
          <w:sz w:val="21"/>
          <w:szCs w:val="21"/>
          <w:lang w:val="sq-AL"/>
        </w:rPr>
        <w:br/>
      </w:r>
    </w:p>
    <w:p w:rsidR="00EA1C21" w:rsidRPr="001E52B4" w:rsidRDefault="00EA1C21">
      <w:pPr>
        <w:rPr>
          <w:sz w:val="24"/>
          <w:szCs w:val="24"/>
          <w:lang w:val="sq-AL"/>
        </w:rPr>
      </w:pPr>
    </w:p>
    <w:p w:rsidR="00EA1C21" w:rsidRPr="001E52B4" w:rsidRDefault="00EA1C21">
      <w:pPr>
        <w:rPr>
          <w:sz w:val="24"/>
          <w:szCs w:val="24"/>
          <w:lang w:val="sq-AL"/>
        </w:rPr>
      </w:pPr>
    </w:p>
    <w:p w:rsidR="00EA1C21" w:rsidRPr="001E52B4" w:rsidRDefault="00EA1C21">
      <w:pPr>
        <w:rPr>
          <w:sz w:val="24"/>
          <w:szCs w:val="24"/>
          <w:lang w:val="sq-AL"/>
        </w:rPr>
      </w:pPr>
    </w:p>
    <w:p w:rsidR="00EA1C21" w:rsidRPr="001E52B4" w:rsidRDefault="00EA1C21">
      <w:pPr>
        <w:rPr>
          <w:sz w:val="24"/>
          <w:szCs w:val="24"/>
          <w:lang w:val="sq-AL"/>
        </w:rPr>
      </w:pPr>
    </w:p>
    <w:p w:rsidR="00EA1C21" w:rsidRPr="001E52B4" w:rsidRDefault="00EA1C21">
      <w:pPr>
        <w:rPr>
          <w:sz w:val="24"/>
          <w:szCs w:val="24"/>
          <w:lang w:val="sq-AL"/>
        </w:rPr>
      </w:pPr>
    </w:p>
    <w:p w:rsidR="00EA1C21" w:rsidRPr="001E52B4" w:rsidRDefault="00EA1C21">
      <w:pPr>
        <w:rPr>
          <w:sz w:val="24"/>
          <w:szCs w:val="24"/>
          <w:lang w:val="sq-AL"/>
        </w:rPr>
      </w:pPr>
    </w:p>
    <w:p w:rsidR="00EA1C21" w:rsidRPr="001E52B4" w:rsidRDefault="00EA1C21">
      <w:pPr>
        <w:rPr>
          <w:sz w:val="24"/>
          <w:szCs w:val="24"/>
          <w:lang w:val="sq-AL"/>
        </w:rPr>
      </w:pPr>
    </w:p>
    <w:p w:rsidR="00EA1C21" w:rsidRPr="001E52B4" w:rsidRDefault="00EA1C21">
      <w:pPr>
        <w:rPr>
          <w:sz w:val="24"/>
          <w:szCs w:val="24"/>
          <w:lang w:val="sq-AL"/>
        </w:rPr>
      </w:pPr>
    </w:p>
    <w:p w:rsidR="00EA1C21" w:rsidRPr="001E52B4" w:rsidRDefault="00EA1C21">
      <w:pPr>
        <w:rPr>
          <w:sz w:val="24"/>
          <w:szCs w:val="24"/>
          <w:lang w:val="sq-AL"/>
        </w:rPr>
      </w:pPr>
    </w:p>
    <w:p w:rsidR="00EA1C21" w:rsidRPr="001E52B4" w:rsidRDefault="00EA1C21">
      <w:pPr>
        <w:rPr>
          <w:sz w:val="24"/>
          <w:szCs w:val="24"/>
          <w:lang w:val="sq-AL"/>
        </w:rPr>
      </w:pPr>
    </w:p>
    <w:sectPr w:rsidR="00EA1C21" w:rsidRPr="001E52B4" w:rsidSect="00722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2C0"/>
    <w:multiLevelType w:val="hybridMultilevel"/>
    <w:tmpl w:val="BD20E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5F96"/>
    <w:multiLevelType w:val="hybridMultilevel"/>
    <w:tmpl w:val="65BEC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A275A"/>
    <w:multiLevelType w:val="hybridMultilevel"/>
    <w:tmpl w:val="DA02FEB0"/>
    <w:lvl w:ilvl="0" w:tplc="C3CA994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6A3C8A"/>
    <w:multiLevelType w:val="hybridMultilevel"/>
    <w:tmpl w:val="43428D54"/>
    <w:lvl w:ilvl="0" w:tplc="87122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4346461E">
      <w:start w:val="7"/>
      <w:numFmt w:val="decimal"/>
      <w:lvlText w:val="%2)"/>
      <w:lvlJc w:val="left"/>
      <w:pPr>
        <w:tabs>
          <w:tab w:val="num" w:pos="-65"/>
        </w:tabs>
        <w:ind w:left="-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A01749"/>
    <w:multiLevelType w:val="hybridMultilevel"/>
    <w:tmpl w:val="6A8C0FDE"/>
    <w:lvl w:ilvl="0" w:tplc="DE3EB33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2E9A7942"/>
    <w:multiLevelType w:val="hybridMultilevel"/>
    <w:tmpl w:val="45A4012C"/>
    <w:lvl w:ilvl="0" w:tplc="86B2E40C">
      <w:start w:val="25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3F6E1469"/>
    <w:multiLevelType w:val="hybridMultilevel"/>
    <w:tmpl w:val="1DA6BAF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465712"/>
    <w:multiLevelType w:val="multilevel"/>
    <w:tmpl w:val="B30204F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8">
    <w:nsid w:val="50580A64"/>
    <w:multiLevelType w:val="multilevel"/>
    <w:tmpl w:val="A570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CA723B"/>
    <w:multiLevelType w:val="hybridMultilevel"/>
    <w:tmpl w:val="B6461CFC"/>
    <w:lvl w:ilvl="0" w:tplc="DE9C947A">
      <w:start w:val="1"/>
      <w:numFmt w:val="bullet"/>
      <w:lvlText w:val="-"/>
      <w:lvlJc w:val="left"/>
      <w:pPr>
        <w:ind w:left="76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B345516"/>
    <w:multiLevelType w:val="hybridMultilevel"/>
    <w:tmpl w:val="968E6C50"/>
    <w:lvl w:ilvl="0" w:tplc="302695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47"/>
    <w:rsid w:val="00026F77"/>
    <w:rsid w:val="00067B75"/>
    <w:rsid w:val="000A1ADB"/>
    <w:rsid w:val="000A640C"/>
    <w:rsid w:val="000C7CAF"/>
    <w:rsid w:val="000D63CE"/>
    <w:rsid w:val="00117F60"/>
    <w:rsid w:val="00126A09"/>
    <w:rsid w:val="00180556"/>
    <w:rsid w:val="00185CA1"/>
    <w:rsid w:val="00194DD7"/>
    <w:rsid w:val="001C1973"/>
    <w:rsid w:val="001E52B4"/>
    <w:rsid w:val="001F51E5"/>
    <w:rsid w:val="00200776"/>
    <w:rsid w:val="00207499"/>
    <w:rsid w:val="00223D7D"/>
    <w:rsid w:val="00241CC6"/>
    <w:rsid w:val="00277E93"/>
    <w:rsid w:val="002A11BD"/>
    <w:rsid w:val="002C3859"/>
    <w:rsid w:val="002D39BF"/>
    <w:rsid w:val="002D42B1"/>
    <w:rsid w:val="00311EC6"/>
    <w:rsid w:val="00397BEF"/>
    <w:rsid w:val="003B2E24"/>
    <w:rsid w:val="00436803"/>
    <w:rsid w:val="00471A92"/>
    <w:rsid w:val="004768AE"/>
    <w:rsid w:val="00491B32"/>
    <w:rsid w:val="00494655"/>
    <w:rsid w:val="004B47AB"/>
    <w:rsid w:val="004D3619"/>
    <w:rsid w:val="005165F9"/>
    <w:rsid w:val="00541853"/>
    <w:rsid w:val="00553047"/>
    <w:rsid w:val="00573EA9"/>
    <w:rsid w:val="005A1833"/>
    <w:rsid w:val="005D6556"/>
    <w:rsid w:val="005E7E2D"/>
    <w:rsid w:val="00662206"/>
    <w:rsid w:val="006633AE"/>
    <w:rsid w:val="0069361E"/>
    <w:rsid w:val="006B473C"/>
    <w:rsid w:val="006C1F98"/>
    <w:rsid w:val="006C4745"/>
    <w:rsid w:val="006C729D"/>
    <w:rsid w:val="0070615F"/>
    <w:rsid w:val="00722522"/>
    <w:rsid w:val="00723824"/>
    <w:rsid w:val="00730895"/>
    <w:rsid w:val="00736F8A"/>
    <w:rsid w:val="00771BED"/>
    <w:rsid w:val="00773050"/>
    <w:rsid w:val="007C7A7D"/>
    <w:rsid w:val="007D2D25"/>
    <w:rsid w:val="00833753"/>
    <w:rsid w:val="008341A4"/>
    <w:rsid w:val="0086178F"/>
    <w:rsid w:val="008C3295"/>
    <w:rsid w:val="008E40CE"/>
    <w:rsid w:val="009143D0"/>
    <w:rsid w:val="009203C4"/>
    <w:rsid w:val="0092634A"/>
    <w:rsid w:val="00956476"/>
    <w:rsid w:val="0096401C"/>
    <w:rsid w:val="009B285E"/>
    <w:rsid w:val="009B5AE6"/>
    <w:rsid w:val="00A161E3"/>
    <w:rsid w:val="00A5522B"/>
    <w:rsid w:val="00A864AC"/>
    <w:rsid w:val="00AB1530"/>
    <w:rsid w:val="00AD103B"/>
    <w:rsid w:val="00AD209D"/>
    <w:rsid w:val="00AE4562"/>
    <w:rsid w:val="00B15192"/>
    <w:rsid w:val="00B17D84"/>
    <w:rsid w:val="00B41D46"/>
    <w:rsid w:val="00B4500D"/>
    <w:rsid w:val="00B568C2"/>
    <w:rsid w:val="00B56A94"/>
    <w:rsid w:val="00B9482C"/>
    <w:rsid w:val="00BA7FE3"/>
    <w:rsid w:val="00BB577A"/>
    <w:rsid w:val="00BD5B6D"/>
    <w:rsid w:val="00BE5A9B"/>
    <w:rsid w:val="00C64419"/>
    <w:rsid w:val="00CA4D03"/>
    <w:rsid w:val="00CE4B7F"/>
    <w:rsid w:val="00D27A4F"/>
    <w:rsid w:val="00D567FB"/>
    <w:rsid w:val="00D86E09"/>
    <w:rsid w:val="00DA05C2"/>
    <w:rsid w:val="00DA14DE"/>
    <w:rsid w:val="00DD55B4"/>
    <w:rsid w:val="00E0010F"/>
    <w:rsid w:val="00E65EE3"/>
    <w:rsid w:val="00EA1C21"/>
    <w:rsid w:val="00EB5AA8"/>
    <w:rsid w:val="00EC2420"/>
    <w:rsid w:val="00F034BA"/>
    <w:rsid w:val="00F3094E"/>
    <w:rsid w:val="00F43F1A"/>
    <w:rsid w:val="00F50773"/>
    <w:rsid w:val="00F56803"/>
    <w:rsid w:val="00FA2588"/>
    <w:rsid w:val="00FC7588"/>
    <w:rsid w:val="00F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D103B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D103B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03B"/>
    <w:pPr>
      <w:ind w:left="720"/>
      <w:contextualSpacing/>
    </w:pPr>
  </w:style>
  <w:style w:type="paragraph" w:styleId="BodyText3">
    <w:name w:val="Body Text 3"/>
    <w:basedOn w:val="Normal"/>
    <w:link w:val="BodyText3Char"/>
    <w:rsid w:val="009B5A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9B5AE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A4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A1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A1C2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1C21"/>
  </w:style>
  <w:style w:type="character" w:styleId="Emphasis">
    <w:name w:val="Emphasis"/>
    <w:basedOn w:val="DefaultParagraphFont"/>
    <w:uiPriority w:val="20"/>
    <w:qFormat/>
    <w:rsid w:val="00EA1C21"/>
    <w:rPr>
      <w:i/>
      <w:iCs/>
    </w:rPr>
  </w:style>
  <w:style w:type="character" w:styleId="Strong">
    <w:name w:val="Strong"/>
    <w:basedOn w:val="DefaultParagraphFont"/>
    <w:uiPriority w:val="22"/>
    <w:qFormat/>
    <w:rsid w:val="00EA1C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D103B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D103B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03B"/>
    <w:pPr>
      <w:ind w:left="720"/>
      <w:contextualSpacing/>
    </w:pPr>
  </w:style>
  <w:style w:type="paragraph" w:styleId="BodyText3">
    <w:name w:val="Body Text 3"/>
    <w:basedOn w:val="Normal"/>
    <w:link w:val="BodyText3Char"/>
    <w:rsid w:val="009B5A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9B5AE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A4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A1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A1C2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1C21"/>
  </w:style>
  <w:style w:type="character" w:styleId="Emphasis">
    <w:name w:val="Emphasis"/>
    <w:basedOn w:val="DefaultParagraphFont"/>
    <w:uiPriority w:val="20"/>
    <w:qFormat/>
    <w:rsid w:val="00EA1C21"/>
    <w:rPr>
      <w:i/>
      <w:iCs/>
    </w:rPr>
  </w:style>
  <w:style w:type="character" w:styleId="Strong">
    <w:name w:val="Strong"/>
    <w:basedOn w:val="DefaultParagraphFont"/>
    <w:uiPriority w:val="22"/>
    <w:qFormat/>
    <w:rsid w:val="00EA1C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6445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911887327">
                  <w:marLeft w:val="-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60434">
          <w:marLeft w:val="0"/>
          <w:marRight w:val="0"/>
          <w:marTop w:val="225"/>
          <w:marBottom w:val="0"/>
          <w:divBdr>
            <w:top w:val="single" w:sz="6" w:space="0" w:color="919191"/>
            <w:left w:val="single" w:sz="6" w:space="0" w:color="919191"/>
            <w:bottom w:val="none" w:sz="0" w:space="0" w:color="auto"/>
            <w:right w:val="single" w:sz="6" w:space="0" w:color="919191"/>
          </w:divBdr>
        </w:div>
      </w:divsChild>
    </w:div>
    <w:div w:id="1071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Sadri Arifi</cp:lastModifiedBy>
  <cp:revision>2</cp:revision>
  <dcterms:created xsi:type="dcterms:W3CDTF">2016-04-07T07:28:00Z</dcterms:created>
  <dcterms:modified xsi:type="dcterms:W3CDTF">2016-04-07T07:28:00Z</dcterms:modified>
</cp:coreProperties>
</file>