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tbl>
      <w:tblPr>
        <w:tblW w:w="0" w:type="auto"/>
        <w:tblLook w:val="00A0"/>
      </w:tblPr>
      <w:tblGrid>
        <w:gridCol w:w="4068"/>
        <w:gridCol w:w="1530"/>
        <w:gridCol w:w="3870"/>
      </w:tblGrid>
      <w:tr w:rsidR="00F366BC" w:rsidRPr="00681A06" w:rsidTr="00CC64B6">
        <w:trPr>
          <w:trHeight w:val="1376"/>
        </w:trPr>
        <w:tc>
          <w:tcPr>
            <w:tcW w:w="4068" w:type="dxa"/>
          </w:tcPr>
          <w:p w:rsidR="00F914A8" w:rsidRPr="00681A06" w:rsidRDefault="00F914A8" w:rsidP="00C12CA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790575" cy="790575"/>
                  <wp:effectExtent l="19050" t="0" r="9525" b="0"/>
                  <wp:docPr id="2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914A8" w:rsidRPr="00681A06" w:rsidRDefault="00F914A8" w:rsidP="00C12CA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70" w:type="dxa"/>
          </w:tcPr>
          <w:p w:rsidR="00F914A8" w:rsidRPr="00681A06" w:rsidRDefault="00F914A8" w:rsidP="00C12CA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762000" cy="80962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A8" w:rsidRPr="00681A06" w:rsidRDefault="00F914A8" w:rsidP="00C12CA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366BC" w:rsidRPr="00681A06" w:rsidTr="00CC64B6">
        <w:tc>
          <w:tcPr>
            <w:tcW w:w="4068" w:type="dxa"/>
            <w:tcBorders>
              <w:bottom w:val="single" w:sz="4" w:space="0" w:color="auto"/>
            </w:tcBorders>
          </w:tcPr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REPUBLIKA E KOSOVËS</w:t>
            </w:r>
          </w:p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REPUBLIKA KOSOVA</w:t>
            </w:r>
          </w:p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KOMUNA E GJILANIT</w:t>
            </w:r>
          </w:p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OPŠTINA GNJILANE</w:t>
            </w:r>
          </w:p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MUNICIPALITY OF GJILAN</w:t>
            </w:r>
          </w:p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>GILAN BELEDIYESI</w:t>
            </w:r>
          </w:p>
        </w:tc>
      </w:tr>
      <w:tr w:rsidR="00F914A8" w:rsidRPr="00681A06" w:rsidTr="00CC64B6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4A8" w:rsidRPr="00681A06" w:rsidRDefault="00F914A8" w:rsidP="00C12CA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81A06">
              <w:rPr>
                <w:rFonts w:ascii="Times New Roman" w:hAnsi="Times New Roman"/>
                <w:b/>
                <w:color w:val="000000" w:themeColor="text1"/>
              </w:rPr>
              <w:t xml:space="preserve">KUVENDI I KOMUNËS-GJILAN/SKUPSTINA OPSTINE-GNJILANE </w:t>
            </w:r>
          </w:p>
        </w:tc>
      </w:tr>
    </w:tbl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BA1D07">
      <w:pPr>
        <w:jc w:val="center"/>
        <w:rPr>
          <w:rFonts w:ascii="Times New Roman" w:hAnsi="Times New Roman"/>
          <w:color w:val="000000" w:themeColor="text1"/>
          <w:sz w:val="24"/>
          <w:szCs w:val="23"/>
        </w:rPr>
      </w:pPr>
    </w:p>
    <w:p w:rsidR="004C0FE5" w:rsidRPr="00681A06" w:rsidRDefault="00880F2F" w:rsidP="00BA1D0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</w:pPr>
      <w:r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RREGULLORE</w:t>
      </w:r>
      <w:r w:rsidR="00F042D2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 xml:space="preserve"> </w:t>
      </w:r>
      <w:r w:rsidR="004C0FE5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(KGJ)</w:t>
      </w:r>
      <w:r w:rsidR="00942168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 xml:space="preserve"> </w:t>
      </w:r>
      <w:r w:rsidR="004C0FE5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NR. 0</w:t>
      </w:r>
      <w:r w:rsidR="001E013C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5</w:t>
      </w:r>
      <w:r w:rsidR="004C0FE5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/2018</w:t>
      </w:r>
    </w:p>
    <w:p w:rsidR="004C0FE5" w:rsidRPr="00681A06" w:rsidRDefault="004C0FE5" w:rsidP="00BA1D0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</w:pPr>
    </w:p>
    <w:p w:rsidR="00942168" w:rsidRDefault="00880F2F" w:rsidP="00BA1D0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</w:pPr>
      <w:r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 xml:space="preserve">PËR </w:t>
      </w:r>
    </w:p>
    <w:p w:rsidR="00942168" w:rsidRDefault="00942168" w:rsidP="00BA1D0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</w:pPr>
    </w:p>
    <w:p w:rsidR="00880F2F" w:rsidRPr="00681A06" w:rsidRDefault="0048499E" w:rsidP="00BA1D0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lang w:val="sq-AL"/>
        </w:rPr>
        <w:t xml:space="preserve">MENAXHIMIN </w:t>
      </w:r>
      <w:r w:rsidR="0003768A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 xml:space="preserve">E </w:t>
      </w:r>
      <w:r w:rsidR="000C3338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BIBLIOTEKËS SË QYTETIT</w:t>
      </w:r>
    </w:p>
    <w:p w:rsidR="00880F2F" w:rsidRPr="00681A06" w:rsidRDefault="00880F2F" w:rsidP="00BA1D07">
      <w:pPr>
        <w:pStyle w:val="Default"/>
        <w:jc w:val="center"/>
        <w:rPr>
          <w:rFonts w:ascii="Times New Roman" w:hAnsi="Times New Roman" w:cs="Times New Roman"/>
          <w:color w:val="000000" w:themeColor="text1"/>
          <w:szCs w:val="23"/>
          <w:lang w:val="sq-AL"/>
        </w:rPr>
      </w:pPr>
    </w:p>
    <w:p w:rsidR="00880F2F" w:rsidRPr="00681A06" w:rsidRDefault="00880F2F" w:rsidP="00BA1D07">
      <w:pPr>
        <w:jc w:val="center"/>
        <w:rPr>
          <w:rFonts w:ascii="Times New Roman" w:hAnsi="Times New Roman"/>
          <w:color w:val="000000" w:themeColor="text1"/>
          <w:sz w:val="24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880F2F" w:rsidP="00C12CA7">
      <w:pPr>
        <w:jc w:val="both"/>
        <w:rPr>
          <w:rFonts w:cs="Calibri"/>
          <w:color w:val="000000" w:themeColor="text1"/>
          <w:sz w:val="23"/>
          <w:szCs w:val="23"/>
        </w:rPr>
      </w:pPr>
    </w:p>
    <w:p w:rsidR="00880F2F" w:rsidRPr="00681A06" w:rsidRDefault="00BA1D07" w:rsidP="00BA1D07">
      <w:pPr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681A06">
        <w:rPr>
          <w:rFonts w:ascii="Times New Roman" w:hAnsi="Times New Roman"/>
          <w:b/>
          <w:color w:val="000000" w:themeColor="text1"/>
          <w:sz w:val="23"/>
          <w:szCs w:val="23"/>
        </w:rPr>
        <w:t>Gjilan,</w:t>
      </w:r>
      <w:r w:rsidR="0003768A" w:rsidRPr="00681A06">
        <w:rPr>
          <w:rFonts w:ascii="Times New Roman" w:hAnsi="Times New Roman"/>
          <w:b/>
          <w:color w:val="000000" w:themeColor="text1"/>
          <w:sz w:val="23"/>
          <w:szCs w:val="23"/>
        </w:rPr>
        <w:t>2018</w:t>
      </w:r>
    </w:p>
    <w:p w:rsidR="0075734A" w:rsidRPr="00681A06" w:rsidRDefault="0075734A" w:rsidP="00C12CA7">
      <w:pPr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81A06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Në mbështetje të dispozitave të nenit 12, paragrafi, 12.2, pika </w:t>
      </w:r>
      <w:r w:rsidRPr="00681A06">
        <w:rPr>
          <w:rFonts w:ascii="Times New Roman" w:hAnsi="Times New Roman"/>
          <w:b/>
          <w:bCs/>
          <w:color w:val="000000" w:themeColor="text1"/>
          <w:sz w:val="23"/>
          <w:szCs w:val="23"/>
        </w:rPr>
        <w:t>c</w:t>
      </w:r>
      <w:r w:rsidR="00E80569" w:rsidRPr="00681A06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) </w:t>
      </w:r>
      <w:r w:rsidRPr="00681A06">
        <w:rPr>
          <w:rFonts w:ascii="Times New Roman" w:hAnsi="Times New Roman"/>
          <w:color w:val="000000" w:themeColor="text1"/>
          <w:sz w:val="23"/>
          <w:szCs w:val="23"/>
        </w:rPr>
        <w:t>të Ligjit nr. 03/L – 040, për Vetëqeverisje Lokale (“Gazeta zyrtare e Republikës së Kosovës”, nr. 28/15, qershor 2008) të nen</w:t>
      </w:r>
      <w:r w:rsidR="00E80569" w:rsidRPr="00681A06">
        <w:rPr>
          <w:rFonts w:ascii="Times New Roman" w:hAnsi="Times New Roman"/>
          <w:color w:val="000000" w:themeColor="text1"/>
          <w:sz w:val="23"/>
          <w:szCs w:val="23"/>
        </w:rPr>
        <w:t xml:space="preserve">it 38 parafi 1.3 </w:t>
      </w:r>
      <w:r w:rsidRPr="00681A06">
        <w:rPr>
          <w:rFonts w:ascii="Times New Roman" w:hAnsi="Times New Roman"/>
          <w:color w:val="000000" w:themeColor="text1"/>
          <w:sz w:val="23"/>
          <w:szCs w:val="23"/>
        </w:rPr>
        <w:t>të Statutit të Komunës së</w:t>
      </w:r>
      <w:r w:rsidR="00E80569" w:rsidRPr="00681A06">
        <w:rPr>
          <w:rFonts w:ascii="Times New Roman" w:hAnsi="Times New Roman"/>
          <w:color w:val="000000" w:themeColor="text1"/>
          <w:sz w:val="23"/>
          <w:szCs w:val="23"/>
        </w:rPr>
        <w:t xml:space="preserve"> Gjilanit 01. nr. 016-126211 </w:t>
      </w:r>
      <w:r w:rsidRPr="00681A06">
        <w:rPr>
          <w:rFonts w:ascii="Times New Roman" w:hAnsi="Times New Roman"/>
          <w:color w:val="000000" w:themeColor="text1"/>
          <w:sz w:val="23"/>
          <w:szCs w:val="23"/>
        </w:rPr>
        <w:t xml:space="preserve"> dt.</w:t>
      </w:r>
      <w:r w:rsidR="00E80569" w:rsidRPr="00681A06">
        <w:rPr>
          <w:rFonts w:ascii="Times New Roman" w:hAnsi="Times New Roman"/>
          <w:color w:val="000000" w:themeColor="text1"/>
          <w:sz w:val="23"/>
          <w:szCs w:val="23"/>
        </w:rPr>
        <w:t xml:space="preserve"> 06.11.2014</w:t>
      </w:r>
      <w:r w:rsidRPr="00681A06">
        <w:rPr>
          <w:rFonts w:ascii="Times New Roman" w:hAnsi="Times New Roman"/>
          <w:color w:val="000000" w:themeColor="text1"/>
          <w:sz w:val="23"/>
          <w:szCs w:val="23"/>
        </w:rPr>
        <w:t xml:space="preserve">, Kuvendi i Komunës së </w:t>
      </w:r>
      <w:r w:rsidR="00E80569" w:rsidRPr="00681A06">
        <w:rPr>
          <w:rFonts w:ascii="Times New Roman" w:hAnsi="Times New Roman"/>
          <w:color w:val="000000" w:themeColor="text1"/>
          <w:sz w:val="23"/>
          <w:szCs w:val="23"/>
        </w:rPr>
        <w:t>Gjilanit</w:t>
      </w:r>
      <w:r w:rsidRPr="00681A06">
        <w:rPr>
          <w:rFonts w:ascii="Times New Roman" w:hAnsi="Times New Roman"/>
          <w:color w:val="000000" w:themeColor="text1"/>
          <w:sz w:val="23"/>
          <w:szCs w:val="23"/>
        </w:rPr>
        <w:t>, në mbledhjen e mbajtur më ____________, miratoi këtë</w:t>
      </w:r>
    </w:p>
    <w:p w:rsidR="00681A06" w:rsidRPr="00681A06" w:rsidRDefault="00681A06" w:rsidP="00C12CA7">
      <w:pPr>
        <w:jc w:val="both"/>
        <w:rPr>
          <w:rFonts w:ascii="Times New Roman" w:hAnsi="Times New Roman"/>
          <w:color w:val="000000" w:themeColor="text1"/>
          <w:sz w:val="24"/>
          <w:szCs w:val="23"/>
        </w:rPr>
      </w:pPr>
    </w:p>
    <w:p w:rsidR="004C0FE5" w:rsidRPr="00681A06" w:rsidRDefault="00620FFE" w:rsidP="00542461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</w:pPr>
      <w:r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DRAFT -</w:t>
      </w:r>
      <w:r w:rsidR="004C0FE5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 xml:space="preserve">RREGULLORE (KGJ) NR. </w:t>
      </w:r>
      <w:r w:rsidR="000C3338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05/</w:t>
      </w:r>
      <w:r w:rsidR="004C0FE5" w:rsidRPr="00681A06">
        <w:rPr>
          <w:rFonts w:ascii="Times New Roman" w:hAnsi="Times New Roman" w:cs="Times New Roman"/>
          <w:b/>
          <w:bCs/>
          <w:color w:val="000000" w:themeColor="text1"/>
          <w:szCs w:val="23"/>
          <w:lang w:val="sq-AL"/>
        </w:rPr>
        <w:t>2018</w:t>
      </w:r>
    </w:p>
    <w:p w:rsidR="0048499E" w:rsidRPr="00681A06" w:rsidRDefault="0048499E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48499E" w:rsidRPr="00681A06" w:rsidRDefault="0048499E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PËR</w:t>
      </w:r>
    </w:p>
    <w:p w:rsidR="0048499E" w:rsidRPr="00681A06" w:rsidRDefault="0048499E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48499E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MENAXHIMIN E </w:t>
      </w:r>
      <w:r w:rsidR="00EC369E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BIBLIOTEKËS SË</w:t>
      </w:r>
      <w:r w:rsidR="00A600F2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 QYTETIT</w:t>
      </w:r>
    </w:p>
    <w:p w:rsidR="0003768A" w:rsidRPr="00681A06" w:rsidRDefault="0003768A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1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Qëllimi</w:t>
      </w:r>
    </w:p>
    <w:p w:rsidR="00462D76" w:rsidRPr="00681A06" w:rsidRDefault="00462D76" w:rsidP="00C12C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768A" w:rsidRPr="00681A06" w:rsidRDefault="0003768A" w:rsidP="00C12C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Rregullorja për Menaxhimin e </w:t>
      </w:r>
      <w:r w:rsidR="00620FFE" w:rsidRPr="00681A06">
        <w:rPr>
          <w:rFonts w:ascii="Times New Roman" w:hAnsi="Times New Roman"/>
          <w:color w:val="000000" w:themeColor="text1"/>
          <w:sz w:val="24"/>
          <w:szCs w:val="24"/>
        </w:rPr>
        <w:t>Bibliotekës së Qytetit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ka për qëllim përcaktimin dhe </w:t>
      </w:r>
      <w:proofErr w:type="spellStart"/>
      <w:r w:rsidRPr="00681A06">
        <w:rPr>
          <w:rFonts w:ascii="Times New Roman" w:hAnsi="Times New Roman"/>
          <w:color w:val="000000" w:themeColor="text1"/>
          <w:sz w:val="24"/>
          <w:szCs w:val="24"/>
        </w:rPr>
        <w:t>definim</w:t>
      </w:r>
      <w:bookmarkStart w:id="0" w:name="_GoBack"/>
      <w:bookmarkEnd w:id="0"/>
      <w:r w:rsidRPr="00681A06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e pronësisë, </w:t>
      </w:r>
      <w:proofErr w:type="spellStart"/>
      <w:r w:rsidRPr="00681A06">
        <w:rPr>
          <w:rFonts w:ascii="Times New Roman" w:hAnsi="Times New Roman"/>
          <w:color w:val="000000" w:themeColor="text1"/>
          <w:sz w:val="24"/>
          <w:szCs w:val="24"/>
        </w:rPr>
        <w:t>menaxhmentit</w:t>
      </w:r>
      <w:proofErr w:type="spellEnd"/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, organizimit të brendshëm, shfrytëzimin, mirëmbajtjen dhe aktiviteteve që zhvillohen në </w:t>
      </w:r>
      <w:r w:rsidR="00620FFE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Bibliotekë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(këtu e tutje  </w:t>
      </w:r>
      <w:r w:rsidR="00620FFE" w:rsidRPr="00681A06">
        <w:rPr>
          <w:rFonts w:ascii="Times New Roman" w:hAnsi="Times New Roman"/>
          <w:color w:val="000000" w:themeColor="text1"/>
          <w:sz w:val="24"/>
          <w:szCs w:val="24"/>
        </w:rPr>
        <w:t>Bibliotekë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>/a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2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Përkufizimet</w:t>
      </w:r>
    </w:p>
    <w:p w:rsidR="00462D76" w:rsidRPr="00681A06" w:rsidRDefault="00462D76" w:rsidP="00C12CA7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2D76" w:rsidRPr="00681A06" w:rsidRDefault="0003768A" w:rsidP="003B61BC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>Shkurtesat që përdoren në këtë rregullore kanë kuptimin e vetë të cilat shpjegohen në vijim:</w:t>
      </w:r>
    </w:p>
    <w:p w:rsidR="00491656" w:rsidRPr="00681A06" w:rsidRDefault="00491656" w:rsidP="003B61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</w:rPr>
        <w:t>Biblioteka –</w:t>
      </w:r>
      <w:r w:rsidR="00DE362D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nstitucion kulturor, arsimor dhe informues që mbledh, rua</w:t>
      </w:r>
      <w:r w:rsidR="00EF035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, përpunon dhe vënë në dispozicion të përdoruesve koleksionet e veta, ofron qasje t</w:t>
      </w:r>
      <w:r w:rsidR="00EC369E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ë lira në informacione </w:t>
      </w:r>
      <w:r w:rsidR="00EF035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EC369E" w:rsidRPr="00681A06">
        <w:rPr>
          <w:rFonts w:ascii="Times New Roman" w:hAnsi="Times New Roman"/>
          <w:color w:val="000000" w:themeColor="text1"/>
          <w:sz w:val="24"/>
          <w:szCs w:val="24"/>
        </w:rPr>
        <w:t>ë cilat do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forma që </w:t>
      </w:r>
      <w:r w:rsidR="00EF0352">
        <w:rPr>
          <w:rFonts w:ascii="Times New Roman" w:hAnsi="Times New Roman"/>
          <w:color w:val="000000" w:themeColor="text1"/>
          <w:sz w:val="24"/>
          <w:szCs w:val="24"/>
        </w:rPr>
        <w:t>ka nën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depozit</w:t>
      </w:r>
      <w:r w:rsidR="00EF0352">
        <w:rPr>
          <w:rFonts w:ascii="Times New Roman" w:hAnsi="Times New Roman"/>
          <w:color w:val="000000" w:themeColor="text1"/>
          <w:sz w:val="24"/>
          <w:szCs w:val="24"/>
        </w:rPr>
        <w:t>im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D19CA" w:rsidRPr="004E29BE" w:rsidRDefault="006D19CA" w:rsidP="00C12CA7">
      <w:pPr>
        <w:jc w:val="both"/>
        <w:rPr>
          <w:rFonts w:ascii="Times New Roman" w:hAnsi="Times New Roman"/>
          <w:b/>
          <w:sz w:val="24"/>
          <w:szCs w:val="24"/>
        </w:rPr>
      </w:pPr>
      <w:r w:rsidRPr="004E29BE">
        <w:rPr>
          <w:rFonts w:ascii="Times New Roman" w:hAnsi="Times New Roman"/>
          <w:b/>
          <w:sz w:val="24"/>
          <w:szCs w:val="24"/>
        </w:rPr>
        <w:t xml:space="preserve">Menaxhim- udhëheqja dhe mbikëqyrja me bibliotekë. </w:t>
      </w:r>
    </w:p>
    <w:p w:rsidR="006D19CA" w:rsidRPr="004E29BE" w:rsidRDefault="006D19CA" w:rsidP="00C12CA7">
      <w:pPr>
        <w:jc w:val="both"/>
        <w:rPr>
          <w:rFonts w:ascii="Times New Roman" w:hAnsi="Times New Roman"/>
          <w:b/>
          <w:sz w:val="24"/>
          <w:szCs w:val="24"/>
        </w:rPr>
      </w:pPr>
      <w:r w:rsidRPr="004E29BE">
        <w:rPr>
          <w:rFonts w:ascii="Times New Roman" w:hAnsi="Times New Roman"/>
          <w:b/>
          <w:sz w:val="24"/>
          <w:szCs w:val="24"/>
        </w:rPr>
        <w:t xml:space="preserve">Objekt -  nënkupton objektin e bibliotekës me inventar dhe </w:t>
      </w:r>
      <w:proofErr w:type="spellStart"/>
      <w:r w:rsidRPr="004E29BE">
        <w:rPr>
          <w:rFonts w:ascii="Times New Roman" w:hAnsi="Times New Roman"/>
          <w:b/>
          <w:sz w:val="24"/>
          <w:szCs w:val="24"/>
        </w:rPr>
        <w:t>aseset</w:t>
      </w:r>
      <w:proofErr w:type="spellEnd"/>
      <w:r w:rsidRPr="004E29BE">
        <w:rPr>
          <w:rFonts w:ascii="Times New Roman" w:hAnsi="Times New Roman"/>
          <w:b/>
          <w:sz w:val="24"/>
          <w:szCs w:val="24"/>
        </w:rPr>
        <w:t xml:space="preserve"> tjera përcjellëse. </w:t>
      </w:r>
    </w:p>
    <w:p w:rsidR="00FC09F2" w:rsidRPr="006D19CA" w:rsidRDefault="00FC09F2" w:rsidP="00C12CA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3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Emri dhe Simbolet</w:t>
      </w:r>
    </w:p>
    <w:p w:rsidR="006D19CA" w:rsidRDefault="006D19CA" w:rsidP="00C12C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768A" w:rsidRPr="00681A06" w:rsidRDefault="0003768A" w:rsidP="00C12C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Objekti i rregulluar me këtë rregullore quhet: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Biblioteka e Qytetit “Fan 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Noli” Gjilan.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3768A" w:rsidRPr="00681A06" w:rsidRDefault="0003768A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4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Fushëveprimi i rregullores</w:t>
      </w:r>
    </w:p>
    <w:p w:rsidR="00462D76" w:rsidRPr="00681A06" w:rsidRDefault="00462D76" w:rsidP="00C12C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768A" w:rsidRPr="00681A06" w:rsidRDefault="0003768A" w:rsidP="00C12C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Kjo rregullore është e vlefshme vetëm për objektin e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në Gjilan, për strukturat administrative të saj dhe për aktivitetet që zhvillohen në të.  </w:t>
      </w: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5</w:t>
      </w:r>
    </w:p>
    <w:p w:rsidR="00462D76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Objekti i </w:t>
      </w:r>
      <w:r w:rsidR="00C12CA7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Bibliotekës</w:t>
      </w:r>
    </w:p>
    <w:p w:rsidR="00905D90" w:rsidRPr="00681A06" w:rsidRDefault="00905D90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Objekti i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është p</w:t>
      </w:r>
      <w:r w:rsidR="00970DA9" w:rsidRPr="00681A06">
        <w:rPr>
          <w:rFonts w:ascii="Times New Roman" w:hAnsi="Times New Roman"/>
          <w:color w:val="000000" w:themeColor="text1"/>
          <w:sz w:val="24"/>
          <w:szCs w:val="24"/>
        </w:rPr>
        <w:t>ronë e K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omunës së Gjilanit dhe K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omuna e Gjilanit është organi i vetëm kompetent që vendos për të. </w:t>
      </w:r>
    </w:p>
    <w:p w:rsidR="0003768A" w:rsidRPr="00681A06" w:rsidRDefault="0003768A" w:rsidP="00C12CA7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Objekti i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</w:rPr>
        <w:t>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është ndërtesë dy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katërshe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e cila ndodhet në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adresën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rr: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spellStart"/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Abdullah</w:t>
      </w:r>
      <w:proofErr w:type="spellEnd"/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Tahiri”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81A06"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3768A" w:rsidRPr="00681A06" w:rsidRDefault="0003768A" w:rsidP="00C12CA7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Objekti ka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gjithsejtë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hapësira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të ndara të cilat shërbejnë si zyre pune,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një sallë konferencash  dhe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katër  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>hapësira (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salla leximi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03768A" w:rsidRPr="00681A06" w:rsidRDefault="0003768A" w:rsidP="00C12CA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6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Struktura </w:t>
      </w:r>
      <w:r w:rsidR="00905D90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Organizative</w:t>
      </w:r>
    </w:p>
    <w:p w:rsidR="00462D76" w:rsidRPr="00681A06" w:rsidRDefault="00462D76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C12CA7" w:rsidP="00C12CA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>Biblioteka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është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pronë e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</w:rPr>
        <w:t>omunës së Gjilanit.</w:t>
      </w:r>
    </w:p>
    <w:p w:rsidR="0003768A" w:rsidRPr="00681A06" w:rsidRDefault="0003768A" w:rsidP="00C12CA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Objekti i </w:t>
      </w:r>
      <w:r w:rsidR="003B61BC" w:rsidRPr="00681A06">
        <w:rPr>
          <w:rFonts w:ascii="Times New Roman" w:hAnsi="Times New Roman"/>
          <w:color w:val="000000" w:themeColor="text1"/>
          <w:sz w:val="24"/>
          <w:szCs w:val="24"/>
        </w:rPr>
        <w:t>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-së menaxhohet nga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NJKRS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respektivisht nga Menaxheri i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03768A" w:rsidRPr="00681A06" w:rsidRDefault="0003768A" w:rsidP="00C12CA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Vendimmarrja për aktivitetet që zhvillohen në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Bibliotekë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rregullohet me rregullore të brendshme dhe me marrëveshje me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NJKRS-DKRS.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70DA9" w:rsidRPr="00681A06" w:rsidRDefault="00970DA9" w:rsidP="003B61BC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768A" w:rsidRPr="00681A06" w:rsidRDefault="0003768A" w:rsidP="00C12CA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7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Anëtarësia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Anëtarë të 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-së janë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të gjithë qytetarët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/komunitetet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e Gjilanit (fëmijë</w:t>
      </w:r>
      <w:r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r w:rsidR="00C3736B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studentë,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pensionistë</w:t>
      </w:r>
      <w:r w:rsidR="00C3736B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e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tj</w:t>
      </w:r>
      <w:r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</w:p>
    <w:p w:rsidR="0003768A" w:rsidRPr="00681A06" w:rsidRDefault="00905D90" w:rsidP="00C12CA7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Çdo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shfrytëzues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, juridi</w:t>
      </w:r>
      <w:r w:rsidR="00C12BD7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k apo fizik konsiderohet anëtar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vetëm kur ka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marrë Librezë të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>Anëtarësisë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të cilën e lëshon Biblioteka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</w:p>
    <w:p w:rsidR="0003768A" w:rsidRPr="00681A06" w:rsidRDefault="0003768A" w:rsidP="00C12CA7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8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Shfrytëzimi i Objektit</w:t>
      </w:r>
      <w:r w:rsidR="00996EA7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të Bibliotekës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Të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drejtën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e shfrytëzimit të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Bibliotekës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e kanë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shfrytëzuesit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anëtarët e saj dhe të gjithë individët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tjerë të moshës mbi 7 vjet;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pa dallim gjinie, moshe, etnie, feje, race, orientimi seksual. </w:t>
      </w:r>
    </w:p>
    <w:p w:rsidR="0003768A" w:rsidRPr="00681A06" w:rsidRDefault="00C12CA7" w:rsidP="00C12CA7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>Bibliotekën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kanë të drejtë ta shfrytëzojnë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shoqatat e shkrimtarëve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artistëve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dhe grupe tjera kulturore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që kanë karakter 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arsimor e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edukativ 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</w:rPr>
        <w:t>dh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e që nuk bien ndesh me ligjet në fuqi të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Republikës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së Kosovës. </w:t>
      </w:r>
    </w:p>
    <w:p w:rsidR="0003768A" w:rsidRPr="00681A06" w:rsidRDefault="00C12CA7" w:rsidP="00C12CA7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>Bibliotekën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nuk kanë të drejtë ta shfrytëzojnë partitë politike, si dhe organizatat që nxisin urrejtje dhe polarizim fetar. </w:t>
      </w:r>
    </w:p>
    <w:p w:rsidR="0003768A" w:rsidRPr="00681A06" w:rsidRDefault="0003768A" w:rsidP="00C12CA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9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Aktivitetet që zhvillohen në </w:t>
      </w:r>
      <w:r w:rsidR="00996EA7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Bibliotekë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>Bibliotekë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mund të zhvillohen aktivitete të cilat kanë karakter 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leximi,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edukativ</w:t>
      </w:r>
      <w:r w:rsidR="00B32009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32009" w:rsidRPr="00681A06">
        <w:rPr>
          <w:rFonts w:ascii="Times New Roman" w:hAnsi="Times New Roman"/>
          <w:color w:val="000000" w:themeColor="text1"/>
          <w:sz w:val="24"/>
          <w:szCs w:val="24"/>
        </w:rPr>
        <w:t>promovues</w:t>
      </w:r>
      <w:proofErr w:type="spellEnd"/>
      <w:r w:rsidR="00B32009" w:rsidRPr="00681A06">
        <w:rPr>
          <w:rFonts w:ascii="Times New Roman" w:hAnsi="Times New Roman"/>
          <w:color w:val="000000" w:themeColor="text1"/>
          <w:sz w:val="24"/>
          <w:szCs w:val="24"/>
        </w:rPr>
        <w:t>, argëtues, kulturor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3768A" w:rsidRPr="00681A06" w:rsidRDefault="0003768A" w:rsidP="00C12CA7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>Bibliotekë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nuk mund të zhvillohen aktivitete që bien ndesh me ligjin dhe rregulloret që mbrojnë të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</w:rPr>
        <w:t>rinjtë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nga fenomenet negative. </w:t>
      </w:r>
    </w:p>
    <w:p w:rsidR="0003768A" w:rsidRPr="00681A06" w:rsidRDefault="0003768A" w:rsidP="00C12CA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10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Rregullimi dhe ndryshimi i </w:t>
      </w:r>
      <w:r w:rsidR="00905D90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hapësirave</w:t>
      </w: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të </w:t>
      </w:r>
      <w:r w:rsidR="00996EA7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Bibliotekës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C12CA7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Investimet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dhe ndryshime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në </w:t>
      </w:r>
      <w:r w:rsidR="00C12CA7" w:rsidRPr="00681A06">
        <w:rPr>
          <w:rFonts w:ascii="Times New Roman" w:hAnsi="Times New Roman"/>
          <w:color w:val="000000" w:themeColor="text1"/>
          <w:sz w:val="24"/>
          <w:szCs w:val="24"/>
        </w:rPr>
        <w:t>Bibliotekë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bëhen vetëm me miratimin dhe vendimin e 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ryetarit të 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omunës duke u bazuar në rekomandimin e 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udhëheqësit të Sektorit Bibliotekës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3768A" w:rsidRPr="00681A06" w:rsidRDefault="0003768A" w:rsidP="00C12CA7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Ndryshimet e vogla të </w:t>
      </w:r>
      <w:r w:rsidR="00905D90" w:rsidRPr="00681A06">
        <w:rPr>
          <w:rFonts w:ascii="Times New Roman" w:hAnsi="Times New Roman"/>
          <w:color w:val="000000" w:themeColor="text1"/>
          <w:sz w:val="24"/>
          <w:szCs w:val="24"/>
        </w:rPr>
        <w:t>hapësirave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në SHRGJ të cilat nuk dëmtojnë objektin, imazhin apo pasuritë e saj</w:t>
      </w:r>
      <w:r w:rsidR="00996EA7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bëhen me pëlqimin e zyrtarit më të lartë të 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11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Mirëmbajtja e </w:t>
      </w:r>
      <w:r w:rsidR="00542461"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Bibliotekës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542461" w:rsidP="00C12CA7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>Për mirëmbajtjen fizike</w:t>
      </w:r>
      <w:r w:rsidR="00CC321C" w:rsidRPr="00681A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321C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investimet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dhe për pastërtinë e objektit kujdeset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</w:rPr>
        <w:t>ndërmarrja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kontraktuese </w:t>
      </w:r>
      <w:r w:rsidR="00CC321C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>Komun</w:t>
      </w:r>
      <w:r w:rsidR="00207055">
        <w:rPr>
          <w:rFonts w:ascii="Times New Roman" w:hAnsi="Times New Roman"/>
          <w:color w:val="000000" w:themeColor="text1"/>
          <w:sz w:val="24"/>
          <w:szCs w:val="24"/>
        </w:rPr>
        <w:t>ës së</w:t>
      </w:r>
      <w:r w:rsidR="007E21DB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Gjilanit nëpërmjet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111E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udhëheqësit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të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Bibliotekës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3768A" w:rsidRPr="00681A06" w:rsidRDefault="00542461" w:rsidP="00C12CA7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Përgjegjës për mirëmbajtje të rendit dhe rregullit sipas Rendit Shtëpiak janë </w:t>
      </w:r>
      <w:r w:rsidR="00CC321C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edhe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shfrytëzuesit/ lexuesit e hapësirave </w:t>
      </w:r>
      <w:r w:rsidR="00112F1B" w:rsidRPr="00681A06">
        <w:rPr>
          <w:rFonts w:ascii="Times New Roman" w:hAnsi="Times New Roman"/>
          <w:color w:val="000000" w:themeColor="text1"/>
          <w:sz w:val="24"/>
          <w:szCs w:val="24"/>
        </w:rPr>
        <w:t>të bibliotekës, si dhe të gjithë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ata që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shfrytëzojnë këtë objekt për aktivitetet e tyre.  </w:t>
      </w:r>
    </w:p>
    <w:p w:rsidR="0003768A" w:rsidRPr="00681A06" w:rsidRDefault="0003768A" w:rsidP="00C12CA7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Menaxheri i 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Bibliotekës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ngarkon me përgjegjësi të gjithë shfrytëzuesit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/lexuesit dhe grupet tjera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me anë të një marrëveshje të mirëkuptimit. 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03768A" w:rsidP="00542461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Neni 12</w:t>
      </w:r>
    </w:p>
    <w:p w:rsidR="0003768A" w:rsidRPr="00681A06" w:rsidRDefault="0003768A" w:rsidP="00BA1D07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81A0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Financat</w:t>
      </w:r>
    </w:p>
    <w:p w:rsidR="00462D76" w:rsidRPr="00681A06" w:rsidRDefault="00462D76" w:rsidP="00C12CA7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03768A" w:rsidRPr="00681A06" w:rsidRDefault="00542461" w:rsidP="00C12CA7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Biblioteka 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inkason të hyra nga </w:t>
      </w:r>
      <w:r w:rsidR="001C7D51" w:rsidRPr="00681A06">
        <w:rPr>
          <w:rFonts w:ascii="Times New Roman" w:hAnsi="Times New Roman"/>
          <w:color w:val="000000" w:themeColor="text1"/>
          <w:sz w:val="24"/>
          <w:szCs w:val="24"/>
        </w:rPr>
        <w:t>anëtarësimi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i rregullt i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</w:rPr>
        <w:t>lexueseve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dhe </w:t>
      </w:r>
      <w:r w:rsidR="00681A06" w:rsidRPr="00681A06">
        <w:rPr>
          <w:rFonts w:ascii="Times New Roman" w:hAnsi="Times New Roman"/>
          <w:color w:val="000000" w:themeColor="text1"/>
          <w:sz w:val="24"/>
          <w:szCs w:val="24"/>
        </w:rPr>
        <w:t>përdorueseve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të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D00" w:rsidRPr="00681A06">
        <w:rPr>
          <w:rFonts w:ascii="Times New Roman" w:hAnsi="Times New Roman"/>
          <w:color w:val="000000" w:themeColor="text1"/>
          <w:sz w:val="24"/>
          <w:szCs w:val="24"/>
        </w:rPr>
        <w:t>hapësirave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të veta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nga</w:t>
      </w:r>
      <w:r w:rsidR="0003768A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palët e interesuara. </w:t>
      </w:r>
    </w:p>
    <w:p w:rsidR="0003768A" w:rsidRPr="00681A06" w:rsidRDefault="0003768A" w:rsidP="00C12CA7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Shfrytëzimi </w:t>
      </w:r>
      <w:r w:rsidR="00330D00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D00" w:rsidRPr="00681A06">
        <w:rPr>
          <w:rFonts w:ascii="Times New Roman" w:hAnsi="Times New Roman"/>
          <w:color w:val="000000" w:themeColor="text1"/>
          <w:sz w:val="24"/>
          <w:szCs w:val="24"/>
        </w:rPr>
        <w:t>hapësirave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Bibliotekës </w:t>
      </w:r>
      <w:r w:rsidR="00330D00" w:rsidRPr="00681A06">
        <w:rPr>
          <w:rFonts w:ascii="Times New Roman" w:hAnsi="Times New Roman"/>
          <w:color w:val="000000" w:themeColor="text1"/>
          <w:sz w:val="24"/>
          <w:szCs w:val="24"/>
        </w:rPr>
        <w:t>do të bëhet sipas tarifave të përcaktuara me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 Rregulloren për Taksa, Ngarkesa dhe Gjoba Komunale.</w:t>
      </w:r>
    </w:p>
    <w:p w:rsidR="0003768A" w:rsidRPr="00681A06" w:rsidRDefault="0003768A" w:rsidP="00C12CA7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Mjetet e </w:t>
      </w:r>
      <w:proofErr w:type="spellStart"/>
      <w:r w:rsidRPr="00681A06">
        <w:rPr>
          <w:rFonts w:ascii="Times New Roman" w:hAnsi="Times New Roman"/>
          <w:color w:val="000000" w:themeColor="text1"/>
          <w:sz w:val="24"/>
          <w:szCs w:val="24"/>
        </w:rPr>
        <w:t>inkasuara</w:t>
      </w:r>
      <w:proofErr w:type="spellEnd"/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arkëtohen në </w:t>
      </w:r>
      <w:r w:rsidR="00330D00" w:rsidRPr="00681A06">
        <w:rPr>
          <w:rFonts w:ascii="Times New Roman" w:hAnsi="Times New Roman"/>
          <w:color w:val="000000" w:themeColor="text1"/>
          <w:sz w:val="24"/>
          <w:szCs w:val="24"/>
        </w:rPr>
        <w:t>zyrën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e financave pranë </w:t>
      </w:r>
      <w:r w:rsidR="00542461" w:rsidRPr="00681A06">
        <w:rPr>
          <w:rFonts w:ascii="Times New Roman" w:hAnsi="Times New Roman"/>
          <w:color w:val="000000" w:themeColor="text1"/>
          <w:sz w:val="24"/>
          <w:szCs w:val="24"/>
        </w:rPr>
        <w:t>DKRS-</w:t>
      </w:r>
      <w:r w:rsidRPr="00681A06">
        <w:rPr>
          <w:rFonts w:ascii="Times New Roman" w:hAnsi="Times New Roman"/>
          <w:color w:val="000000" w:themeColor="text1"/>
          <w:sz w:val="24"/>
          <w:szCs w:val="24"/>
        </w:rPr>
        <w:t>NJKRS-së</w:t>
      </w:r>
      <w:r w:rsidR="00112F1B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në pajtim me ligjin për financat</w:t>
      </w:r>
      <w:r w:rsidR="00330D00" w:rsidRPr="00681A06">
        <w:rPr>
          <w:rFonts w:ascii="Times New Roman" w:hAnsi="Times New Roman"/>
          <w:color w:val="000000" w:themeColor="text1"/>
          <w:sz w:val="24"/>
          <w:szCs w:val="24"/>
        </w:rPr>
        <w:t xml:space="preserve"> publike</w:t>
      </w:r>
      <w:r w:rsidR="00DE6F8A" w:rsidRPr="00681A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6F8A" w:rsidRPr="00681A06" w:rsidRDefault="00DE6F8A" w:rsidP="00C12C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DE6F8A" w:rsidRPr="00681A06" w:rsidRDefault="00DE6F8A" w:rsidP="00BA1D07">
      <w:pPr>
        <w:pStyle w:val="ListParagraph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ja-JP"/>
        </w:rPr>
      </w:pPr>
      <w:r w:rsidRPr="00681A06">
        <w:rPr>
          <w:rFonts w:ascii="Times New Roman" w:hAnsi="Times New Roman"/>
          <w:b/>
          <w:color w:val="000000" w:themeColor="text1"/>
        </w:rPr>
        <w:t>DISPOZITAT KALIMTARE DHE PËR</w:t>
      </w:r>
      <w:r w:rsidRPr="00681A06">
        <w:rPr>
          <w:rFonts w:ascii="Times New Roman" w:hAnsi="Times New Roman"/>
          <w:b/>
          <w:color w:val="000000" w:themeColor="text1"/>
          <w:lang w:eastAsia="ja-JP"/>
        </w:rPr>
        <w:t>FUNDIMTARE</w:t>
      </w:r>
    </w:p>
    <w:p w:rsidR="00DE6F8A" w:rsidRPr="00681A06" w:rsidRDefault="00DE6F8A" w:rsidP="00C12CA7">
      <w:pPr>
        <w:jc w:val="both"/>
        <w:rPr>
          <w:rFonts w:ascii="Times New Roman" w:hAnsi="Times New Roman"/>
          <w:b/>
          <w:color w:val="000000" w:themeColor="text1"/>
          <w:lang w:eastAsia="ja-JP"/>
        </w:rPr>
      </w:pPr>
    </w:p>
    <w:p w:rsidR="0075734A" w:rsidRPr="00681A06" w:rsidRDefault="0003768A" w:rsidP="00BA1D07">
      <w:pPr>
        <w:jc w:val="center"/>
        <w:rPr>
          <w:rFonts w:ascii="Times New Roman" w:hAnsi="Times New Roman"/>
          <w:b/>
          <w:color w:val="000000" w:themeColor="text1"/>
          <w:lang w:eastAsia="ja-JP"/>
        </w:rPr>
      </w:pPr>
      <w:r w:rsidRPr="00681A06">
        <w:rPr>
          <w:rFonts w:ascii="Times New Roman" w:hAnsi="Times New Roman"/>
          <w:b/>
          <w:color w:val="000000" w:themeColor="text1"/>
          <w:lang w:eastAsia="ja-JP"/>
        </w:rPr>
        <w:t>Neni 13</w:t>
      </w:r>
    </w:p>
    <w:p w:rsidR="0003768A" w:rsidRPr="00681A06" w:rsidRDefault="0003768A" w:rsidP="00C12CA7">
      <w:pPr>
        <w:jc w:val="both"/>
        <w:rPr>
          <w:rFonts w:ascii="Times New Roman" w:hAnsi="Times New Roman"/>
          <w:b/>
          <w:color w:val="000000" w:themeColor="text1"/>
          <w:lang w:eastAsia="ja-JP"/>
        </w:rPr>
      </w:pPr>
    </w:p>
    <w:p w:rsidR="0075734A" w:rsidRPr="00681A06" w:rsidRDefault="0075734A" w:rsidP="00C12CA7">
      <w:pPr>
        <w:jc w:val="both"/>
        <w:rPr>
          <w:rFonts w:ascii="Times New Roman" w:hAnsi="Times New Roman"/>
          <w:b/>
          <w:color w:val="000000" w:themeColor="text1"/>
          <w:lang w:eastAsia="ja-JP"/>
        </w:rPr>
      </w:pPr>
      <w:r w:rsidRPr="00681A06">
        <w:rPr>
          <w:rFonts w:ascii="Times New Roman" w:hAnsi="Times New Roman"/>
          <w:color w:val="000000" w:themeColor="text1"/>
          <w:lang w:eastAsia="ja-JP"/>
        </w:rPr>
        <w:t>Çdo</w:t>
      </w:r>
      <w:r w:rsidRPr="00681A06">
        <w:rPr>
          <w:rFonts w:ascii="Times New Roman" w:hAnsi="Times New Roman"/>
          <w:b/>
          <w:color w:val="000000" w:themeColor="text1"/>
          <w:lang w:eastAsia="ja-JP"/>
        </w:rPr>
        <w:t xml:space="preserve"> </w:t>
      </w:r>
      <w:r w:rsidRPr="00681A06">
        <w:rPr>
          <w:rFonts w:ascii="Times New Roman" w:hAnsi="Times New Roman"/>
          <w:color w:val="000000" w:themeColor="text1"/>
          <w:lang w:eastAsia="ja-JP"/>
        </w:rPr>
        <w:t>dispozitë e kësaj rregul</w:t>
      </w:r>
      <w:r w:rsidR="00B914CB" w:rsidRPr="00681A06">
        <w:rPr>
          <w:rFonts w:ascii="Times New Roman" w:hAnsi="Times New Roman"/>
          <w:color w:val="000000" w:themeColor="text1"/>
          <w:lang w:eastAsia="ja-JP"/>
        </w:rPr>
        <w:t>loreje që bie ndesh me ligjet në fuqi epë</w:t>
      </w:r>
      <w:r w:rsidR="0002136B" w:rsidRPr="00681A06">
        <w:rPr>
          <w:rFonts w:ascii="Times New Roman" w:hAnsi="Times New Roman"/>
          <w:color w:val="000000" w:themeColor="text1"/>
          <w:lang w:eastAsia="ja-JP"/>
        </w:rPr>
        <w:t>rsi do të</w:t>
      </w:r>
      <w:r w:rsidRPr="00681A06">
        <w:rPr>
          <w:rFonts w:ascii="Times New Roman" w:hAnsi="Times New Roman"/>
          <w:color w:val="000000" w:themeColor="text1"/>
          <w:lang w:eastAsia="ja-JP"/>
        </w:rPr>
        <w:t xml:space="preserve"> kenë dispozitat ligjore.</w:t>
      </w:r>
      <w:r w:rsidRPr="00681A06">
        <w:rPr>
          <w:rFonts w:ascii="Times New Roman" w:hAnsi="Times New Roman"/>
          <w:b/>
          <w:color w:val="000000" w:themeColor="text1"/>
          <w:lang w:eastAsia="ja-JP"/>
        </w:rPr>
        <w:t xml:space="preserve"> </w:t>
      </w:r>
    </w:p>
    <w:p w:rsidR="0002136B" w:rsidRPr="00681A06" w:rsidRDefault="00494027" w:rsidP="00C12CA7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18"/>
          <w:lang w:eastAsia="ja-JP"/>
        </w:rPr>
      </w:pPr>
      <w:r w:rsidRPr="00681A06">
        <w:rPr>
          <w:rFonts w:ascii="Book Antiqua" w:hAnsi="Book Antiqua"/>
          <w:color w:val="000000" w:themeColor="text1"/>
        </w:rPr>
        <w:t xml:space="preserve">    </w:t>
      </w:r>
      <w:r w:rsidRPr="00681A06">
        <w:rPr>
          <w:rFonts w:ascii="Book Antiqua" w:hAnsi="Book Antiqua"/>
          <w:bCs/>
          <w:color w:val="000000" w:themeColor="text1"/>
        </w:rPr>
        <w:t xml:space="preserve">                                                                  </w:t>
      </w:r>
    </w:p>
    <w:p w:rsidR="00462D76" w:rsidRPr="00681A06" w:rsidRDefault="0003768A" w:rsidP="00BA1D07">
      <w:pPr>
        <w:jc w:val="center"/>
        <w:rPr>
          <w:rFonts w:ascii="Times New Roman" w:hAnsi="Times New Roman"/>
          <w:b/>
          <w:color w:val="000000" w:themeColor="text1"/>
          <w:lang w:eastAsia="ja-JP"/>
        </w:rPr>
      </w:pPr>
      <w:r w:rsidRPr="00681A06">
        <w:rPr>
          <w:rFonts w:ascii="Times New Roman" w:hAnsi="Times New Roman"/>
          <w:b/>
          <w:color w:val="000000" w:themeColor="text1"/>
          <w:lang w:eastAsia="ja-JP"/>
        </w:rPr>
        <w:t>Neni 14</w:t>
      </w:r>
    </w:p>
    <w:p w:rsidR="00F042D2" w:rsidRPr="00681A06" w:rsidRDefault="0075734A" w:rsidP="00C12CA7">
      <w:pPr>
        <w:jc w:val="both"/>
        <w:rPr>
          <w:rFonts w:ascii="Times New Roman" w:hAnsi="Times New Roman"/>
          <w:b/>
          <w:color w:val="000000" w:themeColor="text1"/>
          <w:lang w:eastAsia="ja-JP"/>
        </w:rPr>
      </w:pPr>
      <w:r w:rsidRPr="00681A06">
        <w:rPr>
          <w:rFonts w:ascii="Times New Roman" w:hAnsi="Times New Roman"/>
          <w:color w:val="000000" w:themeColor="text1"/>
          <w:lang w:eastAsia="ja-JP"/>
        </w:rPr>
        <w:t xml:space="preserve">Kjo rregullore hynë në fuqi </w:t>
      </w:r>
      <w:r w:rsidR="00F042D2" w:rsidRPr="00681A06">
        <w:rPr>
          <w:rFonts w:ascii="Times New Roman" w:hAnsi="Times New Roman"/>
          <w:color w:val="000000" w:themeColor="text1"/>
        </w:rPr>
        <w:t>shtatë (7)</w:t>
      </w:r>
      <w:r w:rsidRPr="00681A06">
        <w:rPr>
          <w:rFonts w:ascii="Times New Roman" w:hAnsi="Times New Roman"/>
          <w:color w:val="000000" w:themeColor="text1"/>
          <w:lang w:eastAsia="ja-JP"/>
        </w:rPr>
        <w:t xml:space="preserve"> ditë </w:t>
      </w:r>
      <w:r w:rsidR="00F042D2" w:rsidRPr="00681A06">
        <w:rPr>
          <w:rFonts w:ascii="Times New Roman" w:hAnsi="Times New Roman"/>
          <w:color w:val="000000" w:themeColor="text1"/>
        </w:rPr>
        <w:t xml:space="preserve">pas publikimit në </w:t>
      </w:r>
      <w:proofErr w:type="spellStart"/>
      <w:r w:rsidR="00F042D2" w:rsidRPr="00681A06">
        <w:rPr>
          <w:rFonts w:ascii="Times New Roman" w:hAnsi="Times New Roman"/>
          <w:color w:val="000000" w:themeColor="text1"/>
        </w:rPr>
        <w:t>web</w:t>
      </w:r>
      <w:proofErr w:type="spellEnd"/>
      <w:r w:rsidR="00F042D2" w:rsidRPr="00681A06">
        <w:rPr>
          <w:rFonts w:ascii="Times New Roman" w:hAnsi="Times New Roman"/>
          <w:color w:val="000000" w:themeColor="text1"/>
        </w:rPr>
        <w:t xml:space="preserve"> faqen e Komunës.  </w:t>
      </w:r>
    </w:p>
    <w:p w:rsidR="00F042D2" w:rsidRPr="00681A06" w:rsidRDefault="00F042D2" w:rsidP="00C12CA7">
      <w:pPr>
        <w:jc w:val="both"/>
        <w:rPr>
          <w:rFonts w:ascii="Times New Roman" w:hAnsi="Times New Roman"/>
          <w:color w:val="000000" w:themeColor="text1"/>
        </w:rPr>
      </w:pPr>
    </w:p>
    <w:p w:rsidR="00475FD1" w:rsidRPr="00681A06" w:rsidRDefault="00C5069F" w:rsidP="00BA1D0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</w:pPr>
      <w:r w:rsidRPr="00681A06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  <w:t>Kuvendi i Komunës</w:t>
      </w:r>
      <w:r w:rsidR="00475FD1" w:rsidRPr="00681A06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  <w:t xml:space="preserve"> së</w:t>
      </w:r>
      <w:r w:rsidR="00F042D2" w:rsidRPr="00681A06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  <w:t xml:space="preserve"> Gjilanit</w:t>
      </w:r>
    </w:p>
    <w:p w:rsidR="00475FD1" w:rsidRPr="00681A06" w:rsidRDefault="00475FD1" w:rsidP="00C12CA7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</w:pPr>
    </w:p>
    <w:p w:rsidR="00475FD1" w:rsidRPr="00681A06" w:rsidRDefault="00475FD1" w:rsidP="00C12CA7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</w:pPr>
    </w:p>
    <w:p w:rsidR="00F042D2" w:rsidRPr="00681A06" w:rsidRDefault="00F042D2" w:rsidP="00C12CA7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</w:pPr>
    </w:p>
    <w:p w:rsidR="00F042D2" w:rsidRPr="00681A06" w:rsidRDefault="00F042D2" w:rsidP="00C12CA7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230"/>
      </w:tblGrid>
      <w:tr w:rsidR="005141CA" w:rsidRPr="00681A06" w:rsidTr="004501CB">
        <w:tc>
          <w:tcPr>
            <w:tcW w:w="4788" w:type="dxa"/>
          </w:tcPr>
          <w:p w:rsidR="00F042D2" w:rsidRPr="00681A06" w:rsidRDefault="00F042D2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</w:p>
          <w:p w:rsidR="00F042D2" w:rsidRPr="00681A06" w:rsidRDefault="00F042D2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  <w:r w:rsidRPr="00681A0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  <w:t xml:space="preserve">_________, dt. _________                                                               </w:t>
            </w:r>
          </w:p>
          <w:p w:rsidR="00F042D2" w:rsidRPr="00681A06" w:rsidRDefault="00F042D2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  <w:r w:rsidRPr="00681A0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  <w:t xml:space="preserve">01.nr._________________                                  </w:t>
            </w:r>
          </w:p>
          <w:p w:rsidR="00F042D2" w:rsidRPr="00681A06" w:rsidRDefault="00F042D2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</w:p>
          <w:p w:rsidR="00F042D2" w:rsidRPr="00681A06" w:rsidRDefault="00F042D2" w:rsidP="00C12CA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042D2" w:rsidRPr="00681A06" w:rsidRDefault="00F042D2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Pr="00681A06" w:rsidRDefault="00BA1D07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  <w:r w:rsidRPr="00681A0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  <w:t>Kryesuesja e</w:t>
            </w:r>
            <w:r w:rsidR="00F042D2" w:rsidRPr="00681A0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  <w:t xml:space="preserve"> Kuvendit të Komunës</w:t>
            </w:r>
          </w:p>
          <w:p w:rsidR="00033795" w:rsidRPr="00681A06" w:rsidRDefault="00033795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  <w:r w:rsidRPr="00681A0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  <w:t>____________________________</w:t>
            </w:r>
          </w:p>
          <w:p w:rsidR="00033795" w:rsidRPr="00681A06" w:rsidRDefault="00033795" w:rsidP="00C12CA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sq-AL"/>
              </w:rPr>
            </w:pPr>
          </w:p>
        </w:tc>
      </w:tr>
    </w:tbl>
    <w:p w:rsidR="00F1025A" w:rsidRPr="00681A06" w:rsidRDefault="00F1025A" w:rsidP="00CC321C">
      <w:pPr>
        <w:rPr>
          <w:rFonts w:ascii="Times New Roman" w:hAnsi="Times New Roman"/>
          <w:color w:val="000000" w:themeColor="text1"/>
        </w:rPr>
      </w:pPr>
    </w:p>
    <w:sectPr w:rsidR="00F1025A" w:rsidRPr="00681A06" w:rsidSect="002C56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3A" w:rsidRDefault="00816B3A" w:rsidP="00CD2B55">
      <w:pPr>
        <w:spacing w:after="0" w:line="240" w:lineRule="auto"/>
      </w:pPr>
      <w:r>
        <w:separator/>
      </w:r>
    </w:p>
  </w:endnote>
  <w:endnote w:type="continuationSeparator" w:id="0">
    <w:p w:rsidR="00816B3A" w:rsidRDefault="00816B3A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A" w:rsidRDefault="008B79F8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4E29BE">
      <w:rPr>
        <w:noProof/>
      </w:rPr>
      <w:t>3</w:t>
    </w:r>
    <w:r>
      <w:fldChar w:fldCharType="end"/>
    </w:r>
  </w:p>
  <w:p w:rsidR="00A95B1A" w:rsidRDefault="00816B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3A" w:rsidRDefault="00816B3A" w:rsidP="00CD2B55">
      <w:pPr>
        <w:spacing w:after="0" w:line="240" w:lineRule="auto"/>
      </w:pPr>
      <w:r>
        <w:separator/>
      </w:r>
    </w:p>
  </w:footnote>
  <w:footnote w:type="continuationSeparator" w:id="0">
    <w:p w:rsidR="00816B3A" w:rsidRDefault="00816B3A" w:rsidP="00CD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03"/>
    <w:multiLevelType w:val="hybridMultilevel"/>
    <w:tmpl w:val="D2FA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F90A1A"/>
    <w:multiLevelType w:val="hybridMultilevel"/>
    <w:tmpl w:val="40824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73562"/>
    <w:multiLevelType w:val="hybridMultilevel"/>
    <w:tmpl w:val="926E1BE8"/>
    <w:lvl w:ilvl="0" w:tplc="C80AB9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C6DF1"/>
    <w:multiLevelType w:val="hybridMultilevel"/>
    <w:tmpl w:val="5C04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35DDA"/>
    <w:multiLevelType w:val="hybridMultilevel"/>
    <w:tmpl w:val="96DE2B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64BA9"/>
    <w:multiLevelType w:val="hybridMultilevel"/>
    <w:tmpl w:val="08180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6F0586"/>
    <w:multiLevelType w:val="hybridMultilevel"/>
    <w:tmpl w:val="AC12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35A"/>
    <w:multiLevelType w:val="hybridMultilevel"/>
    <w:tmpl w:val="03009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50628"/>
    <w:multiLevelType w:val="hybridMultilevel"/>
    <w:tmpl w:val="4A30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A2A11"/>
    <w:multiLevelType w:val="hybridMultilevel"/>
    <w:tmpl w:val="076AE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3F0593F"/>
    <w:multiLevelType w:val="hybridMultilevel"/>
    <w:tmpl w:val="F0BE5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5C0F6F26"/>
    <w:multiLevelType w:val="hybridMultilevel"/>
    <w:tmpl w:val="E2346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FCC67CE"/>
    <w:multiLevelType w:val="hybridMultilevel"/>
    <w:tmpl w:val="3ACAB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83E20"/>
    <w:multiLevelType w:val="hybridMultilevel"/>
    <w:tmpl w:val="EAB00AF2"/>
    <w:lvl w:ilvl="0" w:tplc="F2FE79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2CC69A7"/>
    <w:multiLevelType w:val="multilevel"/>
    <w:tmpl w:val="66925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48C1E68"/>
    <w:multiLevelType w:val="multilevel"/>
    <w:tmpl w:val="4A56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4">
    <w:nsid w:val="65234B9F"/>
    <w:multiLevelType w:val="hybridMultilevel"/>
    <w:tmpl w:val="B67A0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46"/>
  </w:num>
  <w:num w:numId="4">
    <w:abstractNumId w:val="49"/>
  </w:num>
  <w:num w:numId="5">
    <w:abstractNumId w:val="45"/>
  </w:num>
  <w:num w:numId="6">
    <w:abstractNumId w:val="34"/>
  </w:num>
  <w:num w:numId="7">
    <w:abstractNumId w:val="41"/>
  </w:num>
  <w:num w:numId="8">
    <w:abstractNumId w:val="10"/>
  </w:num>
  <w:num w:numId="9">
    <w:abstractNumId w:val="47"/>
  </w:num>
  <w:num w:numId="10">
    <w:abstractNumId w:val="35"/>
  </w:num>
  <w:num w:numId="11">
    <w:abstractNumId w:val="19"/>
  </w:num>
  <w:num w:numId="12">
    <w:abstractNumId w:val="20"/>
  </w:num>
  <w:num w:numId="13">
    <w:abstractNumId w:val="28"/>
  </w:num>
  <w:num w:numId="14">
    <w:abstractNumId w:val="48"/>
  </w:num>
  <w:num w:numId="15">
    <w:abstractNumId w:val="22"/>
  </w:num>
  <w:num w:numId="16">
    <w:abstractNumId w:val="8"/>
  </w:num>
  <w:num w:numId="17">
    <w:abstractNumId w:val="15"/>
  </w:num>
  <w:num w:numId="18">
    <w:abstractNumId w:val="30"/>
  </w:num>
  <w:num w:numId="19">
    <w:abstractNumId w:val="18"/>
  </w:num>
  <w:num w:numId="20">
    <w:abstractNumId w:val="14"/>
  </w:num>
  <w:num w:numId="21">
    <w:abstractNumId w:val="3"/>
  </w:num>
  <w:num w:numId="22">
    <w:abstractNumId w:val="7"/>
  </w:num>
  <w:num w:numId="23">
    <w:abstractNumId w:val="23"/>
  </w:num>
  <w:num w:numId="24">
    <w:abstractNumId w:val="26"/>
  </w:num>
  <w:num w:numId="25">
    <w:abstractNumId w:val="13"/>
  </w:num>
  <w:num w:numId="26">
    <w:abstractNumId w:val="37"/>
  </w:num>
  <w:num w:numId="27">
    <w:abstractNumId w:val="21"/>
  </w:num>
  <w:num w:numId="28">
    <w:abstractNumId w:val="4"/>
  </w:num>
  <w:num w:numId="29">
    <w:abstractNumId w:val="32"/>
  </w:num>
  <w:num w:numId="30">
    <w:abstractNumId w:val="27"/>
  </w:num>
  <w:num w:numId="31">
    <w:abstractNumId w:val="11"/>
  </w:num>
  <w:num w:numId="32">
    <w:abstractNumId w:val="31"/>
  </w:num>
  <w:num w:numId="33">
    <w:abstractNumId w:val="38"/>
    <w:lvlOverride w:ilvl="0">
      <w:startOverride w:val="1"/>
    </w:lvlOverride>
  </w:num>
  <w:num w:numId="34">
    <w:abstractNumId w:val="24"/>
  </w:num>
  <w:num w:numId="35">
    <w:abstractNumId w:val="6"/>
  </w:num>
  <w:num w:numId="36">
    <w:abstractNumId w:val="9"/>
  </w:num>
  <w:num w:numId="37">
    <w:abstractNumId w:val="36"/>
  </w:num>
  <w:num w:numId="38">
    <w:abstractNumId w:val="12"/>
  </w:num>
  <w:num w:numId="39">
    <w:abstractNumId w:val="17"/>
  </w:num>
  <w:num w:numId="40">
    <w:abstractNumId w:val="0"/>
  </w:num>
  <w:num w:numId="41">
    <w:abstractNumId w:val="33"/>
  </w:num>
  <w:num w:numId="42">
    <w:abstractNumId w:val="25"/>
  </w:num>
  <w:num w:numId="43">
    <w:abstractNumId w:val="2"/>
  </w:num>
  <w:num w:numId="44">
    <w:abstractNumId w:val="39"/>
  </w:num>
  <w:num w:numId="45">
    <w:abstractNumId w:val="16"/>
  </w:num>
  <w:num w:numId="46">
    <w:abstractNumId w:val="43"/>
  </w:num>
  <w:num w:numId="47">
    <w:abstractNumId w:val="5"/>
  </w:num>
  <w:num w:numId="48">
    <w:abstractNumId w:val="42"/>
  </w:num>
  <w:num w:numId="49">
    <w:abstractNumId w:val="4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4A"/>
    <w:rsid w:val="00006148"/>
    <w:rsid w:val="00010374"/>
    <w:rsid w:val="0002136B"/>
    <w:rsid w:val="00033795"/>
    <w:rsid w:val="0003768A"/>
    <w:rsid w:val="00046CDB"/>
    <w:rsid w:val="000618D0"/>
    <w:rsid w:val="00073E62"/>
    <w:rsid w:val="000915E5"/>
    <w:rsid w:val="000A5E6A"/>
    <w:rsid w:val="000B086D"/>
    <w:rsid w:val="000C3338"/>
    <w:rsid w:val="000D6F84"/>
    <w:rsid w:val="000E1B7A"/>
    <w:rsid w:val="000E30DA"/>
    <w:rsid w:val="000E48E8"/>
    <w:rsid w:val="0011038B"/>
    <w:rsid w:val="00112F1B"/>
    <w:rsid w:val="00127BDA"/>
    <w:rsid w:val="001304D5"/>
    <w:rsid w:val="00141837"/>
    <w:rsid w:val="001461FE"/>
    <w:rsid w:val="00151447"/>
    <w:rsid w:val="00157192"/>
    <w:rsid w:val="001A3371"/>
    <w:rsid w:val="001C4F94"/>
    <w:rsid w:val="001C6553"/>
    <w:rsid w:val="001C7D51"/>
    <w:rsid w:val="001D19FF"/>
    <w:rsid w:val="001E013C"/>
    <w:rsid w:val="001E3E44"/>
    <w:rsid w:val="001E56B4"/>
    <w:rsid w:val="0020111E"/>
    <w:rsid w:val="00207055"/>
    <w:rsid w:val="00221F54"/>
    <w:rsid w:val="00222A66"/>
    <w:rsid w:val="00240D37"/>
    <w:rsid w:val="00254B75"/>
    <w:rsid w:val="00261EE8"/>
    <w:rsid w:val="002656CB"/>
    <w:rsid w:val="002764ED"/>
    <w:rsid w:val="00282BFD"/>
    <w:rsid w:val="00282D7F"/>
    <w:rsid w:val="00285AF7"/>
    <w:rsid w:val="0029440C"/>
    <w:rsid w:val="002B1426"/>
    <w:rsid w:val="002B4D80"/>
    <w:rsid w:val="002B4E13"/>
    <w:rsid w:val="002D2D7D"/>
    <w:rsid w:val="002E45CE"/>
    <w:rsid w:val="002E4990"/>
    <w:rsid w:val="002E4A67"/>
    <w:rsid w:val="002E7B64"/>
    <w:rsid w:val="002F00B2"/>
    <w:rsid w:val="003039E9"/>
    <w:rsid w:val="00307ED0"/>
    <w:rsid w:val="00320012"/>
    <w:rsid w:val="00320C92"/>
    <w:rsid w:val="00321076"/>
    <w:rsid w:val="00330D00"/>
    <w:rsid w:val="00337A7D"/>
    <w:rsid w:val="0037031C"/>
    <w:rsid w:val="00375076"/>
    <w:rsid w:val="00397E44"/>
    <w:rsid w:val="003B4A24"/>
    <w:rsid w:val="003B61BC"/>
    <w:rsid w:val="003D64A5"/>
    <w:rsid w:val="003E4708"/>
    <w:rsid w:val="003E52E9"/>
    <w:rsid w:val="00401C15"/>
    <w:rsid w:val="00407BD7"/>
    <w:rsid w:val="004302D0"/>
    <w:rsid w:val="00433AA5"/>
    <w:rsid w:val="004501CB"/>
    <w:rsid w:val="00454DE7"/>
    <w:rsid w:val="00462D76"/>
    <w:rsid w:val="00466575"/>
    <w:rsid w:val="00475FD1"/>
    <w:rsid w:val="0048499E"/>
    <w:rsid w:val="0048648F"/>
    <w:rsid w:val="004904FE"/>
    <w:rsid w:val="00490D1B"/>
    <w:rsid w:val="00491656"/>
    <w:rsid w:val="00494027"/>
    <w:rsid w:val="004B2C3A"/>
    <w:rsid w:val="004B69BD"/>
    <w:rsid w:val="004B743C"/>
    <w:rsid w:val="004C064F"/>
    <w:rsid w:val="004C0FE5"/>
    <w:rsid w:val="004C3556"/>
    <w:rsid w:val="004E29BE"/>
    <w:rsid w:val="004F5AD9"/>
    <w:rsid w:val="004F6077"/>
    <w:rsid w:val="00501CBE"/>
    <w:rsid w:val="00504226"/>
    <w:rsid w:val="005141CA"/>
    <w:rsid w:val="0051561E"/>
    <w:rsid w:val="00515FE1"/>
    <w:rsid w:val="00516189"/>
    <w:rsid w:val="00526211"/>
    <w:rsid w:val="00532BDE"/>
    <w:rsid w:val="00534E22"/>
    <w:rsid w:val="00535E37"/>
    <w:rsid w:val="00542461"/>
    <w:rsid w:val="00545AAC"/>
    <w:rsid w:val="00546918"/>
    <w:rsid w:val="0056508D"/>
    <w:rsid w:val="00566338"/>
    <w:rsid w:val="00592D48"/>
    <w:rsid w:val="005E1BB6"/>
    <w:rsid w:val="005E239B"/>
    <w:rsid w:val="005F558A"/>
    <w:rsid w:val="006018D9"/>
    <w:rsid w:val="006110D5"/>
    <w:rsid w:val="00620FFE"/>
    <w:rsid w:val="006246A5"/>
    <w:rsid w:val="00630149"/>
    <w:rsid w:val="006314C4"/>
    <w:rsid w:val="0063431F"/>
    <w:rsid w:val="00643B85"/>
    <w:rsid w:val="00647838"/>
    <w:rsid w:val="00681A06"/>
    <w:rsid w:val="006B6926"/>
    <w:rsid w:val="006D19CA"/>
    <w:rsid w:val="006E530D"/>
    <w:rsid w:val="006F4D21"/>
    <w:rsid w:val="00707BE8"/>
    <w:rsid w:val="00724714"/>
    <w:rsid w:val="007447D1"/>
    <w:rsid w:val="0074720F"/>
    <w:rsid w:val="00753C17"/>
    <w:rsid w:val="00756951"/>
    <w:rsid w:val="0075734A"/>
    <w:rsid w:val="00764829"/>
    <w:rsid w:val="007678B8"/>
    <w:rsid w:val="00795251"/>
    <w:rsid w:val="007B63AA"/>
    <w:rsid w:val="007C225A"/>
    <w:rsid w:val="007D1FE0"/>
    <w:rsid w:val="007D6815"/>
    <w:rsid w:val="007E21DB"/>
    <w:rsid w:val="007E7A37"/>
    <w:rsid w:val="007F2802"/>
    <w:rsid w:val="00811A80"/>
    <w:rsid w:val="008164B2"/>
    <w:rsid w:val="00816B3A"/>
    <w:rsid w:val="00825064"/>
    <w:rsid w:val="008277C7"/>
    <w:rsid w:val="008360BA"/>
    <w:rsid w:val="00844FD2"/>
    <w:rsid w:val="00867DAC"/>
    <w:rsid w:val="00873997"/>
    <w:rsid w:val="00880F2F"/>
    <w:rsid w:val="008A0D9A"/>
    <w:rsid w:val="008B1F5A"/>
    <w:rsid w:val="008B2DBF"/>
    <w:rsid w:val="008B79F8"/>
    <w:rsid w:val="008F7063"/>
    <w:rsid w:val="0090283A"/>
    <w:rsid w:val="009043E8"/>
    <w:rsid w:val="00904F4C"/>
    <w:rsid w:val="00905D90"/>
    <w:rsid w:val="009131C3"/>
    <w:rsid w:val="00917931"/>
    <w:rsid w:val="009204FE"/>
    <w:rsid w:val="009243A6"/>
    <w:rsid w:val="0093086F"/>
    <w:rsid w:val="00942168"/>
    <w:rsid w:val="0095587B"/>
    <w:rsid w:val="00970DA9"/>
    <w:rsid w:val="00996EA7"/>
    <w:rsid w:val="009A3E0A"/>
    <w:rsid w:val="009B511A"/>
    <w:rsid w:val="009B659B"/>
    <w:rsid w:val="009C7C53"/>
    <w:rsid w:val="00A04AB5"/>
    <w:rsid w:val="00A05A09"/>
    <w:rsid w:val="00A05F59"/>
    <w:rsid w:val="00A20F9D"/>
    <w:rsid w:val="00A37FF2"/>
    <w:rsid w:val="00A44479"/>
    <w:rsid w:val="00A47B3D"/>
    <w:rsid w:val="00A600F2"/>
    <w:rsid w:val="00A94A70"/>
    <w:rsid w:val="00AA6C9D"/>
    <w:rsid w:val="00AD0197"/>
    <w:rsid w:val="00AE093F"/>
    <w:rsid w:val="00AE32D7"/>
    <w:rsid w:val="00AE6C62"/>
    <w:rsid w:val="00AF0EF8"/>
    <w:rsid w:val="00AF2C2E"/>
    <w:rsid w:val="00AF6F69"/>
    <w:rsid w:val="00B03EF7"/>
    <w:rsid w:val="00B146AD"/>
    <w:rsid w:val="00B22795"/>
    <w:rsid w:val="00B2505B"/>
    <w:rsid w:val="00B32009"/>
    <w:rsid w:val="00B346F5"/>
    <w:rsid w:val="00B40025"/>
    <w:rsid w:val="00B4211F"/>
    <w:rsid w:val="00B519EA"/>
    <w:rsid w:val="00B54494"/>
    <w:rsid w:val="00B615D7"/>
    <w:rsid w:val="00B70A5D"/>
    <w:rsid w:val="00B7434A"/>
    <w:rsid w:val="00B8399F"/>
    <w:rsid w:val="00B914CB"/>
    <w:rsid w:val="00BA1D07"/>
    <w:rsid w:val="00BA7DC6"/>
    <w:rsid w:val="00BC5C7D"/>
    <w:rsid w:val="00BD50A0"/>
    <w:rsid w:val="00C12BD7"/>
    <w:rsid w:val="00C12CA7"/>
    <w:rsid w:val="00C264A7"/>
    <w:rsid w:val="00C26B2C"/>
    <w:rsid w:val="00C3736B"/>
    <w:rsid w:val="00C5013B"/>
    <w:rsid w:val="00C5069F"/>
    <w:rsid w:val="00C6021A"/>
    <w:rsid w:val="00C63B9B"/>
    <w:rsid w:val="00C65844"/>
    <w:rsid w:val="00C732DA"/>
    <w:rsid w:val="00CA7C4A"/>
    <w:rsid w:val="00CA7C70"/>
    <w:rsid w:val="00CB6010"/>
    <w:rsid w:val="00CB69F7"/>
    <w:rsid w:val="00CC0F30"/>
    <w:rsid w:val="00CC321C"/>
    <w:rsid w:val="00CC6D53"/>
    <w:rsid w:val="00CD2B55"/>
    <w:rsid w:val="00CD2B67"/>
    <w:rsid w:val="00D00D42"/>
    <w:rsid w:val="00D20F0A"/>
    <w:rsid w:val="00D261D4"/>
    <w:rsid w:val="00D26A4A"/>
    <w:rsid w:val="00D27A18"/>
    <w:rsid w:val="00D30D5B"/>
    <w:rsid w:val="00D32E23"/>
    <w:rsid w:val="00D32FAC"/>
    <w:rsid w:val="00D81F7B"/>
    <w:rsid w:val="00DB0F21"/>
    <w:rsid w:val="00DB5816"/>
    <w:rsid w:val="00DC0196"/>
    <w:rsid w:val="00DC0783"/>
    <w:rsid w:val="00DC148B"/>
    <w:rsid w:val="00DC3749"/>
    <w:rsid w:val="00DC5EA4"/>
    <w:rsid w:val="00DD7D31"/>
    <w:rsid w:val="00DE20A9"/>
    <w:rsid w:val="00DE362D"/>
    <w:rsid w:val="00DE4DC3"/>
    <w:rsid w:val="00DE6F8A"/>
    <w:rsid w:val="00E0542A"/>
    <w:rsid w:val="00E118C4"/>
    <w:rsid w:val="00E13001"/>
    <w:rsid w:val="00E14302"/>
    <w:rsid w:val="00E2242C"/>
    <w:rsid w:val="00E30DF8"/>
    <w:rsid w:val="00E311A1"/>
    <w:rsid w:val="00E324F8"/>
    <w:rsid w:val="00E4248F"/>
    <w:rsid w:val="00E44B97"/>
    <w:rsid w:val="00E502A5"/>
    <w:rsid w:val="00E530B6"/>
    <w:rsid w:val="00E552FE"/>
    <w:rsid w:val="00E74BF6"/>
    <w:rsid w:val="00E76674"/>
    <w:rsid w:val="00E80569"/>
    <w:rsid w:val="00E94A89"/>
    <w:rsid w:val="00EA7B38"/>
    <w:rsid w:val="00EB7B76"/>
    <w:rsid w:val="00EC369E"/>
    <w:rsid w:val="00ED53F0"/>
    <w:rsid w:val="00ED6285"/>
    <w:rsid w:val="00ED6D0C"/>
    <w:rsid w:val="00EE5C7B"/>
    <w:rsid w:val="00EF0352"/>
    <w:rsid w:val="00F042D2"/>
    <w:rsid w:val="00F1025A"/>
    <w:rsid w:val="00F21430"/>
    <w:rsid w:val="00F22584"/>
    <w:rsid w:val="00F3024A"/>
    <w:rsid w:val="00F366BC"/>
    <w:rsid w:val="00F44949"/>
    <w:rsid w:val="00F76DF4"/>
    <w:rsid w:val="00F82F68"/>
    <w:rsid w:val="00F83239"/>
    <w:rsid w:val="00F83F5B"/>
    <w:rsid w:val="00F85A32"/>
    <w:rsid w:val="00F8659D"/>
    <w:rsid w:val="00F914A8"/>
    <w:rsid w:val="00FA20AF"/>
    <w:rsid w:val="00FB5BE8"/>
    <w:rsid w:val="00FB7E8A"/>
    <w:rsid w:val="00FC09F2"/>
    <w:rsid w:val="00FD3C0E"/>
    <w:rsid w:val="00FD772C"/>
    <w:rsid w:val="00FE51E5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E277-35BE-459D-A52A-3C3953AA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hevzi.matoshi</cp:lastModifiedBy>
  <cp:revision>32</cp:revision>
  <dcterms:created xsi:type="dcterms:W3CDTF">2018-01-23T08:00:00Z</dcterms:created>
  <dcterms:modified xsi:type="dcterms:W3CDTF">2018-01-29T10:10:00Z</dcterms:modified>
</cp:coreProperties>
</file>