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876"/>
        <w:tblW w:w="13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A0" w:firstRow="1" w:lastRow="0" w:firstColumn="1" w:lastColumn="1" w:noHBand="0" w:noVBand="1"/>
      </w:tblPr>
      <w:tblGrid>
        <w:gridCol w:w="1187"/>
        <w:gridCol w:w="91"/>
        <w:gridCol w:w="988"/>
        <w:gridCol w:w="182"/>
        <w:gridCol w:w="1083"/>
        <w:gridCol w:w="87"/>
        <w:gridCol w:w="1173"/>
        <w:gridCol w:w="87"/>
        <w:gridCol w:w="1173"/>
        <w:gridCol w:w="177"/>
        <w:gridCol w:w="1440"/>
        <w:gridCol w:w="1350"/>
        <w:gridCol w:w="1351"/>
        <w:gridCol w:w="1529"/>
        <w:gridCol w:w="88"/>
        <w:gridCol w:w="1532"/>
      </w:tblGrid>
      <w:tr w:rsidR="00D04269" w:rsidRPr="00FD1631" w:rsidTr="002A6B2B">
        <w:trPr>
          <w:trHeight w:val="349"/>
        </w:trPr>
        <w:tc>
          <w:tcPr>
            <w:tcW w:w="13518" w:type="dxa"/>
            <w:gridSpan w:val="16"/>
            <w:shd w:val="clear" w:color="auto" w:fill="auto"/>
          </w:tcPr>
          <w:p w:rsidR="00D04269" w:rsidRPr="00422ADA" w:rsidRDefault="00D04269" w:rsidP="00BB70C0">
            <w:pPr>
              <w:jc w:val="center"/>
              <w:rPr>
                <w:b/>
                <w:sz w:val="36"/>
                <w:szCs w:val="28"/>
                <w:vertAlign w:val="subscript"/>
                <w:lang w:val="sq-AL"/>
              </w:rPr>
            </w:pPr>
            <w:r w:rsidRPr="00422ADA">
              <w:rPr>
                <w:b/>
                <w:sz w:val="36"/>
                <w:szCs w:val="28"/>
                <w:vertAlign w:val="subscript"/>
                <w:lang w:val="sq-AL"/>
              </w:rPr>
              <w:t>ORGANOGRAMI I KOMUN</w:t>
            </w:r>
            <w:r w:rsidRPr="00422ADA">
              <w:rPr>
                <w:rFonts w:ascii="Times New Roman" w:hAnsi="Times New Roman" w:cs="Times New Roman"/>
                <w:b/>
                <w:sz w:val="36"/>
                <w:szCs w:val="28"/>
                <w:vertAlign w:val="subscript"/>
                <w:lang w:val="sq-AL" w:eastAsia="zh-CN"/>
              </w:rPr>
              <w:t>ËS SË GJILANIT</w:t>
            </w:r>
          </w:p>
        </w:tc>
      </w:tr>
      <w:tr w:rsidR="00710F59" w:rsidRPr="00FD1631" w:rsidTr="002A6B2B">
        <w:trPr>
          <w:trHeight w:val="1539"/>
        </w:trPr>
        <w:tc>
          <w:tcPr>
            <w:tcW w:w="35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0F59" w:rsidRPr="00422ADA" w:rsidRDefault="00710F59" w:rsidP="00BB70C0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  <w:vertAlign w:val="subscript"/>
                <w:lang w:val="sq-AL" w:eastAsia="zh-CN"/>
              </w:rPr>
            </w:pPr>
            <w:r w:rsidRPr="00422ADA">
              <w:rPr>
                <w:noProof/>
                <w:sz w:val="16"/>
                <w:szCs w:val="12"/>
              </w:rPr>
              <w:drawing>
                <wp:inline distT="0" distB="0" distL="0" distR="0">
                  <wp:extent cx="612962" cy="591671"/>
                  <wp:effectExtent l="19050" t="0" r="0" b="0"/>
                  <wp:docPr id="2" name="Picture 1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60" cy="59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F59" w:rsidRPr="00422ADA" w:rsidRDefault="00710F59" w:rsidP="00BB70C0">
            <w:pPr>
              <w:jc w:val="center"/>
              <w:rPr>
                <w:rFonts w:ascii="Book Antiqua" w:hAnsi="Book Antiqua"/>
                <w:b/>
                <w:sz w:val="16"/>
                <w:szCs w:val="12"/>
              </w:rPr>
            </w:pPr>
            <w:r w:rsidRPr="00422ADA">
              <w:rPr>
                <w:rFonts w:ascii="Book Antiqua" w:hAnsi="Book Antiqua"/>
                <w:b/>
                <w:sz w:val="16"/>
                <w:szCs w:val="12"/>
              </w:rPr>
              <w:t>REPUBLIKA E KOSOVËS</w:t>
            </w:r>
          </w:p>
          <w:p w:rsidR="00710F59" w:rsidRPr="00422ADA" w:rsidRDefault="00710F59" w:rsidP="00BB70C0">
            <w:pPr>
              <w:jc w:val="center"/>
              <w:rPr>
                <w:rFonts w:ascii="Book Antiqua" w:hAnsi="Book Antiqua"/>
                <w:b/>
                <w:sz w:val="16"/>
                <w:szCs w:val="12"/>
              </w:rPr>
            </w:pPr>
            <w:r w:rsidRPr="00422ADA">
              <w:rPr>
                <w:rFonts w:ascii="Book Antiqua" w:hAnsi="Book Antiqua"/>
                <w:b/>
                <w:sz w:val="16"/>
                <w:szCs w:val="12"/>
              </w:rPr>
              <w:t>REPUBLIKA KOSOVA</w:t>
            </w:r>
          </w:p>
          <w:p w:rsidR="00710F59" w:rsidRPr="00422ADA" w:rsidRDefault="00710F59" w:rsidP="00BB70C0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  <w:vertAlign w:val="subscript"/>
                <w:lang w:val="sq-AL" w:eastAsia="zh-CN"/>
              </w:rPr>
            </w:pPr>
            <w:r w:rsidRPr="00422ADA">
              <w:rPr>
                <w:rFonts w:ascii="Book Antiqua" w:hAnsi="Book Antiqua"/>
                <w:b/>
                <w:sz w:val="16"/>
                <w:szCs w:val="12"/>
              </w:rPr>
              <w:t>REPUBLIC OF KOSOVO</w:t>
            </w:r>
          </w:p>
          <w:p w:rsidR="00710F59" w:rsidRPr="00422ADA" w:rsidRDefault="00710F59" w:rsidP="00BB70C0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  <w:vertAlign w:val="subscript"/>
                <w:lang w:val="sq-AL" w:eastAsia="zh-CN"/>
              </w:rPr>
            </w:pPr>
          </w:p>
        </w:tc>
        <w:tc>
          <w:tcPr>
            <w:tcW w:w="68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59" w:rsidRPr="002A6B2B" w:rsidRDefault="00710F59" w:rsidP="00BB70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sq-AL" w:eastAsia="zh-CN"/>
              </w:rPr>
            </w:pPr>
            <w:r w:rsidRPr="002A6B2B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sq-AL" w:eastAsia="zh-CN"/>
              </w:rPr>
              <w:t>KRYETARI I KOMUNËS</w:t>
            </w:r>
          </w:p>
          <w:p w:rsidR="00710F59" w:rsidRPr="00422ADA" w:rsidRDefault="00710F59" w:rsidP="00014A3A">
            <w:pPr>
              <w:jc w:val="center"/>
              <w:rPr>
                <w:rFonts w:ascii="Times New Roman" w:hAnsi="Times New Roman" w:cs="Times New Roman"/>
                <w:b/>
                <w:sz w:val="36"/>
                <w:szCs w:val="12"/>
                <w:vertAlign w:val="subscript"/>
                <w:lang w:val="sq-AL" w:eastAsia="zh-CN"/>
              </w:rPr>
            </w:pP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0F59" w:rsidRPr="00422ADA" w:rsidRDefault="00710F59" w:rsidP="00BB70C0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  <w:vertAlign w:val="subscript"/>
                <w:lang w:val="sq-AL" w:eastAsia="zh-CN"/>
              </w:rPr>
            </w:pPr>
            <w:r w:rsidRPr="00422ADA">
              <w:rPr>
                <w:noProof/>
                <w:sz w:val="16"/>
                <w:szCs w:val="12"/>
              </w:rPr>
              <w:drawing>
                <wp:inline distT="0" distB="0" distL="0" distR="0">
                  <wp:extent cx="591831" cy="658906"/>
                  <wp:effectExtent l="19050" t="0" r="0" b="0"/>
                  <wp:docPr id="4" name="Picture 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71" cy="658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F59" w:rsidRPr="00422ADA" w:rsidRDefault="00710F59" w:rsidP="00BB70C0">
            <w:pPr>
              <w:jc w:val="center"/>
              <w:rPr>
                <w:rFonts w:ascii="Book Antiqua" w:hAnsi="Book Antiqua"/>
                <w:b/>
                <w:sz w:val="16"/>
                <w:szCs w:val="12"/>
              </w:rPr>
            </w:pPr>
            <w:r w:rsidRPr="00422ADA">
              <w:rPr>
                <w:rFonts w:ascii="Book Antiqua" w:hAnsi="Book Antiqua"/>
                <w:b/>
                <w:sz w:val="16"/>
                <w:szCs w:val="12"/>
              </w:rPr>
              <w:t>KOMUNA E GJILANIT</w:t>
            </w:r>
          </w:p>
          <w:p w:rsidR="00710F59" w:rsidRPr="00422ADA" w:rsidRDefault="00710F59" w:rsidP="00BB70C0">
            <w:pPr>
              <w:jc w:val="center"/>
              <w:rPr>
                <w:rFonts w:ascii="Book Antiqua" w:hAnsi="Book Antiqua"/>
                <w:b/>
                <w:sz w:val="16"/>
                <w:szCs w:val="12"/>
              </w:rPr>
            </w:pPr>
            <w:r w:rsidRPr="00422ADA">
              <w:rPr>
                <w:rFonts w:ascii="Book Antiqua" w:hAnsi="Book Antiqua"/>
                <w:b/>
                <w:sz w:val="16"/>
                <w:szCs w:val="12"/>
              </w:rPr>
              <w:t>OPŠTINA GNJILANE</w:t>
            </w:r>
          </w:p>
          <w:p w:rsidR="00710F59" w:rsidRPr="00422ADA" w:rsidRDefault="00710F59" w:rsidP="00BB70C0">
            <w:pPr>
              <w:jc w:val="center"/>
              <w:rPr>
                <w:rFonts w:ascii="Book Antiqua" w:hAnsi="Book Antiqua"/>
                <w:b/>
                <w:sz w:val="16"/>
                <w:szCs w:val="12"/>
              </w:rPr>
            </w:pPr>
            <w:r w:rsidRPr="00422ADA">
              <w:rPr>
                <w:rFonts w:ascii="Book Antiqua" w:hAnsi="Book Antiqua"/>
                <w:b/>
                <w:sz w:val="16"/>
                <w:szCs w:val="12"/>
              </w:rPr>
              <w:t>MUNICIPALITY OF GJILAN</w:t>
            </w:r>
          </w:p>
          <w:p w:rsidR="00710F59" w:rsidRPr="00422ADA" w:rsidRDefault="00710F59" w:rsidP="00BB70C0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  <w:vertAlign w:val="subscript"/>
                <w:lang w:val="sq-AL" w:eastAsia="zh-CN"/>
              </w:rPr>
            </w:pPr>
            <w:r w:rsidRPr="00422ADA">
              <w:rPr>
                <w:rFonts w:ascii="Book Antiqua" w:hAnsi="Book Antiqua"/>
                <w:b/>
                <w:sz w:val="16"/>
                <w:szCs w:val="12"/>
              </w:rPr>
              <w:t>GILAN BELEDIYESI</w:t>
            </w:r>
          </w:p>
        </w:tc>
      </w:tr>
      <w:tr w:rsidR="00014A3A" w:rsidRPr="00FD1631" w:rsidTr="00A25551">
        <w:trPr>
          <w:trHeight w:val="451"/>
        </w:trPr>
        <w:tc>
          <w:tcPr>
            <w:tcW w:w="135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4A3A" w:rsidRPr="00014A3A" w:rsidRDefault="00014A3A" w:rsidP="00BB70C0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2"/>
              </w:rPr>
            </w:pPr>
            <w:r w:rsidRPr="002A6B2B">
              <w:rPr>
                <w:rFonts w:ascii="Times New Roman" w:hAnsi="Times New Roman" w:cs="Times New Roman"/>
                <w:b/>
                <w:noProof/>
                <w:sz w:val="24"/>
                <w:szCs w:val="12"/>
              </w:rPr>
              <w:t xml:space="preserve">DREJTORITË E KOMUNËS </w:t>
            </w:r>
          </w:p>
        </w:tc>
      </w:tr>
      <w:tr w:rsidR="007B7FF8" w:rsidRPr="005616C1" w:rsidTr="00A25551">
        <w:trPr>
          <w:trHeight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D04269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</w:t>
            </w:r>
            <w:r w:rsidR="00201BFB"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rejtoria për administratë të përgjithshme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201BFB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Drejtoria për shëndetësi dhe Mirëqenie Sociale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201BFB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Drejtoria e Arsimit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201BFB" w:rsidP="0084653B">
            <w:pPr>
              <w:pStyle w:val="Quote"/>
              <w:jc w:val="center"/>
              <w:rPr>
                <w:rFonts w:ascii="Times New Roman" w:hAnsi="Times New Roman" w:cs="Times New Roman"/>
                <w:b/>
                <w:i w:val="0"/>
                <w:vertAlign w:val="subscript"/>
                <w:lang w:val="sq-AL"/>
              </w:rPr>
            </w:pPr>
            <w:r w:rsidRPr="00C03F20">
              <w:rPr>
                <w:rFonts w:ascii="Times New Roman" w:hAnsi="Times New Roman" w:cs="Times New Roman"/>
                <w:b/>
                <w:i w:val="0"/>
                <w:vertAlign w:val="subscript"/>
                <w:lang w:val="sq-AL"/>
              </w:rPr>
              <w:t>Drejtoria për Buxhet dhe Financa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201BFB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Drejtoria e Urbanizmit, Planifikim dhe Mbrojtje të Mjedisit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201BFB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Drejtoria e Shërbimeve Publike, Infrastrukturë dhe Banim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201BFB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Drejtoria për Bujqësi dhe Pylltari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201BFB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Drejto</w:t>
            </w:r>
            <w:r w:rsidR="007E7ED3"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ria për Kadastër, Gjeodezi dhe P</w:t>
            </w: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ronë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201BFB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Drejtoria e Mbrojtje dhe Shpëtim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69" w:rsidRPr="00C03F20" w:rsidRDefault="00201BFB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 w:rsidRPr="00C03F20"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Drejtoria e Zhvillimit Ekonomik</w:t>
            </w:r>
          </w:p>
        </w:tc>
      </w:tr>
      <w:tr w:rsidR="00F122C0" w:rsidRPr="005616C1" w:rsidTr="00A25551">
        <w:trPr>
          <w:trHeight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Drejtoria për kulturë, rini, sport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  <w:r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 xml:space="preserve">Drejtoria për </w:t>
            </w:r>
            <w:proofErr w:type="spellStart"/>
            <w:r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  <w:t>inspekcion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Fonts w:ascii="Times New Roman" w:hAnsi="Times New Roman" w:cs="Times New Roman"/>
                <w:b/>
                <w:i w:val="0"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2C0" w:rsidRPr="00C03F20" w:rsidRDefault="00F122C0" w:rsidP="0084653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</w:tr>
      <w:tr w:rsidR="00201BFB" w:rsidRPr="005616C1" w:rsidTr="00A25551">
        <w:trPr>
          <w:trHeight w:val="271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22C0" w:rsidRPr="00F122C0" w:rsidRDefault="00F122C0" w:rsidP="00F122C0">
            <w:pPr>
              <w:pStyle w:val="Quote"/>
              <w:rPr>
                <w:lang w:val="sq-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BFB" w:rsidRDefault="00201BFB" w:rsidP="00F122C0">
            <w:pPr>
              <w:pStyle w:val="Quote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  <w:p w:rsidR="00F122C0" w:rsidRPr="00F122C0" w:rsidRDefault="00F122C0" w:rsidP="00F122C0">
            <w:pPr>
              <w:rPr>
                <w:lang w:val="sq-AL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BFB" w:rsidRPr="00C03F20" w:rsidRDefault="00201BFB" w:rsidP="00F122C0">
            <w:pPr>
              <w:pStyle w:val="Quote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BFB" w:rsidRPr="00C03F20" w:rsidRDefault="00201BFB" w:rsidP="00201BFB">
            <w:pPr>
              <w:pStyle w:val="Quote"/>
              <w:jc w:val="center"/>
              <w:rPr>
                <w:rFonts w:ascii="Times New Roman" w:hAnsi="Times New Roman" w:cs="Times New Roman"/>
                <w:b/>
                <w:i w:val="0"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BFB" w:rsidRPr="00C03F20" w:rsidRDefault="00201BFB" w:rsidP="00201BF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BFB" w:rsidRPr="00C03F20" w:rsidRDefault="00201BFB" w:rsidP="00201BF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BFB" w:rsidRPr="00C03F20" w:rsidRDefault="00201BFB" w:rsidP="00BB70C0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BFB" w:rsidRPr="00C03F20" w:rsidRDefault="00201BFB" w:rsidP="00BB70C0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BFB" w:rsidRPr="00C03F20" w:rsidRDefault="00201BFB" w:rsidP="00201BFB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BFB" w:rsidRPr="00C03F20" w:rsidRDefault="00201BFB" w:rsidP="00BB70C0">
            <w:pPr>
              <w:pStyle w:val="Quote"/>
              <w:jc w:val="center"/>
              <w:rPr>
                <w:rStyle w:val="SubtleEmphasis"/>
                <w:rFonts w:ascii="Times New Roman" w:hAnsi="Times New Roman" w:cs="Times New Roman"/>
                <w:b/>
                <w:color w:val="000000" w:themeColor="text1"/>
                <w:vertAlign w:val="subscript"/>
                <w:lang w:val="sq-AL"/>
              </w:rPr>
            </w:pPr>
          </w:p>
        </w:tc>
      </w:tr>
      <w:tr w:rsidR="00700E26" w:rsidRPr="005616C1" w:rsidTr="002A6B2B">
        <w:trPr>
          <w:trHeight w:val="101"/>
        </w:trPr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F122C0">
            <w:pPr>
              <w:rPr>
                <w:rFonts w:cstheme="minorHAnsi"/>
                <w:b/>
                <w:vertAlign w:val="subscript"/>
                <w:lang w:val="sq-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035A51">
            <w:pPr>
              <w:jc w:val="center"/>
              <w:rPr>
                <w:rFonts w:cstheme="minorHAnsi"/>
                <w:b/>
                <w:vertAlign w:val="subscript"/>
                <w:lang w:val="sq-AL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035A51">
            <w:pPr>
              <w:jc w:val="center"/>
              <w:rPr>
                <w:rFonts w:cstheme="minorHAnsi"/>
                <w:b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035A51">
            <w:pPr>
              <w:jc w:val="center"/>
              <w:rPr>
                <w:rFonts w:cstheme="minorHAnsi"/>
                <w:b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F122C0">
            <w:pPr>
              <w:rPr>
                <w:rFonts w:cstheme="minorHAnsi"/>
                <w:b/>
                <w:vertAlign w:val="subscript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035A51">
            <w:pPr>
              <w:jc w:val="center"/>
              <w:rPr>
                <w:rFonts w:cstheme="minorHAnsi"/>
                <w:b/>
                <w:vertAlign w:val="subscript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035A51">
            <w:pPr>
              <w:jc w:val="center"/>
              <w:rPr>
                <w:rFonts w:cstheme="minorHAnsi"/>
                <w:b/>
                <w:vertAlign w:val="subscript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F122C0">
            <w:pPr>
              <w:rPr>
                <w:rFonts w:cstheme="minorHAnsi"/>
                <w:b/>
                <w:vertAlign w:val="subscript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F122C0">
            <w:pPr>
              <w:rPr>
                <w:rFonts w:cstheme="minorHAnsi"/>
                <w:b/>
                <w:vertAlign w:val="subscript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69" w:rsidRPr="007E7ED3" w:rsidRDefault="00D04269" w:rsidP="00F122C0">
            <w:pPr>
              <w:rPr>
                <w:rFonts w:cstheme="minorHAnsi"/>
                <w:b/>
                <w:vertAlign w:val="subscript"/>
                <w:lang w:val="sq-AL"/>
              </w:rPr>
            </w:pPr>
          </w:p>
        </w:tc>
      </w:tr>
      <w:tr w:rsidR="00014A3A" w:rsidRPr="005616C1" w:rsidTr="00A25551">
        <w:trPr>
          <w:trHeight w:val="101"/>
        </w:trPr>
        <w:tc>
          <w:tcPr>
            <w:tcW w:w="1351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A3A" w:rsidRPr="002A6B2B" w:rsidRDefault="00014A3A" w:rsidP="00035A51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bscript"/>
                <w:lang w:val="sq-AL"/>
              </w:rPr>
            </w:pPr>
            <w:r w:rsidRPr="002A6B2B">
              <w:rPr>
                <w:rFonts w:ascii="Times New Roman" w:hAnsi="Times New Roman" w:cs="Times New Roman"/>
                <w:b/>
                <w:sz w:val="28"/>
                <w:vertAlign w:val="subscript"/>
                <w:lang w:val="sq-AL"/>
              </w:rPr>
              <w:t xml:space="preserve">SEKTORËT E DREJTORIVE </w:t>
            </w:r>
          </w:p>
          <w:p w:rsidR="002A6B2B" w:rsidRPr="00014A3A" w:rsidRDefault="002A6B2B" w:rsidP="00035A51">
            <w:pPr>
              <w:jc w:val="center"/>
              <w:rPr>
                <w:rFonts w:cstheme="minorHAnsi"/>
                <w:b/>
                <w:vertAlign w:val="subscript"/>
                <w:lang w:val="sq-AL"/>
              </w:rPr>
            </w:pPr>
          </w:p>
        </w:tc>
      </w:tr>
      <w:tr w:rsidR="003D38EC" w:rsidRPr="007E7ED3" w:rsidTr="00A25551">
        <w:trPr>
          <w:trHeight w:val="6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9" w:rsidRPr="0084653B" w:rsidRDefault="0084653B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>
              <w:rPr>
                <w:rFonts w:cstheme="minorHAnsi"/>
                <w:b/>
                <w:sz w:val="16"/>
                <w:szCs w:val="20"/>
                <w:lang w:val="sq-AL"/>
              </w:rPr>
              <w:t>Sektori i G</w:t>
            </w:r>
            <w:r w:rsidR="00D04269"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jendjes </w:t>
            </w:r>
            <w:r>
              <w:rPr>
                <w:rFonts w:cstheme="minorHAnsi"/>
                <w:b/>
                <w:sz w:val="16"/>
                <w:szCs w:val="20"/>
                <w:lang w:val="sq-AL"/>
              </w:rPr>
              <w:t>C</w:t>
            </w:r>
            <w:r w:rsidR="00D04269" w:rsidRPr="0084653B">
              <w:rPr>
                <w:rFonts w:cstheme="minorHAnsi"/>
                <w:b/>
                <w:sz w:val="16"/>
                <w:szCs w:val="20"/>
                <w:lang w:val="sq-AL"/>
              </w:rPr>
              <w:t>ivile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D" w:rsidRPr="0084653B" w:rsidRDefault="00A2396D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 </w:t>
            </w:r>
            <w:r w:rsidR="0084653B">
              <w:rPr>
                <w:rFonts w:cstheme="minorHAnsi"/>
                <w:b/>
                <w:sz w:val="16"/>
                <w:szCs w:val="20"/>
                <w:lang w:val="sq-AL"/>
              </w:rPr>
              <w:t>S</w:t>
            </w:r>
            <w:r w:rsidR="00BC53FE" w:rsidRPr="0084653B">
              <w:rPr>
                <w:rFonts w:cstheme="minorHAnsi"/>
                <w:b/>
                <w:sz w:val="16"/>
                <w:szCs w:val="20"/>
                <w:lang w:val="sq-AL"/>
              </w:rPr>
              <w:t>hëndetësisë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12C" w:rsidRPr="0084653B" w:rsidRDefault="00E4612C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i </w:t>
            </w:r>
            <w:r w:rsidR="0084653B">
              <w:rPr>
                <w:rFonts w:cstheme="minorHAnsi"/>
                <w:b/>
                <w:sz w:val="16"/>
                <w:szCs w:val="20"/>
                <w:lang w:val="sq-AL"/>
              </w:rPr>
              <w:t>A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rsimit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9" w:rsidRPr="0084653B" w:rsidRDefault="00660E86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color w:val="000000"/>
                <w:sz w:val="16"/>
                <w:szCs w:val="20"/>
                <w:lang w:val="sq-AL"/>
              </w:rPr>
              <w:t>Sektori për Buxhet dhe Financa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9" w:rsidRPr="0084653B" w:rsidRDefault="0084653B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>
              <w:rPr>
                <w:rFonts w:cstheme="minorHAnsi"/>
                <w:b/>
                <w:sz w:val="16"/>
                <w:szCs w:val="20"/>
                <w:lang w:val="sq-AL"/>
              </w:rPr>
              <w:t>Sektori i S</w:t>
            </w:r>
            <w:r w:rsidR="00393352"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hërbimeve të </w:t>
            </w:r>
            <w:r>
              <w:rPr>
                <w:rFonts w:cstheme="minorHAnsi"/>
                <w:b/>
                <w:sz w:val="16"/>
                <w:szCs w:val="20"/>
                <w:lang w:val="sq-AL"/>
              </w:rPr>
              <w:t>P</w:t>
            </w:r>
            <w:r w:rsidR="00393352" w:rsidRPr="0084653B">
              <w:rPr>
                <w:rFonts w:cstheme="minorHAnsi"/>
                <w:b/>
                <w:sz w:val="16"/>
                <w:szCs w:val="20"/>
                <w:lang w:val="sq-AL"/>
              </w:rPr>
              <w:t>ërgjithshme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9" w:rsidRPr="0084653B" w:rsidRDefault="00096305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i </w:t>
            </w:r>
            <w:r w:rsidR="0084653B">
              <w:rPr>
                <w:rFonts w:cstheme="minorHAnsi"/>
                <w:b/>
                <w:sz w:val="16"/>
                <w:szCs w:val="20"/>
                <w:lang w:val="sq-AL"/>
              </w:rPr>
              <w:t>S</w:t>
            </w:r>
            <w:r w:rsidR="00235DCA" w:rsidRPr="0084653B">
              <w:rPr>
                <w:rFonts w:cstheme="minorHAnsi"/>
                <w:b/>
                <w:sz w:val="16"/>
                <w:szCs w:val="20"/>
                <w:lang w:val="sq-AL"/>
              </w:rPr>
              <w:t>hërbimeve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 të </w:t>
            </w:r>
            <w:r w:rsidR="0084653B">
              <w:rPr>
                <w:rFonts w:cstheme="minorHAnsi"/>
                <w:b/>
                <w:sz w:val="16"/>
                <w:szCs w:val="20"/>
                <w:lang w:val="sq-AL"/>
              </w:rPr>
              <w:t>P</w:t>
            </w:r>
            <w:r w:rsidR="00235DCA" w:rsidRPr="0084653B">
              <w:rPr>
                <w:rFonts w:cstheme="minorHAnsi"/>
                <w:b/>
                <w:sz w:val="16"/>
                <w:szCs w:val="20"/>
                <w:lang w:val="sq-AL"/>
              </w:rPr>
              <w:t>ërgjithshme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9" w:rsidRPr="0084653B" w:rsidRDefault="00712178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Sektori i Bujqësisë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9" w:rsidRPr="0084653B" w:rsidRDefault="0046775E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Sektori i Gjeodezisë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9" w:rsidRPr="0084653B" w:rsidRDefault="00F55537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color w:val="000000"/>
                <w:sz w:val="16"/>
                <w:szCs w:val="20"/>
                <w:lang w:val="sq-AL"/>
              </w:rPr>
              <w:t>Sektori për Siguri dhe Emergjenca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22" w:rsidRPr="0084653B" w:rsidRDefault="00B10A22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</w:t>
            </w:r>
            <w:r w:rsidR="009A356B" w:rsidRPr="0084653B">
              <w:rPr>
                <w:rFonts w:cstheme="minorHAnsi"/>
                <w:b/>
                <w:sz w:val="16"/>
                <w:szCs w:val="20"/>
                <w:lang w:val="sq-AL"/>
              </w:rPr>
              <w:t>i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 </w:t>
            </w:r>
            <w:r w:rsidR="0084653B">
              <w:rPr>
                <w:rFonts w:cstheme="minorHAnsi"/>
                <w:b/>
                <w:sz w:val="16"/>
                <w:szCs w:val="20"/>
                <w:lang w:val="sq-AL"/>
              </w:rPr>
              <w:t>E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konomisë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</w:tr>
      <w:tr w:rsidR="009511A5" w:rsidRPr="007E7ED3" w:rsidTr="00A25551">
        <w:trPr>
          <w:trHeight w:val="164"/>
        </w:trPr>
        <w:tc>
          <w:tcPr>
            <w:tcW w:w="13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A5" w:rsidRPr="0084653B" w:rsidRDefault="009511A5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</w:tr>
      <w:tr w:rsidR="003D38EC" w:rsidRPr="007E7ED3" w:rsidTr="00A25551">
        <w:trPr>
          <w:trHeight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55C" w:rsidRPr="0084653B" w:rsidRDefault="00EA455C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për </w:t>
            </w:r>
            <w:r w:rsidR="0084653B">
              <w:rPr>
                <w:rFonts w:cstheme="minorHAnsi"/>
                <w:b/>
                <w:sz w:val="16"/>
                <w:szCs w:val="20"/>
                <w:lang w:val="sq-AL"/>
              </w:rPr>
              <w:t>S</w:t>
            </w:r>
            <w:r w:rsidR="00A75D6D" w:rsidRPr="0084653B">
              <w:rPr>
                <w:rFonts w:cstheme="minorHAnsi"/>
                <w:b/>
                <w:sz w:val="16"/>
                <w:szCs w:val="20"/>
                <w:lang w:val="sq-AL"/>
              </w:rPr>
              <w:t>hërbimeve</w:t>
            </w:r>
            <w:r w:rsid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 me Q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ytetarë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EC" w:rsidRPr="0084653B" w:rsidRDefault="00A35FEC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Qendra për Punë Sociale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9" w:rsidRPr="0084653B" w:rsidRDefault="0084653B" w:rsidP="00DA2F44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për </w:t>
            </w:r>
            <w:r w:rsidR="00DA2F44">
              <w:rPr>
                <w:rFonts w:cstheme="minorHAnsi"/>
                <w:b/>
                <w:sz w:val="16"/>
                <w:szCs w:val="20"/>
                <w:lang w:val="sq-AL"/>
              </w:rPr>
              <w:t>shërbime</w:t>
            </w:r>
            <w:r w:rsidR="00550D51"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 të </w:t>
            </w:r>
            <w:r>
              <w:rPr>
                <w:rFonts w:cstheme="minorHAnsi"/>
                <w:b/>
                <w:sz w:val="16"/>
                <w:szCs w:val="20"/>
                <w:lang w:val="sq-AL"/>
              </w:rPr>
              <w:t>P</w:t>
            </w:r>
            <w:r w:rsidR="00235DCA" w:rsidRPr="0084653B">
              <w:rPr>
                <w:rFonts w:cstheme="minorHAnsi"/>
                <w:b/>
                <w:sz w:val="16"/>
                <w:szCs w:val="20"/>
                <w:lang w:val="sq-AL"/>
              </w:rPr>
              <w:t>ërgjithshme</w:t>
            </w:r>
            <w:r w:rsidR="00550D51"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86" w:rsidRPr="0084653B" w:rsidRDefault="00660E86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Sektori i Tatimit ne Prone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B0" w:rsidRPr="0084653B" w:rsidRDefault="00CA2152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Sektori i U</w:t>
            </w:r>
            <w:r w:rsidR="007606B0" w:rsidRPr="0084653B">
              <w:rPr>
                <w:rFonts w:cstheme="minorHAnsi"/>
                <w:b/>
                <w:sz w:val="16"/>
                <w:szCs w:val="20"/>
                <w:lang w:val="sq-AL"/>
              </w:rPr>
              <w:t>rbanizimit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9B3" w:rsidRPr="0084653B" w:rsidRDefault="00AC29B3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i </w:t>
            </w:r>
            <w:r w:rsidR="0084653B">
              <w:rPr>
                <w:rFonts w:cstheme="minorHAnsi"/>
                <w:b/>
                <w:sz w:val="16"/>
                <w:szCs w:val="20"/>
                <w:lang w:val="sq-AL"/>
              </w:rPr>
              <w:t>S</w:t>
            </w:r>
            <w:r w:rsidR="00BC53FE" w:rsidRPr="0084653B">
              <w:rPr>
                <w:rFonts w:cstheme="minorHAnsi"/>
                <w:b/>
                <w:sz w:val="16"/>
                <w:szCs w:val="20"/>
                <w:lang w:val="sq-AL"/>
              </w:rPr>
              <w:t>hërbimeve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 </w:t>
            </w:r>
            <w:r w:rsidR="0084653B">
              <w:rPr>
                <w:rFonts w:cstheme="minorHAnsi"/>
                <w:b/>
                <w:sz w:val="16"/>
                <w:szCs w:val="20"/>
                <w:lang w:val="sq-AL"/>
              </w:rPr>
              <w:t>Publike dhe I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nfrastrukturë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20" w:rsidRPr="0084653B" w:rsidRDefault="005F5120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Sektori i Pylltarisë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44" w:rsidRPr="0084653B" w:rsidRDefault="00DF1A9E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Sektori i</w:t>
            </w:r>
            <w:r w:rsidR="00A55D44"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 Kadastrit</w:t>
            </w:r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C1" w:rsidRPr="0084653B" w:rsidRDefault="0084653B" w:rsidP="0084653B">
            <w:pPr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20"/>
              </w:rPr>
              <w:t>Sektori</w:t>
            </w:r>
            <w:proofErr w:type="spellEnd"/>
            <w:r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6"/>
                <w:szCs w:val="20"/>
              </w:rPr>
              <w:t>për</w:t>
            </w:r>
            <w:proofErr w:type="spellEnd"/>
            <w:r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6"/>
                <w:szCs w:val="20"/>
              </w:rPr>
              <w:t>E</w:t>
            </w:r>
            <w:r w:rsidR="005616C1" w:rsidRPr="0084653B">
              <w:rPr>
                <w:rFonts w:cstheme="minorHAnsi"/>
                <w:b/>
                <w:bCs/>
                <w:sz w:val="16"/>
                <w:szCs w:val="20"/>
              </w:rPr>
              <w:t>nergji</w:t>
            </w:r>
            <w:proofErr w:type="spellEnd"/>
            <w:r w:rsidR="005616C1" w:rsidRPr="0084653B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="005616C1" w:rsidRPr="0084653B">
              <w:rPr>
                <w:rFonts w:cstheme="minorHAnsi"/>
                <w:b/>
                <w:bCs/>
                <w:sz w:val="16"/>
                <w:szCs w:val="20"/>
              </w:rPr>
              <w:t>dhe</w:t>
            </w:r>
            <w:proofErr w:type="spellEnd"/>
            <w:r w:rsidR="005616C1" w:rsidRPr="0084653B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="005616C1" w:rsidRPr="0084653B">
              <w:rPr>
                <w:rFonts w:cstheme="minorHAnsi"/>
                <w:b/>
                <w:bCs/>
                <w:sz w:val="16"/>
                <w:szCs w:val="20"/>
              </w:rPr>
              <w:t>Efiqiencë</w:t>
            </w:r>
            <w:proofErr w:type="spellEnd"/>
          </w:p>
          <w:p w:rsidR="00D04269" w:rsidRPr="0084653B" w:rsidRDefault="00D0426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</w:tr>
      <w:tr w:rsidR="00700E26" w:rsidRPr="007E7ED3" w:rsidTr="00A25551">
        <w:trPr>
          <w:trHeight w:val="5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52" w:rsidRPr="0084653B" w:rsidRDefault="00CA2152" w:rsidP="0084653B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</w:p>
        </w:tc>
      </w:tr>
      <w:tr w:rsidR="009F0F6F" w:rsidRPr="007E7ED3" w:rsidTr="00A25551">
        <w:trPr>
          <w:trHeight w:val="6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6F" w:rsidRPr="00235009" w:rsidRDefault="00235009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235009">
              <w:rPr>
                <w:rFonts w:cstheme="minorHAnsi"/>
                <w:b/>
                <w:sz w:val="16"/>
                <w:szCs w:val="20"/>
                <w:lang w:val="sq-AL"/>
              </w:rPr>
              <w:t>Sektori për Transport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6F" w:rsidRPr="0084653B" w:rsidRDefault="00A71222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Qendra Kryesore e Mjekësisë Familjare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51" w:rsidRPr="0084653B" w:rsidRDefault="0084653B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>
              <w:rPr>
                <w:rFonts w:cstheme="minorHAnsi"/>
                <w:b/>
                <w:sz w:val="16"/>
                <w:szCs w:val="20"/>
                <w:lang w:val="sq-AL"/>
              </w:rPr>
              <w:t>Sektori për Buxhet dhe F</w:t>
            </w:r>
            <w:r w:rsidR="00AD5651" w:rsidRPr="0084653B">
              <w:rPr>
                <w:rFonts w:cstheme="minorHAnsi"/>
                <w:b/>
                <w:sz w:val="16"/>
                <w:szCs w:val="20"/>
                <w:lang w:val="sq-AL"/>
              </w:rPr>
              <w:t>inanca</w:t>
            </w:r>
          </w:p>
          <w:p w:rsidR="009F0F6F" w:rsidRPr="0084653B" w:rsidRDefault="009F0F6F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F0" w:rsidRPr="0084653B" w:rsidRDefault="00E32271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i </w:t>
            </w:r>
            <w:r w:rsidR="009C258D">
              <w:rPr>
                <w:rFonts w:cstheme="minorHAnsi"/>
                <w:b/>
                <w:sz w:val="16"/>
                <w:szCs w:val="20"/>
                <w:lang w:val="sq-AL"/>
              </w:rPr>
              <w:t>T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hes</w:t>
            </w:r>
            <w:r w:rsidR="004611F0" w:rsidRPr="0084653B">
              <w:rPr>
                <w:rFonts w:cstheme="minorHAnsi"/>
                <w:b/>
                <w:sz w:val="16"/>
                <w:szCs w:val="20"/>
                <w:lang w:val="sq-AL"/>
              </w:rPr>
              <w:t>arit</w:t>
            </w:r>
          </w:p>
          <w:p w:rsidR="009F0F6F" w:rsidRPr="0084653B" w:rsidRDefault="009F0F6F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6F" w:rsidRPr="0084653B" w:rsidRDefault="009F0F6F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</w:t>
            </w:r>
            <w:r w:rsidR="007F131F" w:rsidRPr="0084653B">
              <w:rPr>
                <w:rFonts w:cstheme="minorHAnsi"/>
                <w:b/>
                <w:sz w:val="16"/>
                <w:szCs w:val="20"/>
                <w:lang w:val="sq-AL"/>
              </w:rPr>
              <w:t>i</w:t>
            </w:r>
            <w:r w:rsidR="00CA2152"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 P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lanifikimit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305" w:rsidRPr="0084653B" w:rsidRDefault="00235DCA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Sektori i I</w:t>
            </w:r>
            <w:r w:rsidR="00096305" w:rsidRPr="0084653B">
              <w:rPr>
                <w:rFonts w:cstheme="minorHAnsi"/>
                <w:b/>
                <w:sz w:val="16"/>
                <w:szCs w:val="20"/>
                <w:lang w:val="sq-AL"/>
              </w:rPr>
              <w:t>nspek</w:t>
            </w:r>
            <w:r w:rsidR="00BC53FE" w:rsidRPr="0084653B">
              <w:rPr>
                <w:rFonts w:cstheme="minorHAnsi"/>
                <w:b/>
                <w:sz w:val="16"/>
                <w:szCs w:val="20"/>
                <w:lang w:val="sq-AL"/>
              </w:rPr>
              <w:t>c</w:t>
            </w:r>
            <w:r w:rsidR="00096305" w:rsidRPr="0084653B">
              <w:rPr>
                <w:rFonts w:cstheme="minorHAnsi"/>
                <w:b/>
                <w:sz w:val="16"/>
                <w:szCs w:val="20"/>
                <w:lang w:val="sq-AL"/>
              </w:rPr>
              <w:t>ionit</w:t>
            </w:r>
            <w:r w:rsidR="009C258D">
              <w:rPr>
                <w:rFonts w:cstheme="minorHAnsi"/>
                <w:b/>
                <w:sz w:val="16"/>
                <w:szCs w:val="20"/>
                <w:lang w:val="sq-AL"/>
              </w:rPr>
              <w:t xml:space="preserve"> të Shërbimeve Publike </w:t>
            </w:r>
          </w:p>
          <w:p w:rsidR="009F0F6F" w:rsidRPr="0084653B" w:rsidRDefault="009F0F6F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6F" w:rsidRPr="0084653B" w:rsidRDefault="009F0F6F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7B1" w:rsidRPr="0084653B" w:rsidRDefault="00C90A26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i </w:t>
            </w:r>
            <w:r w:rsidR="00BC53FE" w:rsidRPr="0084653B">
              <w:rPr>
                <w:rFonts w:cstheme="minorHAnsi"/>
                <w:b/>
                <w:sz w:val="16"/>
                <w:szCs w:val="20"/>
                <w:lang w:val="sq-AL"/>
              </w:rPr>
              <w:t>Pronës</w:t>
            </w:r>
          </w:p>
          <w:p w:rsidR="009F0F6F" w:rsidRPr="0084653B" w:rsidRDefault="009F0F6F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F6F" w:rsidRPr="0084653B" w:rsidRDefault="009F0F6F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6B" w:rsidRPr="0084653B" w:rsidRDefault="009A356B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Sektori për </w:t>
            </w:r>
            <w:r w:rsidR="009C258D">
              <w:rPr>
                <w:rFonts w:cstheme="minorHAnsi"/>
                <w:b/>
                <w:sz w:val="16"/>
                <w:szCs w:val="20"/>
                <w:lang w:val="sq-AL"/>
              </w:rPr>
              <w:t>R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 xml:space="preserve">egjistrimin e </w:t>
            </w:r>
            <w:r w:rsidR="009C258D">
              <w:rPr>
                <w:rFonts w:cstheme="minorHAnsi"/>
                <w:b/>
                <w:sz w:val="16"/>
                <w:szCs w:val="20"/>
                <w:lang w:val="sq-AL"/>
              </w:rPr>
              <w:t>B</w:t>
            </w:r>
            <w:r w:rsidRPr="0084653B">
              <w:rPr>
                <w:rFonts w:cstheme="minorHAnsi"/>
                <w:b/>
                <w:sz w:val="16"/>
                <w:szCs w:val="20"/>
                <w:lang w:val="sq-AL"/>
              </w:rPr>
              <w:t>izneseve</w:t>
            </w:r>
          </w:p>
          <w:p w:rsidR="009F0F6F" w:rsidRPr="0084653B" w:rsidRDefault="009F0F6F" w:rsidP="0084653B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</w:tr>
      <w:tr w:rsidR="009511A5" w:rsidRPr="007E7ED3" w:rsidTr="00A25551">
        <w:trPr>
          <w:trHeight w:val="182"/>
        </w:trPr>
        <w:tc>
          <w:tcPr>
            <w:tcW w:w="13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A5" w:rsidRPr="0084653B" w:rsidRDefault="009511A5" w:rsidP="00BB70C0">
            <w:pPr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</w:tr>
      <w:tr w:rsidR="007B7FF8" w:rsidRPr="007E7ED3" w:rsidTr="00A25551">
        <w:trPr>
          <w:trHeight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84653B" w:rsidRDefault="00F122C0" w:rsidP="00BB70C0">
            <w:pPr>
              <w:jc w:val="center"/>
              <w:rPr>
                <w:rFonts w:ascii="Aparajita" w:hAnsi="Aparajita" w:cs="Aparajita"/>
                <w:b/>
                <w:sz w:val="24"/>
                <w:szCs w:val="20"/>
                <w:lang w:val="sq-AL"/>
              </w:rPr>
            </w:pPr>
            <w:r>
              <w:rPr>
                <w:rFonts w:ascii="Aparajita" w:hAnsi="Aparajita" w:cs="Aparajita"/>
                <w:b/>
                <w:sz w:val="24"/>
                <w:szCs w:val="20"/>
                <w:lang w:val="sq-AL"/>
              </w:rPr>
              <w:lastRenderedPageBreak/>
              <w:t>Sektori për kulturë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84653B" w:rsidRDefault="00D04269" w:rsidP="00BB70C0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84653B" w:rsidRDefault="00D04269" w:rsidP="00BB70C0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84653B" w:rsidRDefault="00D04269" w:rsidP="00BB70C0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9C258D" w:rsidRDefault="00D04269" w:rsidP="00BC53FE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84653B" w:rsidRDefault="00D04269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84653B" w:rsidRDefault="00D04269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84653B" w:rsidRDefault="00D04269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84653B" w:rsidRDefault="00D04269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269" w:rsidRPr="0084653B" w:rsidRDefault="00D04269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</w:tr>
      <w:tr w:rsidR="00F122C0" w:rsidRPr="007E7ED3" w:rsidTr="00A25551">
        <w:trPr>
          <w:trHeight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Default="00F122C0" w:rsidP="00BB70C0">
            <w:pPr>
              <w:jc w:val="center"/>
              <w:rPr>
                <w:rFonts w:ascii="Aparajita" w:hAnsi="Aparajita" w:cs="Aparajita"/>
                <w:b/>
                <w:sz w:val="24"/>
                <w:szCs w:val="20"/>
                <w:lang w:val="sq-AL"/>
              </w:rPr>
            </w:pPr>
            <w:r>
              <w:rPr>
                <w:rFonts w:ascii="Aparajita" w:hAnsi="Aparajita" w:cs="Aparajita"/>
                <w:b/>
                <w:sz w:val="24"/>
                <w:szCs w:val="20"/>
                <w:lang w:val="sq-AL"/>
              </w:rPr>
              <w:t>Sektori për rini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BB70C0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BB70C0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BB70C0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9C258D" w:rsidRDefault="00F122C0" w:rsidP="00BC53FE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</w:tr>
      <w:tr w:rsidR="00F122C0" w:rsidRPr="007E7ED3" w:rsidTr="00A25551">
        <w:trPr>
          <w:trHeight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Default="00F122C0" w:rsidP="00BB70C0">
            <w:pPr>
              <w:jc w:val="center"/>
              <w:rPr>
                <w:rFonts w:ascii="Aparajita" w:hAnsi="Aparajita" w:cs="Aparajita"/>
                <w:b/>
                <w:sz w:val="24"/>
                <w:szCs w:val="20"/>
                <w:lang w:val="sq-AL"/>
              </w:rPr>
            </w:pPr>
            <w:r>
              <w:rPr>
                <w:rFonts w:ascii="Aparajita" w:hAnsi="Aparajita" w:cs="Aparajita"/>
                <w:b/>
                <w:sz w:val="24"/>
                <w:szCs w:val="20"/>
                <w:lang w:val="sq-AL"/>
              </w:rPr>
              <w:t>Sektori për sport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BB70C0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BB70C0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BB70C0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9C258D" w:rsidRDefault="00F122C0" w:rsidP="00BC53FE">
            <w:pPr>
              <w:jc w:val="center"/>
              <w:rPr>
                <w:rFonts w:cstheme="minorHAnsi"/>
                <w:b/>
                <w:sz w:val="16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C0" w:rsidRPr="0084653B" w:rsidRDefault="00F122C0" w:rsidP="00270F7C">
            <w:pPr>
              <w:jc w:val="center"/>
              <w:rPr>
                <w:rFonts w:ascii="Aparajita" w:hAnsi="Aparajita" w:cs="Aparajita"/>
                <w:b/>
                <w:sz w:val="16"/>
                <w:szCs w:val="20"/>
                <w:lang w:val="sq-AL"/>
              </w:rPr>
            </w:pPr>
          </w:p>
        </w:tc>
      </w:tr>
      <w:tr w:rsidR="00627735" w:rsidRPr="007E7ED3" w:rsidTr="00A25551">
        <w:trPr>
          <w:trHeight w:val="50"/>
        </w:trPr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jc w:val="center"/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jc w:val="center"/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jc w:val="center"/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352" w:rsidRPr="007E7ED3" w:rsidRDefault="00393352" w:rsidP="00BB70C0">
            <w:pPr>
              <w:jc w:val="center"/>
              <w:rPr>
                <w:rFonts w:ascii="Aparajita" w:hAnsi="Aparajita" w:cs="Aparajita"/>
                <w:sz w:val="24"/>
                <w:szCs w:val="20"/>
                <w:lang w:val="sq-AL"/>
              </w:rPr>
            </w:pPr>
          </w:p>
        </w:tc>
      </w:tr>
      <w:tr w:rsidR="00D04269" w:rsidRPr="007E7ED3" w:rsidTr="002A6B2B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3518" w:type="dxa"/>
            <w:gridSpan w:val="16"/>
            <w:shd w:val="clear" w:color="auto" w:fill="auto"/>
          </w:tcPr>
          <w:p w:rsidR="007E7ED3" w:rsidRDefault="007E7ED3" w:rsidP="00BB70C0">
            <w:pPr>
              <w:jc w:val="center"/>
              <w:rPr>
                <w:rFonts w:ascii="Aparajita" w:hAnsi="Aparajita" w:cs="Aparajita"/>
                <w:sz w:val="24"/>
                <w:szCs w:val="20"/>
                <w:vertAlign w:val="subscript"/>
                <w:lang w:val="sq-AL"/>
              </w:rPr>
            </w:pPr>
          </w:p>
          <w:p w:rsidR="0084653B" w:rsidRDefault="00014A3A" w:rsidP="002A6B2B">
            <w:pPr>
              <w:jc w:val="center"/>
              <w:rPr>
                <w:rFonts w:ascii="Candara" w:hAnsi="Candara" w:cs="Aparajita"/>
                <w:b/>
                <w:sz w:val="52"/>
                <w:szCs w:val="52"/>
                <w:vertAlign w:val="subscript"/>
                <w:lang w:val="sq-AL"/>
              </w:rPr>
            </w:pPr>
            <w:r>
              <w:rPr>
                <w:rFonts w:ascii="Candara" w:hAnsi="Candara" w:cs="Aparajita"/>
                <w:b/>
                <w:sz w:val="52"/>
                <w:szCs w:val="52"/>
                <w:vertAlign w:val="subscript"/>
                <w:lang w:val="sq-AL"/>
              </w:rPr>
              <w:t>Z</w:t>
            </w:r>
            <w:r w:rsidR="00D04269" w:rsidRPr="0084653B">
              <w:rPr>
                <w:rFonts w:ascii="Candara" w:hAnsi="Candara" w:cs="Aparajita"/>
                <w:b/>
                <w:sz w:val="52"/>
                <w:szCs w:val="52"/>
                <w:vertAlign w:val="subscript"/>
                <w:lang w:val="sq-AL"/>
              </w:rPr>
              <w:t xml:space="preserve">YRAT/NJËSITË </w:t>
            </w:r>
            <w:r>
              <w:rPr>
                <w:rFonts w:ascii="Candara" w:hAnsi="Candara" w:cs="Aparajita"/>
                <w:b/>
                <w:sz w:val="52"/>
                <w:szCs w:val="52"/>
                <w:vertAlign w:val="subscript"/>
                <w:lang w:val="sq-AL"/>
              </w:rPr>
              <w:t>NË KUADËR TË KRYETARIT TË KOMUNËS</w:t>
            </w:r>
          </w:p>
          <w:p w:rsidR="002A6B2B" w:rsidRPr="0084653B" w:rsidRDefault="002A6B2B" w:rsidP="002A6B2B">
            <w:pPr>
              <w:jc w:val="center"/>
              <w:rPr>
                <w:rFonts w:ascii="Candara" w:hAnsi="Candara" w:cs="Aparajita"/>
                <w:b/>
                <w:sz w:val="40"/>
                <w:szCs w:val="40"/>
                <w:vertAlign w:val="subscript"/>
                <w:lang w:val="sq-AL"/>
              </w:rPr>
            </w:pPr>
          </w:p>
        </w:tc>
      </w:tr>
      <w:tr w:rsidR="004815B6" w:rsidRPr="007E7ED3" w:rsidTr="002A6B2B">
        <w:tblPrEx>
          <w:tblLook w:val="04A0" w:firstRow="1" w:lastRow="0" w:firstColumn="1" w:lastColumn="0" w:noHBand="0" w:noVBand="1"/>
        </w:tblPrEx>
        <w:trPr>
          <w:cantSplit/>
          <w:trHeight w:val="664"/>
        </w:trPr>
        <w:tc>
          <w:tcPr>
            <w:tcW w:w="1278" w:type="dxa"/>
            <w:gridSpan w:val="2"/>
            <w:shd w:val="clear" w:color="auto" w:fill="auto"/>
          </w:tcPr>
          <w:p w:rsidR="00D04269" w:rsidRPr="00423E0F" w:rsidRDefault="00D04269" w:rsidP="002A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 xml:space="preserve">Kabineti </w:t>
            </w:r>
            <w:r w:rsidR="00B504CC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i</w:t>
            </w: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 xml:space="preserve"> kryetarit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D04269" w:rsidRPr="00423E0F" w:rsidRDefault="00D04269" w:rsidP="002A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Njësia e Kuvendit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D04269" w:rsidRPr="00423E0F" w:rsidRDefault="00B504CC" w:rsidP="002A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Njësia për P</w:t>
            </w:r>
            <w:r w:rsidR="00D04269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ersonel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04269" w:rsidRPr="00423E0F" w:rsidRDefault="00FD1631" w:rsidP="002A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 xml:space="preserve">Njësia për të </w:t>
            </w:r>
            <w:r w:rsidR="005616C1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Drejtat e N</w:t>
            </w: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je</w:t>
            </w:r>
            <w:r w:rsidR="00D04269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riut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D04269" w:rsidRPr="00423E0F" w:rsidRDefault="00F122C0" w:rsidP="002A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Zyra e avokatit të Komunës</w:t>
            </w:r>
          </w:p>
        </w:tc>
        <w:tc>
          <w:tcPr>
            <w:tcW w:w="1440" w:type="dxa"/>
            <w:shd w:val="clear" w:color="auto" w:fill="auto"/>
          </w:tcPr>
          <w:p w:rsidR="00D04269" w:rsidRPr="00423E0F" w:rsidRDefault="00B504CC" w:rsidP="002A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Njësia e Auditimit të B</w:t>
            </w:r>
            <w:r w:rsidR="00D04269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rendshëm</w:t>
            </w:r>
          </w:p>
        </w:tc>
        <w:tc>
          <w:tcPr>
            <w:tcW w:w="1350" w:type="dxa"/>
            <w:shd w:val="clear" w:color="auto" w:fill="auto"/>
          </w:tcPr>
          <w:p w:rsidR="00D04269" w:rsidRPr="00423E0F" w:rsidRDefault="00B504CC" w:rsidP="002A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Zyra L</w:t>
            </w:r>
            <w:r w:rsidR="00D04269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igjore</w:t>
            </w:r>
          </w:p>
        </w:tc>
        <w:tc>
          <w:tcPr>
            <w:tcW w:w="1351" w:type="dxa"/>
            <w:shd w:val="clear" w:color="auto" w:fill="auto"/>
          </w:tcPr>
          <w:p w:rsidR="00D04269" w:rsidRPr="00423E0F" w:rsidRDefault="00B504CC" w:rsidP="002A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Zyra e I</w:t>
            </w:r>
            <w:r w:rsidR="00D04269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nformimit</w:t>
            </w:r>
          </w:p>
        </w:tc>
        <w:tc>
          <w:tcPr>
            <w:tcW w:w="1529" w:type="dxa"/>
            <w:shd w:val="clear" w:color="auto" w:fill="auto"/>
          </w:tcPr>
          <w:p w:rsidR="00D04269" w:rsidRPr="00423E0F" w:rsidRDefault="00D04269" w:rsidP="002A6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 xml:space="preserve">Zyra për </w:t>
            </w:r>
            <w:r w:rsidR="00B504CC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 xml:space="preserve"> Integrime E</w:t>
            </w: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vropiane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04269" w:rsidRPr="00423E0F" w:rsidRDefault="00CE4802" w:rsidP="00C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 xml:space="preserve">Departamenti i </w:t>
            </w:r>
            <w:r w:rsidR="00B504CC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P</w:t>
            </w:r>
            <w:r w:rsidR="00D04269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rokurimit</w:t>
            </w:r>
          </w:p>
        </w:tc>
      </w:tr>
      <w:tr w:rsidR="004815B6" w:rsidRPr="007E7ED3" w:rsidTr="002A6B2B">
        <w:tblPrEx>
          <w:tblLook w:val="04A0" w:firstRow="1" w:lastRow="0" w:firstColumn="1" w:lastColumn="0" w:noHBand="0" w:noVBand="1"/>
        </w:tblPrEx>
        <w:trPr>
          <w:cantSplit/>
          <w:trHeight w:val="251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1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2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3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4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7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8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9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6C1" w:rsidRPr="004815B6" w:rsidRDefault="005616C1" w:rsidP="00C42142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</w:pPr>
            <w:r w:rsidRPr="004815B6">
              <w:rPr>
                <w:rStyle w:val="Strong"/>
                <w:rFonts w:ascii="Times New Roman" w:hAnsi="Times New Roman" w:cs="Times New Roman"/>
                <w:sz w:val="24"/>
                <w:szCs w:val="20"/>
                <w:vertAlign w:val="subscript"/>
                <w:lang w:val="sq-AL"/>
              </w:rPr>
              <w:t>10</w:t>
            </w:r>
          </w:p>
        </w:tc>
      </w:tr>
      <w:tr w:rsidR="004815B6" w:rsidRPr="007E7ED3" w:rsidTr="002A6B2B">
        <w:tblPrEx>
          <w:tblLook w:val="04A0" w:firstRow="1" w:lastRow="0" w:firstColumn="1" w:lastColumn="0" w:noHBand="0" w:noVBand="1"/>
        </w:tblPrEx>
        <w:trPr>
          <w:cantSplit/>
          <w:trHeight w:val="208"/>
        </w:trPr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6C1" w:rsidRPr="00423E0F" w:rsidRDefault="005616C1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</w:tr>
      <w:tr w:rsidR="004815B6" w:rsidRPr="007E7ED3" w:rsidTr="002A6B2B">
        <w:tblPrEx>
          <w:tblLook w:val="04A0" w:firstRow="1" w:lastRow="0" w:firstColumn="1" w:lastColumn="0" w:noHBand="0" w:noVBand="1"/>
        </w:tblPrEx>
        <w:trPr>
          <w:cantSplit/>
          <w:trHeight w:val="208"/>
        </w:trPr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  <w:r w:rsidRPr="004815B6"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  <w:t>11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  <w:r w:rsidRPr="004815B6"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  <w:t>12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0E26" w:rsidRPr="004815B6" w:rsidRDefault="00700E26" w:rsidP="00C42142">
            <w:pPr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  <w:lang w:val="sq-AL"/>
              </w:rPr>
            </w:pPr>
          </w:p>
        </w:tc>
      </w:tr>
      <w:tr w:rsidR="004815B6" w:rsidRPr="007E7ED3" w:rsidTr="002A6B2B">
        <w:tblPrEx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0E26" w:rsidRPr="00423E0F" w:rsidRDefault="00700E26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br w:type="page"/>
              <w:t>Zyra për Komunitete dhe Kthim</w:t>
            </w:r>
          </w:p>
          <w:p w:rsidR="00700E26" w:rsidRPr="00423E0F" w:rsidRDefault="00700E26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26" w:rsidRPr="00423E0F" w:rsidRDefault="00F122C0" w:rsidP="0048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 xml:space="preserve">Zyra për Preshevë, Medvegjë </w:t>
            </w:r>
            <w:bookmarkStart w:id="0" w:name="_GoBack"/>
            <w:bookmarkEnd w:id="0"/>
            <w:r w:rsidR="00700E26" w:rsidRPr="00423E0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  <w:t>Bujanoc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</w:tr>
      <w:tr w:rsidR="004815B6" w:rsidRPr="007E7ED3" w:rsidTr="002A6B2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278" w:type="dxa"/>
            <w:gridSpan w:val="2"/>
            <w:shd w:val="clear" w:color="auto" w:fill="auto"/>
          </w:tcPr>
          <w:p w:rsidR="00700E26" w:rsidRPr="00423E0F" w:rsidRDefault="00700E26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700E26" w:rsidRPr="00423E0F" w:rsidRDefault="00700E26" w:rsidP="00C4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440" w:type="dxa"/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350" w:type="dxa"/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351" w:type="dxa"/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529" w:type="dxa"/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00E26" w:rsidRPr="00423E0F" w:rsidRDefault="00700E26" w:rsidP="00C42142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sq-AL"/>
              </w:rPr>
            </w:pPr>
          </w:p>
        </w:tc>
      </w:tr>
    </w:tbl>
    <w:p w:rsidR="00291107" w:rsidRDefault="00D04269" w:rsidP="00C42142">
      <w:pPr>
        <w:spacing w:after="0"/>
        <w:rPr>
          <w:rFonts w:ascii="Aparajita" w:hAnsi="Aparajita" w:cs="Aparajita"/>
          <w:i/>
          <w:sz w:val="24"/>
          <w:szCs w:val="20"/>
          <w:vertAlign w:val="subscript"/>
        </w:rPr>
      </w:pPr>
      <w:r w:rsidRPr="007E7ED3">
        <w:rPr>
          <w:rFonts w:ascii="Aparajita" w:hAnsi="Aparajita" w:cs="Aparajita"/>
          <w:i/>
          <w:sz w:val="24"/>
          <w:szCs w:val="20"/>
          <w:vertAlign w:val="subscript"/>
        </w:rPr>
        <w:t xml:space="preserve">          </w:t>
      </w:r>
    </w:p>
    <w:p w:rsidR="004674FA" w:rsidRDefault="004674FA" w:rsidP="00291107">
      <w:pPr>
        <w:rPr>
          <w:rFonts w:ascii="Aparajita" w:hAnsi="Aparajita" w:cs="Aparajita"/>
          <w:sz w:val="24"/>
          <w:szCs w:val="20"/>
        </w:rPr>
      </w:pPr>
    </w:p>
    <w:p w:rsidR="00DE6573" w:rsidRPr="004815B6" w:rsidRDefault="00291107" w:rsidP="00291107">
      <w:pPr>
        <w:tabs>
          <w:tab w:val="left" w:pos="1190"/>
        </w:tabs>
        <w:rPr>
          <w:rFonts w:ascii="Times New Roman" w:hAnsi="Times New Roman" w:cs="Times New Roman"/>
          <w:szCs w:val="20"/>
        </w:rPr>
      </w:pPr>
      <w:proofErr w:type="spellStart"/>
      <w:r w:rsidRPr="004674FA">
        <w:rPr>
          <w:rFonts w:ascii="Times New Roman" w:hAnsi="Times New Roman" w:cs="Times New Roman"/>
          <w:sz w:val="24"/>
          <w:szCs w:val="20"/>
        </w:rPr>
        <w:t>Gjilan</w:t>
      </w:r>
      <w:proofErr w:type="spellEnd"/>
      <w:r w:rsidRPr="004674FA">
        <w:rPr>
          <w:rFonts w:ascii="Times New Roman" w:hAnsi="Times New Roman" w:cs="Times New Roman"/>
          <w:sz w:val="24"/>
          <w:szCs w:val="20"/>
        </w:rPr>
        <w:t xml:space="preserve">, </w:t>
      </w:r>
      <w:r w:rsidR="00812DE8">
        <w:rPr>
          <w:rFonts w:ascii="Times New Roman" w:hAnsi="Times New Roman" w:cs="Times New Roman"/>
          <w:sz w:val="24"/>
          <w:szCs w:val="20"/>
        </w:rPr>
        <w:t>14</w:t>
      </w:r>
      <w:r w:rsidR="00422ADA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422ADA">
        <w:rPr>
          <w:rFonts w:ascii="Times New Roman" w:hAnsi="Times New Roman" w:cs="Times New Roman"/>
          <w:sz w:val="24"/>
          <w:szCs w:val="20"/>
        </w:rPr>
        <w:t>maj</w:t>
      </w:r>
      <w:proofErr w:type="spellEnd"/>
      <w:r w:rsidR="00422ADA">
        <w:rPr>
          <w:rFonts w:ascii="Times New Roman" w:hAnsi="Times New Roman" w:cs="Times New Roman"/>
          <w:sz w:val="24"/>
          <w:szCs w:val="20"/>
        </w:rPr>
        <w:t xml:space="preserve"> 2015. </w:t>
      </w:r>
      <w:r w:rsidRPr="004674FA">
        <w:rPr>
          <w:rFonts w:ascii="Times New Roman" w:hAnsi="Times New Roman" w:cs="Times New Roman"/>
          <w:sz w:val="24"/>
          <w:szCs w:val="20"/>
        </w:rPr>
        <w:t xml:space="preserve">         </w:t>
      </w:r>
      <w:r w:rsidRPr="004674FA">
        <w:rPr>
          <w:rFonts w:ascii="Times New Roman" w:hAnsi="Times New Roman" w:cs="Times New Roman"/>
          <w:sz w:val="24"/>
          <w:szCs w:val="20"/>
        </w:rPr>
        <w:tab/>
      </w:r>
      <w:r w:rsidRPr="004674FA">
        <w:rPr>
          <w:rFonts w:ascii="Times New Roman" w:hAnsi="Times New Roman" w:cs="Times New Roman"/>
          <w:sz w:val="24"/>
          <w:szCs w:val="20"/>
        </w:rPr>
        <w:tab/>
      </w:r>
      <w:r w:rsidRPr="004674FA">
        <w:rPr>
          <w:rFonts w:ascii="Times New Roman" w:hAnsi="Times New Roman" w:cs="Times New Roman"/>
          <w:sz w:val="24"/>
          <w:szCs w:val="20"/>
        </w:rPr>
        <w:tab/>
      </w:r>
      <w:r w:rsidRPr="004674FA">
        <w:rPr>
          <w:rFonts w:ascii="Times New Roman" w:hAnsi="Times New Roman" w:cs="Times New Roman"/>
          <w:sz w:val="24"/>
          <w:szCs w:val="20"/>
        </w:rPr>
        <w:tab/>
      </w:r>
      <w:r w:rsidRPr="004674FA">
        <w:rPr>
          <w:rFonts w:ascii="Times New Roman" w:hAnsi="Times New Roman" w:cs="Times New Roman"/>
          <w:sz w:val="24"/>
          <w:szCs w:val="20"/>
        </w:rPr>
        <w:tab/>
      </w:r>
      <w:r w:rsidRPr="004674FA">
        <w:rPr>
          <w:rFonts w:ascii="Times New Roman" w:hAnsi="Times New Roman" w:cs="Times New Roman"/>
          <w:sz w:val="24"/>
          <w:szCs w:val="20"/>
        </w:rPr>
        <w:tab/>
      </w:r>
      <w:r w:rsidRPr="004674FA">
        <w:rPr>
          <w:rFonts w:ascii="Times New Roman" w:hAnsi="Times New Roman" w:cs="Times New Roman"/>
          <w:sz w:val="24"/>
          <w:szCs w:val="20"/>
        </w:rPr>
        <w:tab/>
      </w:r>
      <w:r w:rsidRPr="004674FA">
        <w:rPr>
          <w:rFonts w:ascii="Times New Roman" w:hAnsi="Times New Roman" w:cs="Times New Roman"/>
          <w:sz w:val="24"/>
          <w:szCs w:val="20"/>
        </w:rPr>
        <w:tab/>
        <w:t xml:space="preserve">   </w:t>
      </w:r>
      <w:r w:rsidRPr="004674FA">
        <w:rPr>
          <w:rFonts w:ascii="Times New Roman" w:hAnsi="Times New Roman" w:cs="Times New Roman"/>
          <w:sz w:val="24"/>
          <w:szCs w:val="20"/>
        </w:rPr>
        <w:tab/>
      </w:r>
      <w:r w:rsidR="004674FA">
        <w:rPr>
          <w:rFonts w:ascii="Times New Roman" w:hAnsi="Times New Roman" w:cs="Times New Roman"/>
          <w:sz w:val="24"/>
          <w:szCs w:val="20"/>
        </w:rPr>
        <w:t xml:space="preserve">    </w:t>
      </w:r>
      <w:r w:rsidR="00422ADA">
        <w:rPr>
          <w:rFonts w:ascii="Times New Roman" w:hAnsi="Times New Roman" w:cs="Times New Roman"/>
          <w:sz w:val="24"/>
          <w:szCs w:val="20"/>
        </w:rPr>
        <w:t xml:space="preserve">                  </w:t>
      </w:r>
      <w:r w:rsidRPr="004674FA">
        <w:rPr>
          <w:rFonts w:ascii="Times New Roman" w:hAnsi="Times New Roman" w:cs="Times New Roman"/>
          <w:sz w:val="24"/>
          <w:szCs w:val="20"/>
        </w:rPr>
        <w:t xml:space="preserve">   </w:t>
      </w:r>
      <w:proofErr w:type="spellStart"/>
      <w:r w:rsidRPr="004815B6">
        <w:rPr>
          <w:rFonts w:ascii="Times New Roman" w:hAnsi="Times New Roman" w:cs="Times New Roman"/>
          <w:szCs w:val="20"/>
        </w:rPr>
        <w:t>Organogramin</w:t>
      </w:r>
      <w:proofErr w:type="spellEnd"/>
      <w:r w:rsidRPr="004815B6">
        <w:rPr>
          <w:rFonts w:ascii="Times New Roman" w:hAnsi="Times New Roman" w:cs="Times New Roman"/>
          <w:szCs w:val="20"/>
        </w:rPr>
        <w:t xml:space="preserve"> e </w:t>
      </w:r>
      <w:proofErr w:type="spellStart"/>
      <w:r w:rsidR="004815B6">
        <w:rPr>
          <w:rFonts w:ascii="Times New Roman" w:hAnsi="Times New Roman" w:cs="Times New Roman"/>
          <w:szCs w:val="20"/>
        </w:rPr>
        <w:t>vërtetoi</w:t>
      </w:r>
      <w:proofErr w:type="spellEnd"/>
    </w:p>
    <w:p w:rsidR="00291107" w:rsidRPr="004815B6" w:rsidRDefault="00291107" w:rsidP="00291107">
      <w:pPr>
        <w:tabs>
          <w:tab w:val="left" w:pos="1190"/>
        </w:tabs>
        <w:rPr>
          <w:rFonts w:ascii="Times New Roman" w:hAnsi="Times New Roman" w:cs="Times New Roman"/>
          <w:szCs w:val="20"/>
        </w:rPr>
      </w:pP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</w:r>
      <w:r w:rsidRPr="004815B6">
        <w:rPr>
          <w:rFonts w:ascii="Times New Roman" w:hAnsi="Times New Roman" w:cs="Times New Roman"/>
          <w:szCs w:val="20"/>
        </w:rPr>
        <w:tab/>
        <w:t xml:space="preserve">     </w:t>
      </w:r>
      <w:proofErr w:type="spellStart"/>
      <w:r w:rsidRPr="004815B6">
        <w:rPr>
          <w:rFonts w:ascii="Times New Roman" w:hAnsi="Times New Roman" w:cs="Times New Roman"/>
          <w:szCs w:val="20"/>
        </w:rPr>
        <w:t>Kryetari</w:t>
      </w:r>
      <w:proofErr w:type="spellEnd"/>
      <w:r w:rsidRPr="004815B6">
        <w:rPr>
          <w:rFonts w:ascii="Times New Roman" w:hAnsi="Times New Roman" w:cs="Times New Roman"/>
          <w:szCs w:val="20"/>
        </w:rPr>
        <w:t xml:space="preserve"> i </w:t>
      </w:r>
      <w:proofErr w:type="spellStart"/>
      <w:r w:rsidRPr="004815B6">
        <w:rPr>
          <w:rFonts w:ascii="Times New Roman" w:hAnsi="Times New Roman" w:cs="Times New Roman"/>
          <w:szCs w:val="20"/>
        </w:rPr>
        <w:t>Komunës</w:t>
      </w:r>
      <w:proofErr w:type="spellEnd"/>
    </w:p>
    <w:p w:rsidR="00291107" w:rsidRPr="004815B6" w:rsidRDefault="00291107" w:rsidP="00291107">
      <w:pPr>
        <w:tabs>
          <w:tab w:val="left" w:pos="1190"/>
        </w:tabs>
        <w:rPr>
          <w:rFonts w:ascii="Times New Roman" w:hAnsi="Times New Roman" w:cs="Times New Roman"/>
          <w:szCs w:val="20"/>
        </w:rPr>
      </w:pPr>
      <w:r w:rsidRPr="004815B6">
        <w:rPr>
          <w:rFonts w:ascii="Times New Roman" w:hAnsi="Times New Roman" w:cs="Times New Roman"/>
          <w:szCs w:val="20"/>
        </w:rPr>
        <w:tab/>
      </w:r>
      <w:r w:rsidR="004815B6">
        <w:rPr>
          <w:rFonts w:ascii="Times New Roman" w:hAnsi="Times New Roman" w:cs="Times New Roman"/>
          <w:szCs w:val="20"/>
        </w:rPr>
        <w:t xml:space="preserve">  </w:t>
      </w:r>
      <w:r w:rsidRPr="004815B6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</w:t>
      </w:r>
      <w:r w:rsidR="004674FA" w:rsidRPr="004815B6">
        <w:rPr>
          <w:rFonts w:ascii="Times New Roman" w:hAnsi="Times New Roman" w:cs="Times New Roman"/>
          <w:szCs w:val="20"/>
        </w:rPr>
        <w:t xml:space="preserve">          </w:t>
      </w:r>
      <w:r w:rsidR="004815B6">
        <w:rPr>
          <w:rFonts w:ascii="Times New Roman" w:hAnsi="Times New Roman" w:cs="Times New Roman"/>
          <w:szCs w:val="20"/>
        </w:rPr>
        <w:t xml:space="preserve">               </w:t>
      </w:r>
      <w:proofErr w:type="spellStart"/>
      <w:r w:rsidRPr="004815B6">
        <w:rPr>
          <w:rFonts w:ascii="Times New Roman" w:hAnsi="Times New Roman" w:cs="Times New Roman"/>
          <w:szCs w:val="20"/>
        </w:rPr>
        <w:t>Lutfi</w:t>
      </w:r>
      <w:proofErr w:type="spellEnd"/>
      <w:r w:rsidRPr="004815B6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4815B6">
        <w:rPr>
          <w:rFonts w:ascii="Times New Roman" w:hAnsi="Times New Roman" w:cs="Times New Roman"/>
          <w:szCs w:val="20"/>
        </w:rPr>
        <w:t>Haziri</w:t>
      </w:r>
      <w:proofErr w:type="spellEnd"/>
      <w:r w:rsidRPr="004815B6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4815B6">
        <w:rPr>
          <w:rFonts w:ascii="Times New Roman" w:hAnsi="Times New Roman" w:cs="Times New Roman"/>
          <w:szCs w:val="20"/>
        </w:rPr>
        <w:t>kryetar</w:t>
      </w:r>
      <w:proofErr w:type="spellEnd"/>
      <w:r w:rsidRPr="004815B6">
        <w:rPr>
          <w:rFonts w:ascii="Times New Roman" w:hAnsi="Times New Roman" w:cs="Times New Roman"/>
          <w:szCs w:val="20"/>
        </w:rPr>
        <w:t xml:space="preserve"> </w:t>
      </w:r>
    </w:p>
    <w:sectPr w:rsidR="00291107" w:rsidRPr="004815B6" w:rsidSect="007B7F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16"/>
    <w:rsid w:val="00006F05"/>
    <w:rsid w:val="00014A3A"/>
    <w:rsid w:val="000257F5"/>
    <w:rsid w:val="0002754B"/>
    <w:rsid w:val="00035A51"/>
    <w:rsid w:val="00075685"/>
    <w:rsid w:val="000869FC"/>
    <w:rsid w:val="00096305"/>
    <w:rsid w:val="000E1B12"/>
    <w:rsid w:val="000E7882"/>
    <w:rsid w:val="00102443"/>
    <w:rsid w:val="00183A34"/>
    <w:rsid w:val="001A021D"/>
    <w:rsid w:val="001B2443"/>
    <w:rsid w:val="001D4BDF"/>
    <w:rsid w:val="001F55D4"/>
    <w:rsid w:val="001F7996"/>
    <w:rsid w:val="00201BFB"/>
    <w:rsid w:val="00211F39"/>
    <w:rsid w:val="0021271B"/>
    <w:rsid w:val="00233EA4"/>
    <w:rsid w:val="00235009"/>
    <w:rsid w:val="00235DCA"/>
    <w:rsid w:val="00270F7C"/>
    <w:rsid w:val="0028343A"/>
    <w:rsid w:val="00291107"/>
    <w:rsid w:val="00293600"/>
    <w:rsid w:val="00296B55"/>
    <w:rsid w:val="002A6B2B"/>
    <w:rsid w:val="00314CE9"/>
    <w:rsid w:val="00393352"/>
    <w:rsid w:val="003D38EC"/>
    <w:rsid w:val="003F2648"/>
    <w:rsid w:val="00422ADA"/>
    <w:rsid w:val="00423E0F"/>
    <w:rsid w:val="004611F0"/>
    <w:rsid w:val="004674FA"/>
    <w:rsid w:val="00467723"/>
    <w:rsid w:val="0046775E"/>
    <w:rsid w:val="00471E10"/>
    <w:rsid w:val="00473C15"/>
    <w:rsid w:val="004815B6"/>
    <w:rsid w:val="004A6626"/>
    <w:rsid w:val="004A6F2A"/>
    <w:rsid w:val="004E782B"/>
    <w:rsid w:val="00511522"/>
    <w:rsid w:val="005162C7"/>
    <w:rsid w:val="005411C6"/>
    <w:rsid w:val="00550D51"/>
    <w:rsid w:val="005616C1"/>
    <w:rsid w:val="00590146"/>
    <w:rsid w:val="005D448B"/>
    <w:rsid w:val="005F5120"/>
    <w:rsid w:val="00627735"/>
    <w:rsid w:val="00660E86"/>
    <w:rsid w:val="006A5DD6"/>
    <w:rsid w:val="006D0662"/>
    <w:rsid w:val="007008DE"/>
    <w:rsid w:val="00700E26"/>
    <w:rsid w:val="00710F59"/>
    <w:rsid w:val="00712178"/>
    <w:rsid w:val="0072083E"/>
    <w:rsid w:val="00727216"/>
    <w:rsid w:val="00731955"/>
    <w:rsid w:val="00746F6E"/>
    <w:rsid w:val="007606B0"/>
    <w:rsid w:val="00781DDB"/>
    <w:rsid w:val="007B7FF8"/>
    <w:rsid w:val="007E2118"/>
    <w:rsid w:val="007E7ED3"/>
    <w:rsid w:val="007F131F"/>
    <w:rsid w:val="007F185E"/>
    <w:rsid w:val="007F34F8"/>
    <w:rsid w:val="00812DE8"/>
    <w:rsid w:val="0084653B"/>
    <w:rsid w:val="008C2F5C"/>
    <w:rsid w:val="008D37B1"/>
    <w:rsid w:val="009511A5"/>
    <w:rsid w:val="0097188B"/>
    <w:rsid w:val="009A356B"/>
    <w:rsid w:val="009C258D"/>
    <w:rsid w:val="009F0F6F"/>
    <w:rsid w:val="009F2B2B"/>
    <w:rsid w:val="00A2396D"/>
    <w:rsid w:val="00A25551"/>
    <w:rsid w:val="00A35FEC"/>
    <w:rsid w:val="00A52858"/>
    <w:rsid w:val="00A55D44"/>
    <w:rsid w:val="00A71222"/>
    <w:rsid w:val="00A75D6D"/>
    <w:rsid w:val="00A904E1"/>
    <w:rsid w:val="00AA24C5"/>
    <w:rsid w:val="00AB28F3"/>
    <w:rsid w:val="00AC29B3"/>
    <w:rsid w:val="00AD5651"/>
    <w:rsid w:val="00B10A22"/>
    <w:rsid w:val="00B504CC"/>
    <w:rsid w:val="00B51855"/>
    <w:rsid w:val="00B64721"/>
    <w:rsid w:val="00B91AFA"/>
    <w:rsid w:val="00BB70C0"/>
    <w:rsid w:val="00BC4D77"/>
    <w:rsid w:val="00BC53FE"/>
    <w:rsid w:val="00BE15F9"/>
    <w:rsid w:val="00BF3B29"/>
    <w:rsid w:val="00C03F20"/>
    <w:rsid w:val="00C165C2"/>
    <w:rsid w:val="00C36985"/>
    <w:rsid w:val="00C37E72"/>
    <w:rsid w:val="00C42142"/>
    <w:rsid w:val="00C52E90"/>
    <w:rsid w:val="00C90A26"/>
    <w:rsid w:val="00C90B5C"/>
    <w:rsid w:val="00CA2152"/>
    <w:rsid w:val="00CE4802"/>
    <w:rsid w:val="00D04269"/>
    <w:rsid w:val="00D240A0"/>
    <w:rsid w:val="00D60E45"/>
    <w:rsid w:val="00D86DF6"/>
    <w:rsid w:val="00DA2F44"/>
    <w:rsid w:val="00DC1A7B"/>
    <w:rsid w:val="00DD1AA9"/>
    <w:rsid w:val="00DE6573"/>
    <w:rsid w:val="00DF01F9"/>
    <w:rsid w:val="00DF1A9E"/>
    <w:rsid w:val="00DF6E5F"/>
    <w:rsid w:val="00E32271"/>
    <w:rsid w:val="00E4612C"/>
    <w:rsid w:val="00E62F1D"/>
    <w:rsid w:val="00EA455C"/>
    <w:rsid w:val="00EA7FA9"/>
    <w:rsid w:val="00F122C0"/>
    <w:rsid w:val="00F55537"/>
    <w:rsid w:val="00F915A4"/>
    <w:rsid w:val="00FB0F98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727216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72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272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7272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272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272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7272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2721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727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27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27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27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Spacing">
    <w:name w:val="No Spacing"/>
    <w:link w:val="NoSpacingChar"/>
    <w:uiPriority w:val="1"/>
    <w:qFormat/>
    <w:rsid w:val="00AB28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28F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8F3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04269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D0426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42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4269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727216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72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7272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7272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272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272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7272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2721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727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27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27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272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Spacing">
    <w:name w:val="No Spacing"/>
    <w:link w:val="NoSpacingChar"/>
    <w:uiPriority w:val="1"/>
    <w:qFormat/>
    <w:rsid w:val="00AB28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28F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8F3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04269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D0426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42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0426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34004-1C30-409E-99C1-32F28D6F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hevzi.matoshi</dc:creator>
  <cp:lastModifiedBy>Ilmi Musliu</cp:lastModifiedBy>
  <cp:revision>3</cp:revision>
  <cp:lastPrinted>2015-05-06T09:01:00Z</cp:lastPrinted>
  <dcterms:created xsi:type="dcterms:W3CDTF">2018-05-23T11:21:00Z</dcterms:created>
  <dcterms:modified xsi:type="dcterms:W3CDTF">2018-05-23T11:46:00Z</dcterms:modified>
</cp:coreProperties>
</file>