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tblpX="-234" w:tblpY="-210"/>
        <w:tblW w:w="981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484"/>
        <w:gridCol w:w="3326"/>
      </w:tblGrid>
      <w:tr w:rsidR="00870E5B" w:rsidTr="00870E5B"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0E5B" w:rsidRDefault="00870E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49935" cy="875030"/>
                  <wp:effectExtent l="0" t="0" r="0" b="1270"/>
                  <wp:docPr id="2" name="Picture 2" descr="Description: Description: Description: Description: Description: Description: Description: Description: 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Description: 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0E5B" w:rsidRDefault="00870E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q-AL"/>
              </w:rPr>
              <w:drawing>
                <wp:inline distT="0" distB="0" distL="0" distR="0">
                  <wp:extent cx="763270" cy="875030"/>
                  <wp:effectExtent l="0" t="0" r="0" b="1270"/>
                  <wp:docPr id="1" name="Picture 1" descr="Description: Description: Description: Description: Description: Description: Description: Description: 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Description: 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E5B" w:rsidTr="00870E5B"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E5B" w:rsidRDefault="00870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e Kosovës                                                                                                                  </w:t>
            </w:r>
          </w:p>
          <w:p w:rsidR="00870E5B" w:rsidRDefault="00870E5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Republika Kosova                                                                                                                      </w:t>
            </w:r>
          </w:p>
          <w:p w:rsidR="00870E5B" w:rsidRDefault="00870E5B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Republic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Kosovo</w:t>
            </w:r>
            <w:proofErr w:type="spellEnd"/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870E5B" w:rsidRDefault="00870E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0E5B" w:rsidRDefault="00870E5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Opština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Gnjilane</w:t>
            </w:r>
            <w:proofErr w:type="spellEnd"/>
          </w:p>
          <w:p w:rsidR="00870E5B" w:rsidRDefault="00870E5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Municipality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Gjilan</w:t>
            </w:r>
          </w:p>
          <w:p w:rsidR="00870E5B" w:rsidRDefault="00870E5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Gilan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Belediyesi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:rsidR="007050EE" w:rsidRDefault="00870E5B" w:rsidP="00C02890">
      <w:pPr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clana12 </w:t>
      </w:r>
      <w:proofErr w:type="spellStart"/>
      <w:r>
        <w:t>tacka</w:t>
      </w:r>
      <w:proofErr w:type="spellEnd"/>
      <w:r>
        <w:t xml:space="preserve"> (d), </w:t>
      </w:r>
      <w:proofErr w:type="spellStart"/>
      <w:r>
        <w:t>clana</w:t>
      </w:r>
      <w:proofErr w:type="spellEnd"/>
      <w:r>
        <w:t xml:space="preserve"> 40 </w:t>
      </w:r>
      <w:proofErr w:type="spellStart"/>
      <w:r>
        <w:t>tacka</w:t>
      </w:r>
      <w:proofErr w:type="spellEnd"/>
      <w:r>
        <w:t xml:space="preserve"> (j)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Samoupravi</w:t>
      </w:r>
      <w:proofErr w:type="spellEnd"/>
      <w:r>
        <w:t xml:space="preserve"> br.03/L-040, </w:t>
      </w:r>
      <w:proofErr w:type="spellStart"/>
      <w:r>
        <w:t>clana</w:t>
      </w:r>
      <w:proofErr w:type="spellEnd"/>
      <w:r>
        <w:t xml:space="preserve"> 38, </w:t>
      </w:r>
      <w:proofErr w:type="spellStart"/>
      <w:r>
        <w:t>podstav</w:t>
      </w:r>
      <w:proofErr w:type="spellEnd"/>
      <w:r>
        <w:t xml:space="preserve"> 1.4 i </w:t>
      </w:r>
      <w:proofErr w:type="spellStart"/>
      <w:r>
        <w:t>clana</w:t>
      </w:r>
      <w:proofErr w:type="spellEnd"/>
      <w:r>
        <w:t xml:space="preserve"> 43 </w:t>
      </w:r>
      <w:proofErr w:type="spellStart"/>
      <w:r>
        <w:t>podstav</w:t>
      </w:r>
      <w:proofErr w:type="spellEnd"/>
      <w:r>
        <w:t xml:space="preserve"> 2.11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Opstien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 xml:space="preserve"> 01.br.016-126211 </w:t>
      </w:r>
      <w:proofErr w:type="spellStart"/>
      <w:r>
        <w:t>datuma</w:t>
      </w:r>
      <w:proofErr w:type="spellEnd"/>
      <w:r>
        <w:t xml:space="preserve"> 06.11.2014.god, sa </w:t>
      </w:r>
      <w:proofErr w:type="spellStart"/>
      <w:r>
        <w:t>izmenama</w:t>
      </w:r>
      <w:proofErr w:type="spellEnd"/>
      <w:r>
        <w:t xml:space="preserve"> i </w:t>
      </w:r>
      <w:proofErr w:type="spellStart"/>
      <w:r>
        <w:t>dopunama</w:t>
      </w:r>
      <w:proofErr w:type="spellEnd"/>
      <w:r>
        <w:t xml:space="preserve"> 01.016-28448 </w:t>
      </w:r>
      <w:proofErr w:type="spellStart"/>
      <w:r>
        <w:t>datuma</w:t>
      </w:r>
      <w:proofErr w:type="spellEnd"/>
      <w:r>
        <w:t xml:space="preserve"> 22.03.2018 i na </w:t>
      </w:r>
      <w:proofErr w:type="spellStart"/>
      <w:r>
        <w:t>sprovodjenju</w:t>
      </w:r>
      <w:proofErr w:type="spellEnd"/>
      <w:r>
        <w:t xml:space="preserve"> </w:t>
      </w:r>
      <w:proofErr w:type="spellStart"/>
      <w:r>
        <w:t>clana</w:t>
      </w:r>
      <w:proofErr w:type="spellEnd"/>
      <w:r>
        <w:t xml:space="preserve"> 18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Medjuopstinskoj</w:t>
      </w:r>
      <w:proofErr w:type="spellEnd"/>
      <w:r>
        <w:t xml:space="preserve"> </w:t>
      </w:r>
      <w:proofErr w:type="spellStart"/>
      <w:r>
        <w:t>sardanji</w:t>
      </w:r>
      <w:proofErr w:type="spellEnd"/>
      <w:r>
        <w:t xml:space="preserve"> br.04/L-010 i </w:t>
      </w:r>
      <w:proofErr w:type="spellStart"/>
      <w:r>
        <w:t>clna</w:t>
      </w:r>
      <w:proofErr w:type="spellEnd"/>
      <w:r>
        <w:t xml:space="preserve"> 6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Pravilnika</w:t>
      </w:r>
      <w:proofErr w:type="spellEnd"/>
      <w:r>
        <w:t xml:space="preserve"> </w:t>
      </w:r>
      <w:proofErr w:type="spellStart"/>
      <w:r>
        <w:t>br</w:t>
      </w:r>
      <w:proofErr w:type="spellEnd"/>
      <w:r>
        <w:t xml:space="preserve">. Prot.0203-1334 </w:t>
      </w:r>
      <w:proofErr w:type="spellStart"/>
      <w:r>
        <w:t>datuma</w:t>
      </w:r>
      <w:proofErr w:type="spellEnd"/>
      <w:r>
        <w:t xml:space="preserve"> 18.12.2012.god,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proseduru</w:t>
      </w:r>
      <w:proofErr w:type="spellEnd"/>
      <w:r>
        <w:t xml:space="preserve"> </w:t>
      </w:r>
      <w:proofErr w:type="spellStart"/>
      <w:r>
        <w:t>medjunarodne</w:t>
      </w:r>
      <w:proofErr w:type="spellEnd"/>
      <w:r>
        <w:t xml:space="preserve"> </w:t>
      </w:r>
      <w:proofErr w:type="spellStart"/>
      <w:r>
        <w:t>opstinske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SO </w:t>
      </w:r>
      <w:proofErr w:type="spellStart"/>
      <w:r>
        <w:t>Gnjilane</w:t>
      </w:r>
      <w:proofErr w:type="spellEnd"/>
      <w:r>
        <w:t xml:space="preserve"> na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odrzanoj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26.04.2018.god, </w:t>
      </w:r>
      <w:proofErr w:type="spellStart"/>
      <w:r>
        <w:t>usvojila</w:t>
      </w:r>
      <w:proofErr w:type="spellEnd"/>
      <w:r>
        <w:t>:</w:t>
      </w:r>
    </w:p>
    <w:p w:rsidR="00870E5B" w:rsidRDefault="00870E5B" w:rsidP="00C02890">
      <w:pPr>
        <w:jc w:val="both"/>
      </w:pPr>
    </w:p>
    <w:p w:rsidR="00870E5B" w:rsidRPr="00A32E49" w:rsidRDefault="00870E5B" w:rsidP="00A32E49">
      <w:pPr>
        <w:jc w:val="center"/>
        <w:rPr>
          <w:b/>
        </w:rPr>
      </w:pPr>
      <w:r w:rsidRPr="00A32E49">
        <w:rPr>
          <w:b/>
        </w:rPr>
        <w:t>ZA H T E V</w:t>
      </w:r>
    </w:p>
    <w:p w:rsidR="00870E5B" w:rsidRPr="00A32E49" w:rsidRDefault="00870E5B" w:rsidP="00A32E49">
      <w:pPr>
        <w:jc w:val="center"/>
        <w:rPr>
          <w:b/>
        </w:rPr>
      </w:pPr>
      <w:r w:rsidRPr="00A32E49">
        <w:rPr>
          <w:b/>
        </w:rPr>
        <w:t>PREDSEDNIKA OPSTINE GNJILANE Z APOTREBU USPOSTAVLJENJA OPSTINSKE MEDJUNARODNE SARADNJE SA OPSTINOM SIOUX CUTY U LOWA SAD SA ADMINISTRATIVNIM I TEHNICKIM KARAKTEROM U OBLASTI KULTURE, OBRAZOVANJA I BIZNISA</w:t>
      </w:r>
    </w:p>
    <w:p w:rsidR="00870E5B" w:rsidRDefault="00870E5B" w:rsidP="00C02890">
      <w:pPr>
        <w:jc w:val="both"/>
      </w:pPr>
    </w:p>
    <w:p w:rsidR="00A32E49" w:rsidRDefault="00A32E49" w:rsidP="00C02890">
      <w:pPr>
        <w:jc w:val="both"/>
      </w:pPr>
    </w:p>
    <w:p w:rsidR="00870E5B" w:rsidRDefault="00870E5B" w:rsidP="00C02890">
      <w:pPr>
        <w:pStyle w:val="ListParagraph"/>
        <w:numPr>
          <w:ilvl w:val="0"/>
          <w:numId w:val="2"/>
        </w:numPr>
        <w:jc w:val="both"/>
      </w:pPr>
      <w:proofErr w:type="spellStart"/>
      <w:r>
        <w:t>Usvaja</w:t>
      </w:r>
      <w:proofErr w:type="spellEnd"/>
      <w:r>
        <w:t xml:space="preserve"> se </w:t>
      </w:r>
      <w:proofErr w:type="spellStart"/>
      <w:r>
        <w:t>inicirani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Medjunarodnu</w:t>
      </w:r>
      <w:proofErr w:type="spellEnd"/>
      <w:r>
        <w:t xml:space="preserve"> </w:t>
      </w:r>
      <w:proofErr w:type="spellStart"/>
      <w:r>
        <w:t>opstinsku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sa </w:t>
      </w:r>
      <w:proofErr w:type="spellStart"/>
      <w:r>
        <w:t>opstinom</w:t>
      </w:r>
      <w:proofErr w:type="spellEnd"/>
      <w:r>
        <w:t xml:space="preserve"> </w:t>
      </w:r>
      <w:proofErr w:type="spellStart"/>
      <w:r>
        <w:t>Siux</w:t>
      </w:r>
      <w:proofErr w:type="spellEnd"/>
      <w:r>
        <w:t xml:space="preserve"> </w:t>
      </w:r>
      <w:proofErr w:type="spellStart"/>
      <w:r>
        <w:t>Cuty</w:t>
      </w:r>
      <w:proofErr w:type="spellEnd"/>
      <w:r>
        <w:t xml:space="preserve"> u </w:t>
      </w:r>
      <w:proofErr w:type="spellStart"/>
      <w:r>
        <w:t>Lowa</w:t>
      </w:r>
      <w:proofErr w:type="spellEnd"/>
      <w:r>
        <w:t xml:space="preserve"> SAD u </w:t>
      </w:r>
      <w:proofErr w:type="spellStart"/>
      <w:r>
        <w:t>oblastima</w:t>
      </w:r>
      <w:proofErr w:type="spellEnd"/>
      <w:r>
        <w:t xml:space="preserve"> sa </w:t>
      </w:r>
      <w:proofErr w:type="spellStart"/>
      <w:r>
        <w:t>tehnickim</w:t>
      </w:r>
      <w:proofErr w:type="spellEnd"/>
      <w:r>
        <w:t xml:space="preserve"> </w:t>
      </w:r>
      <w:proofErr w:type="spellStart"/>
      <w:r>
        <w:t>adm.karakteom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opisane</w:t>
      </w:r>
      <w:proofErr w:type="spellEnd"/>
      <w:r>
        <w:t xml:space="preserve"> u </w:t>
      </w:r>
      <w:proofErr w:type="spellStart"/>
      <w:r>
        <w:t>clanu</w:t>
      </w:r>
      <w:proofErr w:type="spellEnd"/>
      <w:r w:rsidR="004F5BBE">
        <w:t xml:space="preserve"> 7 </w:t>
      </w:r>
      <w:proofErr w:type="spellStart"/>
      <w:r w:rsidR="004F5BBE">
        <w:t>Pravilnika</w:t>
      </w:r>
      <w:proofErr w:type="spellEnd"/>
      <w:r w:rsidR="004F5BBE">
        <w:t xml:space="preserve"> o </w:t>
      </w:r>
      <w:proofErr w:type="spellStart"/>
      <w:r w:rsidR="004F5BBE">
        <w:t>proceduri</w:t>
      </w:r>
      <w:proofErr w:type="spellEnd"/>
      <w:r w:rsidR="004F5BBE">
        <w:t xml:space="preserve"> </w:t>
      </w:r>
      <w:proofErr w:type="spellStart"/>
      <w:r w:rsidR="004F5BBE">
        <w:t>medjua</w:t>
      </w:r>
      <w:r>
        <w:t>rodne</w:t>
      </w:r>
      <w:proofErr w:type="spellEnd"/>
      <w:r>
        <w:t xml:space="preserve"> </w:t>
      </w:r>
      <w:proofErr w:type="spellStart"/>
      <w:r>
        <w:t>opstinske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>.</w:t>
      </w:r>
    </w:p>
    <w:p w:rsidR="00870E5B" w:rsidRDefault="00870E5B" w:rsidP="00C02890">
      <w:pPr>
        <w:jc w:val="both"/>
      </w:pPr>
    </w:p>
    <w:p w:rsidR="00870E5B" w:rsidRDefault="00870E5B" w:rsidP="00C02890">
      <w:pPr>
        <w:pStyle w:val="ListParagraph"/>
        <w:numPr>
          <w:ilvl w:val="0"/>
          <w:numId w:val="2"/>
        </w:numPr>
        <w:jc w:val="both"/>
      </w:pPr>
      <w:proofErr w:type="spellStart"/>
      <w:r>
        <w:t>Medjunarodna</w:t>
      </w:r>
      <w:proofErr w:type="spellEnd"/>
      <w:r>
        <w:t xml:space="preserve"> </w:t>
      </w:r>
      <w:proofErr w:type="spellStart"/>
      <w:r>
        <w:t>opstinska</w:t>
      </w:r>
      <w:proofErr w:type="spellEnd"/>
      <w:r>
        <w:t xml:space="preserve"> </w:t>
      </w:r>
      <w:proofErr w:type="spellStart"/>
      <w:r>
        <w:t>saradnja</w:t>
      </w:r>
      <w:proofErr w:type="spellEnd"/>
      <w:r>
        <w:t xml:space="preserve"> </w:t>
      </w:r>
      <w:proofErr w:type="spellStart"/>
      <w:r>
        <w:t>razvijace</w:t>
      </w:r>
      <w:proofErr w:type="spellEnd"/>
      <w:r>
        <w:t xml:space="preserve"> se sa </w:t>
      </w:r>
      <w:proofErr w:type="spellStart"/>
      <w:r>
        <w:t>opstinom</w:t>
      </w:r>
      <w:proofErr w:type="spellEnd"/>
      <w:r>
        <w:t xml:space="preserve"> </w:t>
      </w:r>
      <w:proofErr w:type="spellStart"/>
      <w:r>
        <w:t>Sioux</w:t>
      </w:r>
      <w:proofErr w:type="spellEnd"/>
      <w:r>
        <w:t xml:space="preserve"> </w:t>
      </w:r>
      <w:proofErr w:type="spellStart"/>
      <w:r>
        <w:t>Cuty</w:t>
      </w:r>
      <w:proofErr w:type="spellEnd"/>
      <w:r>
        <w:t xml:space="preserve"> u </w:t>
      </w:r>
      <w:proofErr w:type="spellStart"/>
      <w:r>
        <w:t>Lowa</w:t>
      </w:r>
      <w:proofErr w:type="spellEnd"/>
      <w:r>
        <w:t xml:space="preserve"> SAD.</w:t>
      </w:r>
    </w:p>
    <w:p w:rsidR="00870E5B" w:rsidRDefault="00870E5B" w:rsidP="00C02890">
      <w:pPr>
        <w:pStyle w:val="ListParagraph"/>
        <w:jc w:val="both"/>
      </w:pPr>
    </w:p>
    <w:p w:rsidR="00870E5B" w:rsidRDefault="00870E5B" w:rsidP="00C02890">
      <w:pPr>
        <w:pStyle w:val="ListParagraph"/>
        <w:numPr>
          <w:ilvl w:val="0"/>
          <w:numId w:val="2"/>
        </w:numPr>
        <w:jc w:val="both"/>
      </w:pPr>
      <w:proofErr w:type="spellStart"/>
      <w:r>
        <w:t>Detalji</w:t>
      </w:r>
      <w:proofErr w:type="spellEnd"/>
      <w:r>
        <w:t xml:space="preserve"> </w:t>
      </w:r>
      <w:proofErr w:type="spellStart"/>
      <w:r>
        <w:t>saradnej</w:t>
      </w:r>
      <w:proofErr w:type="spellEnd"/>
      <w:r>
        <w:t xml:space="preserve"> </w:t>
      </w:r>
      <w:proofErr w:type="spellStart"/>
      <w:r>
        <w:t>odredice</w:t>
      </w:r>
      <w:proofErr w:type="spellEnd"/>
      <w:r>
        <w:t xml:space="preserve"> se </w:t>
      </w:r>
      <w:proofErr w:type="spellStart"/>
      <w:r>
        <w:t>dogovorom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>.</w:t>
      </w:r>
    </w:p>
    <w:p w:rsidR="00870E5B" w:rsidRDefault="00870E5B" w:rsidP="00C02890">
      <w:pPr>
        <w:pStyle w:val="ListParagraph"/>
        <w:jc w:val="both"/>
      </w:pPr>
    </w:p>
    <w:p w:rsidR="00870E5B" w:rsidRDefault="00870E5B" w:rsidP="00C02890">
      <w:pPr>
        <w:pStyle w:val="ListParagraph"/>
        <w:numPr>
          <w:ilvl w:val="0"/>
          <w:numId w:val="2"/>
        </w:numPr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akat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na </w:t>
      </w:r>
      <w:proofErr w:type="spellStart"/>
      <w:r>
        <w:t>snagu</w:t>
      </w:r>
      <w:proofErr w:type="spellEnd"/>
      <w:r>
        <w:t xml:space="preserve"> 7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na </w:t>
      </w:r>
      <w:proofErr w:type="spellStart"/>
      <w:r>
        <w:t>web.stranici</w:t>
      </w:r>
      <w:proofErr w:type="spellEnd"/>
      <w:r>
        <w:t xml:space="preserve"> </w:t>
      </w:r>
      <w:proofErr w:type="spellStart"/>
      <w:r>
        <w:t>Opstine</w:t>
      </w:r>
      <w:proofErr w:type="spellEnd"/>
      <w:r>
        <w:t xml:space="preserve"> </w:t>
      </w:r>
      <w:proofErr w:type="spellStart"/>
      <w:r>
        <w:t>Gnjilane</w:t>
      </w:r>
      <w:proofErr w:type="spellEnd"/>
      <w:r>
        <w:t>.</w:t>
      </w:r>
    </w:p>
    <w:p w:rsidR="00870E5B" w:rsidRDefault="00870E5B" w:rsidP="00C02890">
      <w:pPr>
        <w:pStyle w:val="ListParagraph"/>
        <w:jc w:val="both"/>
      </w:pPr>
    </w:p>
    <w:p w:rsidR="00870E5B" w:rsidRDefault="00870E5B" w:rsidP="00C02890">
      <w:pPr>
        <w:jc w:val="both"/>
      </w:pPr>
    </w:p>
    <w:p w:rsidR="00A32E49" w:rsidRDefault="00A32E49" w:rsidP="00C02890">
      <w:pPr>
        <w:jc w:val="both"/>
      </w:pPr>
    </w:p>
    <w:p w:rsidR="00870E5B" w:rsidRPr="00A32E49" w:rsidRDefault="00870E5B" w:rsidP="00C02890">
      <w:pPr>
        <w:jc w:val="both"/>
        <w:rPr>
          <w:b/>
        </w:rPr>
      </w:pPr>
      <w:r w:rsidRPr="00A32E49">
        <w:rPr>
          <w:b/>
        </w:rPr>
        <w:t>01.br._</w:t>
      </w:r>
      <w:r w:rsidR="005B7055">
        <w:rPr>
          <w:b/>
          <w:u w:val="single"/>
        </w:rPr>
        <w:t>016-41452</w:t>
      </w:r>
      <w:r w:rsidRPr="00A32E49">
        <w:rPr>
          <w:b/>
        </w:rPr>
        <w:t>___</w:t>
      </w:r>
      <w:r w:rsidRPr="00A32E49">
        <w:rPr>
          <w:b/>
        </w:rPr>
        <w:tab/>
      </w:r>
      <w:r w:rsidRPr="00A32E49">
        <w:rPr>
          <w:b/>
        </w:rPr>
        <w:tab/>
      </w:r>
      <w:r w:rsidRPr="00A32E49">
        <w:rPr>
          <w:b/>
        </w:rPr>
        <w:tab/>
      </w:r>
      <w:r w:rsidRPr="00A32E49">
        <w:rPr>
          <w:b/>
        </w:rPr>
        <w:tab/>
      </w:r>
      <w:r w:rsidRPr="00A32E49">
        <w:rPr>
          <w:b/>
        </w:rPr>
        <w:tab/>
      </w:r>
      <w:r w:rsidRPr="00A32E49">
        <w:rPr>
          <w:b/>
        </w:rPr>
        <w:tab/>
      </w:r>
      <w:r w:rsidRPr="00A32E49">
        <w:rPr>
          <w:b/>
        </w:rPr>
        <w:tab/>
      </w:r>
      <w:proofErr w:type="spellStart"/>
      <w:r w:rsidRPr="00A32E49">
        <w:rPr>
          <w:b/>
        </w:rPr>
        <w:t>Predsedavajuca</w:t>
      </w:r>
      <w:proofErr w:type="spellEnd"/>
      <w:r w:rsidRPr="00A32E49">
        <w:rPr>
          <w:b/>
        </w:rPr>
        <w:t xml:space="preserve"> </w:t>
      </w:r>
      <w:proofErr w:type="spellStart"/>
      <w:r w:rsidRPr="00A32E49">
        <w:rPr>
          <w:b/>
        </w:rPr>
        <w:t>Skupstine</w:t>
      </w:r>
      <w:proofErr w:type="spellEnd"/>
    </w:p>
    <w:p w:rsidR="005B7055" w:rsidRPr="00A32E49" w:rsidRDefault="00870E5B" w:rsidP="005B7055">
      <w:pPr>
        <w:jc w:val="both"/>
        <w:rPr>
          <w:b/>
        </w:rPr>
      </w:pPr>
      <w:proofErr w:type="spellStart"/>
      <w:r w:rsidRPr="00A32E49">
        <w:rPr>
          <w:b/>
        </w:rPr>
        <w:t>Gnjilane</w:t>
      </w:r>
      <w:proofErr w:type="spellEnd"/>
      <w:r w:rsidRPr="00A32E49">
        <w:rPr>
          <w:b/>
        </w:rPr>
        <w:t>, 26.04.2018</w:t>
      </w:r>
      <w:r w:rsidR="005B7055">
        <w:rPr>
          <w:b/>
        </w:rPr>
        <w:tab/>
      </w:r>
      <w:r w:rsidR="005B7055">
        <w:rPr>
          <w:b/>
        </w:rPr>
        <w:tab/>
      </w:r>
      <w:r w:rsidR="005B7055">
        <w:rPr>
          <w:b/>
        </w:rPr>
        <w:tab/>
      </w:r>
      <w:r w:rsidR="005B7055">
        <w:rPr>
          <w:b/>
        </w:rPr>
        <w:tab/>
      </w:r>
      <w:r w:rsidR="005B7055">
        <w:rPr>
          <w:b/>
        </w:rPr>
        <w:tab/>
      </w:r>
      <w:r w:rsidR="005B7055">
        <w:rPr>
          <w:b/>
        </w:rPr>
        <w:tab/>
      </w:r>
      <w:r w:rsidR="005B7055">
        <w:rPr>
          <w:b/>
        </w:rPr>
        <w:tab/>
        <w:t>______________________</w:t>
      </w:r>
      <w:r w:rsidRPr="00A32E49">
        <w:rPr>
          <w:b/>
        </w:rPr>
        <w:tab/>
      </w:r>
      <w:r w:rsidRPr="00A32E49">
        <w:rPr>
          <w:b/>
        </w:rPr>
        <w:tab/>
      </w:r>
      <w:r w:rsidRPr="00A32E49">
        <w:rPr>
          <w:b/>
        </w:rPr>
        <w:tab/>
      </w:r>
      <w:r w:rsidRPr="00A32E49">
        <w:rPr>
          <w:b/>
        </w:rPr>
        <w:tab/>
      </w:r>
      <w:r w:rsidRPr="00A32E49">
        <w:rPr>
          <w:b/>
        </w:rPr>
        <w:tab/>
      </w:r>
      <w:r w:rsidRPr="00A32E49">
        <w:rPr>
          <w:b/>
        </w:rPr>
        <w:tab/>
      </w:r>
      <w:r w:rsidRPr="00A32E49">
        <w:rPr>
          <w:b/>
        </w:rPr>
        <w:tab/>
      </w:r>
      <w:r w:rsidR="005B7055">
        <w:rPr>
          <w:b/>
        </w:rPr>
        <w:t xml:space="preserve">                                     </w:t>
      </w:r>
      <w:bookmarkStart w:id="0" w:name="_GoBack"/>
      <w:bookmarkEnd w:id="0"/>
      <w:r w:rsidR="005B7055" w:rsidRPr="00A32E49">
        <w:rPr>
          <w:b/>
        </w:rPr>
        <w:t>Shpresa Kurteshi-</w:t>
      </w:r>
      <w:proofErr w:type="spellStart"/>
      <w:r w:rsidR="005B7055" w:rsidRPr="00A32E49">
        <w:rPr>
          <w:b/>
        </w:rPr>
        <w:t>Emini</w:t>
      </w:r>
      <w:proofErr w:type="spellEnd"/>
    </w:p>
    <w:p w:rsidR="005B7055" w:rsidRDefault="005B7055" w:rsidP="00C02890">
      <w:pPr>
        <w:jc w:val="both"/>
        <w:rPr>
          <w:b/>
        </w:rPr>
      </w:pPr>
    </w:p>
    <w:p w:rsidR="005B7055" w:rsidRPr="00A32E49" w:rsidRDefault="005B7055">
      <w:pPr>
        <w:jc w:val="both"/>
        <w:rPr>
          <w:b/>
        </w:rPr>
      </w:pPr>
    </w:p>
    <w:sectPr w:rsidR="005B7055" w:rsidRPr="00A32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026"/>
    <w:multiLevelType w:val="hybridMultilevel"/>
    <w:tmpl w:val="4F501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50FA2"/>
    <w:multiLevelType w:val="hybridMultilevel"/>
    <w:tmpl w:val="A66AC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5B"/>
    <w:rsid w:val="004F5BBE"/>
    <w:rsid w:val="005B7055"/>
    <w:rsid w:val="007050EE"/>
    <w:rsid w:val="00870E5B"/>
    <w:rsid w:val="00A32E49"/>
    <w:rsid w:val="00C0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5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E5B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870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5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E5B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870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Novicevic</dc:creator>
  <cp:lastModifiedBy>Sadri Arifi</cp:lastModifiedBy>
  <cp:revision>5</cp:revision>
  <dcterms:created xsi:type="dcterms:W3CDTF">2018-04-18T07:34:00Z</dcterms:created>
  <dcterms:modified xsi:type="dcterms:W3CDTF">2018-04-30T10:53:00Z</dcterms:modified>
</cp:coreProperties>
</file>