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9E158A" w:rsidRPr="007535F4" w:rsidTr="007A4D86">
        <w:trPr>
          <w:trHeight w:val="1376"/>
        </w:trPr>
        <w:tc>
          <w:tcPr>
            <w:tcW w:w="4068" w:type="dxa"/>
            <w:hideMark/>
          </w:tcPr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drawing>
                <wp:inline distT="0" distB="0" distL="0" distR="0" wp14:anchorId="397118AF" wp14:editId="42CCC126">
                  <wp:extent cx="798195" cy="770890"/>
                  <wp:effectExtent l="0" t="0" r="1905" b="0"/>
                  <wp:docPr id="2" name="Picture 2" descr="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E158A" w:rsidRPr="007535F4" w:rsidRDefault="00A035FD" w:rsidP="007A4D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3870" w:type="dxa"/>
          </w:tcPr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drawing>
                <wp:inline distT="0" distB="0" distL="0" distR="0" wp14:anchorId="441AA4E6" wp14:editId="4D34DA14">
                  <wp:extent cx="770890" cy="812165"/>
                  <wp:effectExtent l="0" t="0" r="0" b="6985"/>
                  <wp:docPr id="1" name="Picture 1" descr="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E158A" w:rsidRPr="007535F4" w:rsidTr="007A4D86">
        <w:trPr>
          <w:trHeight w:val="1224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E KOSOVËS</w:t>
            </w:r>
          </w:p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KOSOVA</w:t>
            </w:r>
          </w:p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KOMUNA E GJILANIT</w:t>
            </w:r>
          </w:p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OPŠTINA GNJILANE</w:t>
            </w:r>
          </w:p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MUNICIPALITY OF GJILAN</w:t>
            </w:r>
          </w:p>
          <w:p w:rsidR="009E158A" w:rsidRPr="007535F4" w:rsidRDefault="009E158A" w:rsidP="007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GILAN BELEDIYESI</w:t>
            </w:r>
          </w:p>
        </w:tc>
      </w:tr>
    </w:tbl>
    <w:p w:rsidR="009E158A" w:rsidRDefault="009E158A" w:rsidP="009E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D63" w:rsidRDefault="009E158A" w:rsidP="009E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tacka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(d) LS, clan 37,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 I </w:t>
      </w:r>
      <w:r w:rsidR="00157D63">
        <w:rPr>
          <w:rFonts w:ascii="Times New Roman" w:hAnsi="Times New Roman" w:cs="Times New Roman"/>
          <w:sz w:val="24"/>
          <w:szCs w:val="24"/>
        </w:rPr>
        <w:t xml:space="preserve">1.8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844F41">
        <w:rPr>
          <w:rFonts w:ascii="Times New Roman" w:hAnsi="Times New Roman" w:cs="Times New Roman"/>
          <w:sz w:val="24"/>
          <w:szCs w:val="24"/>
        </w:rPr>
        <w:t xml:space="preserve">, </w:t>
      </w:r>
      <w:r w:rsidR="00844F41" w:rsidRPr="00844F41">
        <w:rPr>
          <w:sz w:val="24"/>
          <w:szCs w:val="24"/>
        </w:rPr>
        <w:t xml:space="preserve">01.br.016-126211 </w:t>
      </w:r>
      <w:proofErr w:type="spellStart"/>
      <w:r w:rsidR="00844F41" w:rsidRPr="00844F41">
        <w:rPr>
          <w:sz w:val="24"/>
          <w:szCs w:val="24"/>
        </w:rPr>
        <w:t>datuma</w:t>
      </w:r>
      <w:proofErr w:type="spellEnd"/>
      <w:r w:rsidR="00844F41" w:rsidRPr="00844F41">
        <w:rPr>
          <w:sz w:val="24"/>
          <w:szCs w:val="24"/>
        </w:rPr>
        <w:t xml:space="preserve"> 06.11.2014.god, </w:t>
      </w:r>
      <w:proofErr w:type="spellStart"/>
      <w:r w:rsidR="00844F41" w:rsidRPr="00844F41">
        <w:rPr>
          <w:sz w:val="24"/>
          <w:szCs w:val="24"/>
        </w:rPr>
        <w:t>sa</w:t>
      </w:r>
      <w:proofErr w:type="spellEnd"/>
      <w:r w:rsidR="00844F41" w:rsidRPr="00844F41">
        <w:rPr>
          <w:sz w:val="24"/>
          <w:szCs w:val="24"/>
        </w:rPr>
        <w:t xml:space="preserve"> </w:t>
      </w:r>
      <w:proofErr w:type="spellStart"/>
      <w:r w:rsidR="00844F41" w:rsidRPr="00844F41">
        <w:rPr>
          <w:sz w:val="24"/>
          <w:szCs w:val="24"/>
        </w:rPr>
        <w:t>izmenama</w:t>
      </w:r>
      <w:proofErr w:type="spellEnd"/>
      <w:r w:rsidR="00844F41" w:rsidRPr="00844F41">
        <w:rPr>
          <w:sz w:val="24"/>
          <w:szCs w:val="24"/>
        </w:rPr>
        <w:t xml:space="preserve"> i </w:t>
      </w:r>
      <w:proofErr w:type="spellStart"/>
      <w:r w:rsidR="00844F41" w:rsidRPr="00844F41">
        <w:rPr>
          <w:sz w:val="24"/>
          <w:szCs w:val="24"/>
        </w:rPr>
        <w:t>dopunama</w:t>
      </w:r>
      <w:proofErr w:type="spellEnd"/>
      <w:r w:rsidR="00844F41" w:rsidRPr="00844F41">
        <w:rPr>
          <w:sz w:val="24"/>
          <w:szCs w:val="24"/>
        </w:rPr>
        <w:t xml:space="preserve"> 01.br.016-28448 </w:t>
      </w:r>
      <w:proofErr w:type="spellStart"/>
      <w:r w:rsidR="00844F41" w:rsidRPr="00844F41">
        <w:rPr>
          <w:sz w:val="24"/>
          <w:szCs w:val="24"/>
        </w:rPr>
        <w:t>datuma</w:t>
      </w:r>
      <w:proofErr w:type="spellEnd"/>
      <w:r w:rsidR="00844F41" w:rsidRPr="00844F41">
        <w:rPr>
          <w:sz w:val="24"/>
          <w:szCs w:val="24"/>
        </w:rPr>
        <w:t xml:space="preserve"> 22.03.2018</w:t>
      </w:r>
      <w:r w:rsidR="00844F41" w:rsidRPr="00844F41"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sosptvenih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kompentencija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dr.slobodnih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24.01.2018.god, I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22.06.2018.god,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upuceno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Skuupstina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odrzanoj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r w:rsidR="00844F41">
        <w:rPr>
          <w:rFonts w:ascii="Times New Roman" w:hAnsi="Times New Roman" w:cs="Times New Roman"/>
          <w:sz w:val="24"/>
          <w:szCs w:val="24"/>
        </w:rPr>
        <w:t>27.09.2018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>:</w:t>
      </w:r>
    </w:p>
    <w:p w:rsidR="00157D63" w:rsidRDefault="00157D63" w:rsidP="009E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58A" w:rsidRPr="00157D63" w:rsidRDefault="009E158A" w:rsidP="0015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63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9E158A" w:rsidRDefault="009E158A" w:rsidP="0015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63">
        <w:rPr>
          <w:rFonts w:ascii="Times New Roman" w:hAnsi="Times New Roman" w:cs="Times New Roman"/>
          <w:b/>
          <w:sz w:val="24"/>
          <w:szCs w:val="24"/>
        </w:rPr>
        <w:t xml:space="preserve">O ODREDJIVANJU LOKACIJE ZA POTREBE IZGRADNJE SINTETICKIH FUDBALSKIH TERENA PREMA STANDARDIMA FIFA I UEFA ZA POTREBE FUDBALSKOG KLUBA SC </w:t>
      </w:r>
      <w:r w:rsidR="00157D63">
        <w:rPr>
          <w:rFonts w:ascii="Times New Roman" w:hAnsi="Times New Roman" w:cs="Times New Roman"/>
          <w:b/>
          <w:sz w:val="24"/>
          <w:szCs w:val="24"/>
        </w:rPr>
        <w:t>"</w:t>
      </w:r>
      <w:r w:rsidRPr="00157D63">
        <w:rPr>
          <w:rFonts w:ascii="Times New Roman" w:hAnsi="Times New Roman" w:cs="Times New Roman"/>
          <w:b/>
          <w:sz w:val="24"/>
          <w:szCs w:val="24"/>
        </w:rPr>
        <w:t>GJILANI</w:t>
      </w:r>
      <w:r w:rsidR="00157D63">
        <w:rPr>
          <w:rFonts w:ascii="Times New Roman" w:hAnsi="Times New Roman" w:cs="Times New Roman"/>
          <w:b/>
          <w:sz w:val="24"/>
          <w:szCs w:val="24"/>
        </w:rPr>
        <w:t>"</w:t>
      </w:r>
      <w:r w:rsidRPr="00157D63">
        <w:rPr>
          <w:rFonts w:ascii="Times New Roman" w:hAnsi="Times New Roman" w:cs="Times New Roman"/>
          <w:b/>
          <w:sz w:val="24"/>
          <w:szCs w:val="24"/>
        </w:rPr>
        <w:t xml:space="preserve"> IZ GNJILANA</w:t>
      </w:r>
    </w:p>
    <w:p w:rsidR="00157D63" w:rsidRPr="00157D63" w:rsidRDefault="00157D63" w:rsidP="0015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58A" w:rsidRDefault="009E158A" w:rsidP="009E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58A" w:rsidRDefault="007C4E41" w:rsidP="009E15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E158A"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odredjivanju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lokacije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sintetickih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 w:rsidR="009E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8A">
        <w:rPr>
          <w:rFonts w:ascii="Times New Roman" w:hAnsi="Times New Roman" w:cs="Times New Roman"/>
          <w:sz w:val="24"/>
          <w:szCs w:val="24"/>
        </w:rPr>
        <w:t>terena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memorandum</w:t>
      </w:r>
      <w:r w:rsidR="00157D63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Fudbalskog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Spor</w:t>
      </w:r>
      <w:r w:rsidR="00157D6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4E41" w:rsidRDefault="007C4E41" w:rsidP="007C4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4E41" w:rsidRDefault="007C4E41" w:rsidP="007C4E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Odredjuje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D6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katastarskoj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7D63" w:rsidRDefault="00157D63" w:rsidP="007C4E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4E41" w:rsidRDefault="007C4E41" w:rsidP="00157D6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P-70403013-01648-4,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19019m2,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zvano”Zabeli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Ages”,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pasnja</w:t>
      </w:r>
      <w:r w:rsidR="00157D63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157D6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D.S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Gnjil</w:t>
      </w:r>
      <w:r w:rsidR="00157D63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katastarska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>.</w:t>
      </w:r>
    </w:p>
    <w:p w:rsidR="00157D63" w:rsidRDefault="00157D63" w:rsidP="00157D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4E41" w:rsidRDefault="007C4E41" w:rsidP="007C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bazirajuci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ridestinaciju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157D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korporaciiju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sintetickih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157D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urbani</w:t>
      </w:r>
      <w:r>
        <w:rPr>
          <w:rFonts w:ascii="Times New Roman" w:hAnsi="Times New Roman" w:cs="Times New Roman"/>
          <w:sz w:val="24"/>
          <w:szCs w:val="24"/>
        </w:rPr>
        <w:t>sticke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7D63" w:rsidRDefault="00157D63" w:rsidP="00157D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4E41" w:rsidRDefault="007C4E41" w:rsidP="007C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57D63">
        <w:rPr>
          <w:rFonts w:ascii="Times New Roman" w:hAnsi="Times New Roman" w:cs="Times New Roman"/>
          <w:sz w:val="24"/>
          <w:szCs w:val="24"/>
        </w:rPr>
        <w:t xml:space="preserve">Sport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implementirati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r w:rsidR="00157D6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urbanisticke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r w:rsidR="009F2C73">
        <w:rPr>
          <w:rFonts w:ascii="Times New Roman" w:hAnsi="Times New Roman" w:cs="Times New Roman"/>
          <w:sz w:val="24"/>
          <w:szCs w:val="24"/>
        </w:rPr>
        <w:lastRenderedPageBreak/>
        <w:t xml:space="preserve">procedure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sintetickih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terena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pratece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>.</w:t>
      </w:r>
    </w:p>
    <w:p w:rsidR="00157D63" w:rsidRDefault="00157D63" w:rsidP="00157D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2C73" w:rsidRDefault="009F2C73" w:rsidP="007C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izvrsenje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</w:t>
      </w:r>
      <w:r w:rsidR="00157D6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Zastitu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izvrsenja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</w:t>
      </w:r>
      <w:r w:rsidR="00157D6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Predsedavajuca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5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njilane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4F41" w:rsidRPr="00844F41" w:rsidRDefault="00844F41" w:rsidP="00844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2C73" w:rsidRDefault="009F2C73" w:rsidP="007C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MALS-a I </w:t>
      </w:r>
      <w:proofErr w:type="spellStart"/>
      <w:r w:rsidR="00157D63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sluzbenim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4F41" w:rsidRPr="00844F41" w:rsidRDefault="00844F41" w:rsidP="00844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2C73" w:rsidRDefault="00844F41" w:rsidP="009F2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Br.01_</w:t>
      </w:r>
      <w:r>
        <w:rPr>
          <w:rFonts w:ascii="Times New Roman" w:hAnsi="Times New Roman" w:cs="Times New Roman"/>
          <w:sz w:val="24"/>
          <w:szCs w:val="24"/>
          <w:u w:val="single"/>
        </w:rPr>
        <w:t>016-106732</w:t>
      </w:r>
      <w:r w:rsidR="009F2C73">
        <w:rPr>
          <w:rFonts w:ascii="Times New Roman" w:hAnsi="Times New Roman" w:cs="Times New Roman"/>
          <w:sz w:val="24"/>
          <w:szCs w:val="24"/>
        </w:rPr>
        <w:tab/>
      </w:r>
      <w:r w:rsidR="009F2C73">
        <w:rPr>
          <w:rFonts w:ascii="Times New Roman" w:hAnsi="Times New Roman" w:cs="Times New Roman"/>
          <w:sz w:val="24"/>
          <w:szCs w:val="24"/>
        </w:rPr>
        <w:tab/>
      </w:r>
      <w:r w:rsidR="009F2C73">
        <w:rPr>
          <w:rFonts w:ascii="Times New Roman" w:hAnsi="Times New Roman" w:cs="Times New Roman"/>
          <w:sz w:val="24"/>
          <w:szCs w:val="24"/>
        </w:rPr>
        <w:tab/>
      </w:r>
      <w:r w:rsidR="009F2C73">
        <w:rPr>
          <w:rFonts w:ascii="Times New Roman" w:hAnsi="Times New Roman" w:cs="Times New Roman"/>
          <w:sz w:val="24"/>
          <w:szCs w:val="24"/>
        </w:rPr>
        <w:tab/>
      </w:r>
      <w:r w:rsidR="009F2C73">
        <w:rPr>
          <w:rFonts w:ascii="Times New Roman" w:hAnsi="Times New Roman" w:cs="Times New Roman"/>
          <w:sz w:val="24"/>
          <w:szCs w:val="24"/>
        </w:rPr>
        <w:tab/>
      </w:r>
      <w:r w:rsidR="009F2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Predsedavajuca</w:t>
      </w:r>
      <w:proofErr w:type="spellEnd"/>
      <w:r w:rsidR="009F2C7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9F2C73">
        <w:rPr>
          <w:rFonts w:ascii="Times New Roman" w:hAnsi="Times New Roman" w:cs="Times New Roman"/>
          <w:sz w:val="24"/>
          <w:szCs w:val="24"/>
        </w:rPr>
        <w:t>Gnjilane</w:t>
      </w:r>
      <w:proofErr w:type="spellEnd"/>
    </w:p>
    <w:p w:rsidR="009F2C73" w:rsidRDefault="00844F41" w:rsidP="009F2C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>
        <w:rPr>
          <w:rFonts w:ascii="Times New Roman" w:hAnsi="Times New Roman" w:cs="Times New Roman"/>
          <w:sz w:val="24"/>
          <w:szCs w:val="24"/>
        </w:rPr>
        <w:t>, 27.09.2018 GOD.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9F2C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2C73" w:rsidRPr="009F2C73" w:rsidRDefault="009F2C73" w:rsidP="009F2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F41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Kurteshi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844F41">
        <w:rPr>
          <w:rFonts w:ascii="Times New Roman" w:hAnsi="Times New Roman" w:cs="Times New Roman"/>
          <w:sz w:val="24"/>
          <w:szCs w:val="24"/>
        </w:rPr>
        <w:t>/</w:t>
      </w:r>
    </w:p>
    <w:p w:rsidR="007C4E41" w:rsidRPr="007C4E41" w:rsidRDefault="007C4E41" w:rsidP="007C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58A" w:rsidRPr="007535F4" w:rsidRDefault="009E158A" w:rsidP="009E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58A" w:rsidRPr="007535F4" w:rsidRDefault="009E158A" w:rsidP="009E15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72C" w:rsidRDefault="006E072C"/>
    <w:sectPr w:rsidR="006E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248E"/>
    <w:multiLevelType w:val="hybridMultilevel"/>
    <w:tmpl w:val="802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8A"/>
    <w:rsid w:val="00157D63"/>
    <w:rsid w:val="006E072C"/>
    <w:rsid w:val="007C4E41"/>
    <w:rsid w:val="00844F41"/>
    <w:rsid w:val="009E158A"/>
    <w:rsid w:val="009F2C73"/>
    <w:rsid w:val="00A035FD"/>
    <w:rsid w:val="00E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8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8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Sadri Arifi</cp:lastModifiedBy>
  <cp:revision>4</cp:revision>
  <dcterms:created xsi:type="dcterms:W3CDTF">2018-10-01T09:42:00Z</dcterms:created>
  <dcterms:modified xsi:type="dcterms:W3CDTF">2018-10-01T11:34:00Z</dcterms:modified>
</cp:coreProperties>
</file>