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14" w:rsidRPr="009B137C" w:rsidRDefault="00126CD6" w:rsidP="008E6B14">
      <w:pPr>
        <w:pStyle w:val="Heading6"/>
        <w:rPr>
          <w:rFonts w:ascii="Book Antiqua" w:hAnsi="Book Antiqua"/>
          <w:sz w:val="32"/>
          <w:lang w:val="sq-AL"/>
        </w:rPr>
      </w:pPr>
      <w:r w:rsidRPr="009B137C">
        <w:rPr>
          <w:rFonts w:ascii="Book Antiqua" w:hAnsi="Book Antiqua"/>
          <w:b w:val="0"/>
          <w:bCs w:val="0"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AE3A0" wp14:editId="743B3F92">
                <wp:simplePos x="0" y="0"/>
                <wp:positionH relativeFrom="column">
                  <wp:posOffset>1333500</wp:posOffset>
                </wp:positionH>
                <wp:positionV relativeFrom="paragraph">
                  <wp:posOffset>266700</wp:posOffset>
                </wp:positionV>
                <wp:extent cx="3095625" cy="914400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B14" w:rsidRPr="00423095" w:rsidRDefault="008E6B14" w:rsidP="008E6B14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</w:t>
                            </w: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SOVËS</w:t>
                            </w:r>
                          </w:p>
                          <w:p w:rsidR="008E6B14" w:rsidRPr="00F62594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F62594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8E6B14" w:rsidRPr="00B179FC" w:rsidRDefault="008E6B14" w:rsidP="008E6B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OP</w:t>
                            </w:r>
                            <w:r w:rsidRPr="0091142E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Š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TINA GNJILANE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MUNICIPAL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ITY OF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GJILAN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GILAN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BELEDIYESI</w:t>
                            </w: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E6B14" w:rsidRDefault="008E6B14" w:rsidP="008E6B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AE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pt;margin-top:21pt;width:243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">
                <v:textbox>
                  <w:txbxContent>
                    <w:p w:rsidR="008E6B14" w:rsidRPr="00423095" w:rsidRDefault="008E6B14" w:rsidP="008E6B14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</w:t>
                      </w: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SOVËS</w:t>
                      </w:r>
                    </w:p>
                    <w:p w:rsidR="008E6B14" w:rsidRPr="00F62594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F62594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KOSOVA/REPUBLIC OF KOSOVO</w:t>
                      </w: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:rsidR="008E6B14" w:rsidRPr="00B179FC" w:rsidRDefault="008E6B14" w:rsidP="008E6B14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OP</w:t>
                      </w:r>
                      <w:r w:rsidRPr="0091142E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Š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TINA GNJILANE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MUNICIPAL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ITY OF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 xml:space="preserve"> GJILAN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GILAN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BELEDIYESI</w:t>
                      </w: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</w:p>
                    <w:p w:rsidR="008E6B14" w:rsidRDefault="008E6B14" w:rsidP="008E6B14"/>
                  </w:txbxContent>
                </v:textbox>
              </v:shape>
            </w:pict>
          </mc:Fallback>
        </mc:AlternateContent>
      </w:r>
      <w:r w:rsidR="008E6B14" w:rsidRPr="009B137C">
        <w:rPr>
          <w:rFonts w:ascii="Book Antiqua" w:hAnsi="Book Antiqua"/>
          <w:noProof/>
          <w:lang w:val="sq-AL" w:eastAsia="sq-AL"/>
        </w:rPr>
        <w:drawing>
          <wp:inline distT="0" distB="0" distL="0" distR="0" wp14:anchorId="2002CB10" wp14:editId="2634E494">
            <wp:extent cx="857250" cy="981075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B14" w:rsidRPr="009B137C">
        <w:rPr>
          <w:rFonts w:ascii="Book Antiqua" w:hAnsi="Book Antiqua"/>
          <w:lang w:val="sq-AL"/>
        </w:rPr>
        <w:t xml:space="preserve">                                                                                                                     </w:t>
      </w:r>
      <w:r w:rsidR="008E6B14" w:rsidRPr="009B137C">
        <w:rPr>
          <w:rFonts w:ascii="Book Antiqua" w:hAnsi="Book Antiqua"/>
          <w:noProof/>
          <w:lang w:val="sq-AL" w:eastAsia="sq-AL"/>
        </w:rPr>
        <w:drawing>
          <wp:inline distT="0" distB="0" distL="0" distR="0" wp14:anchorId="5631CB58" wp14:editId="4F52D70B">
            <wp:extent cx="762000" cy="10287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B14" w:rsidRPr="009B137C" w:rsidRDefault="00126CD6" w:rsidP="008E6B14">
      <w:pPr>
        <w:jc w:val="both"/>
        <w:rPr>
          <w:rFonts w:ascii="Book Antiqua" w:hAnsi="Book Antiqua"/>
          <w:b/>
          <w:bCs/>
          <w:lang w:val="sq-AL"/>
        </w:rPr>
      </w:pPr>
      <w:r w:rsidRPr="009B137C">
        <w:rPr>
          <w:rFonts w:ascii="Book Antiqua" w:hAnsi="Book Antiqua"/>
          <w:bCs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0A64D" wp14:editId="71C8A1A0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126365</wp:posOffset>
                </wp:positionV>
                <wp:extent cx="6057900" cy="0"/>
                <wp:effectExtent l="28575" t="31115" r="28575" b="355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004A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95pt" to="46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cA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LnGCnS&#10;gkRboTh6Cp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" strokecolor="navy" strokeweight="4.5pt"/>
            </w:pict>
          </mc:Fallback>
        </mc:AlternateContent>
      </w:r>
    </w:p>
    <w:p w:rsidR="008E6B14" w:rsidRPr="009B137C" w:rsidRDefault="008E6B14" w:rsidP="008E6B14">
      <w:pPr>
        <w:pStyle w:val="Heading5"/>
        <w:jc w:val="center"/>
        <w:rPr>
          <w:rFonts w:ascii="Palatino Linotype" w:hAnsi="Palatino Linotype"/>
          <w:sz w:val="22"/>
          <w:szCs w:val="22"/>
          <w:lang w:val="sq-AL"/>
        </w:rPr>
      </w:pPr>
      <w:r w:rsidRPr="009B137C">
        <w:rPr>
          <w:rFonts w:ascii="Palatino Linotype" w:hAnsi="Palatino Linotype"/>
          <w:sz w:val="22"/>
          <w:szCs w:val="22"/>
          <w:lang w:val="sq-AL"/>
        </w:rPr>
        <w:t>ZYRA E KRYETARIT</w:t>
      </w:r>
    </w:p>
    <w:p w:rsidR="008E6B14" w:rsidRPr="009B137C" w:rsidRDefault="008E6B14" w:rsidP="008E6B14">
      <w:pPr>
        <w:jc w:val="center"/>
        <w:rPr>
          <w:rFonts w:ascii="Garamond" w:hAnsi="Garamond"/>
          <w:b/>
          <w:sz w:val="20"/>
          <w:szCs w:val="20"/>
          <w:lang w:val="sq-AL"/>
        </w:rPr>
      </w:pPr>
      <w:r w:rsidRPr="009B137C">
        <w:rPr>
          <w:rFonts w:ascii="Garamond" w:hAnsi="Garamond"/>
          <w:b/>
          <w:sz w:val="20"/>
          <w:szCs w:val="20"/>
          <w:lang w:val="sq-AL"/>
        </w:rPr>
        <w:t>KANCELARIJA PRESEDNIKA - MAYOR’ S OFFICE – BAŞKAN OFISI</w:t>
      </w:r>
    </w:p>
    <w:p w:rsidR="008E6B14" w:rsidRPr="009B137C" w:rsidRDefault="00126CD6" w:rsidP="008E6B14">
      <w:pPr>
        <w:jc w:val="both"/>
        <w:rPr>
          <w:lang w:val="sq-AL"/>
        </w:rPr>
      </w:pPr>
      <w:r w:rsidRPr="009B137C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D662B" wp14:editId="067560F5">
                <wp:simplePos x="0" y="0"/>
                <wp:positionH relativeFrom="column">
                  <wp:posOffset>-114300</wp:posOffset>
                </wp:positionH>
                <wp:positionV relativeFrom="paragraph">
                  <wp:posOffset>48895</wp:posOffset>
                </wp:positionV>
                <wp:extent cx="6057900" cy="0"/>
                <wp:effectExtent l="28575" t="30480" r="28575" b="361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724B6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PK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I/YaRI&#10;CxJtheIoD5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" strokecolor="navy" strokeweight="4.5pt"/>
            </w:pict>
          </mc:Fallback>
        </mc:AlternateContent>
      </w: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36F78" w:rsidRPr="00F9275A" w:rsidRDefault="00236F78" w:rsidP="00236F78">
      <w:pPr>
        <w:jc w:val="both"/>
        <w:rPr>
          <w:rFonts w:cs="Times New Roman"/>
          <w:b/>
          <w:sz w:val="28"/>
          <w:szCs w:val="28"/>
        </w:rPr>
      </w:pPr>
      <w:proofErr w:type="spellStart"/>
      <w:r w:rsidRPr="00F9275A">
        <w:rPr>
          <w:rFonts w:cs="Times New Roman"/>
          <w:b/>
          <w:sz w:val="28"/>
          <w:szCs w:val="28"/>
        </w:rPr>
        <w:t>Zyra</w:t>
      </w:r>
      <w:proofErr w:type="spellEnd"/>
      <w:r w:rsidRPr="00F9275A">
        <w:rPr>
          <w:rFonts w:cs="Times New Roman"/>
          <w:b/>
          <w:sz w:val="28"/>
          <w:szCs w:val="28"/>
        </w:rPr>
        <w:t xml:space="preserve"> </w:t>
      </w:r>
      <w:proofErr w:type="spellStart"/>
      <w:r w:rsidRPr="00F9275A">
        <w:rPr>
          <w:rFonts w:cs="Times New Roman"/>
          <w:b/>
          <w:sz w:val="28"/>
          <w:szCs w:val="28"/>
        </w:rPr>
        <w:t>ligjore</w:t>
      </w:r>
      <w:proofErr w:type="spellEnd"/>
      <w:r>
        <w:rPr>
          <w:rFonts w:cs="Times New Roman"/>
          <w:b/>
          <w:sz w:val="28"/>
          <w:szCs w:val="28"/>
        </w:rPr>
        <w:t xml:space="preserve"> – </w:t>
      </w:r>
      <w:proofErr w:type="spellStart"/>
      <w:r>
        <w:rPr>
          <w:rFonts w:cs="Times New Roman"/>
          <w:b/>
          <w:sz w:val="28"/>
          <w:szCs w:val="28"/>
        </w:rPr>
        <w:t>raporti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janar-shtator</w:t>
      </w:r>
      <w:proofErr w:type="spellEnd"/>
      <w:r>
        <w:rPr>
          <w:rFonts w:cs="Times New Roman"/>
          <w:b/>
          <w:sz w:val="28"/>
          <w:szCs w:val="28"/>
        </w:rPr>
        <w:t xml:space="preserve"> 2019</w:t>
      </w:r>
      <w:bookmarkStart w:id="0" w:name="_GoBack"/>
      <w:bookmarkEnd w:id="0"/>
    </w:p>
    <w:p w:rsidR="00236F78" w:rsidRPr="00F9275A" w:rsidRDefault="00236F78" w:rsidP="00236F78">
      <w:pPr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Raporti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përfshinë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aktivitet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kryesore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poshtë</w:t>
      </w:r>
      <w:proofErr w:type="spellEnd"/>
      <w:r w:rsidRPr="00F9275A">
        <w:rPr>
          <w:rFonts w:cs="Times New Roman"/>
          <w:sz w:val="24"/>
          <w:szCs w:val="24"/>
        </w:rPr>
        <w:t>:</w:t>
      </w:r>
    </w:p>
    <w:p w:rsidR="00236F78" w:rsidRPr="00F9275A" w:rsidRDefault="00236F78" w:rsidP="00236F78">
      <w:pPr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F9275A">
        <w:rPr>
          <w:rFonts w:cs="Times New Roman"/>
          <w:sz w:val="24"/>
          <w:szCs w:val="24"/>
        </w:rPr>
        <w:t>Hartimi</w:t>
      </w:r>
      <w:proofErr w:type="spellEnd"/>
      <w:r w:rsidRPr="00F9275A">
        <w:rPr>
          <w:rFonts w:cs="Times New Roman"/>
          <w:sz w:val="24"/>
          <w:szCs w:val="24"/>
        </w:rPr>
        <w:t xml:space="preserve">  </w:t>
      </w:r>
      <w:proofErr w:type="spellStart"/>
      <w:r w:rsidRPr="00F9275A">
        <w:rPr>
          <w:rFonts w:cs="Times New Roman"/>
          <w:sz w:val="24"/>
          <w:szCs w:val="24"/>
        </w:rPr>
        <w:t>i</w:t>
      </w:r>
      <w:proofErr w:type="spellEnd"/>
      <w:proofErr w:type="gram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ndryshimeve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plotësimeve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Rregulloren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taksa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ngarkesa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gjoba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komunale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nr</w:t>
      </w:r>
      <w:proofErr w:type="spellEnd"/>
      <w:r w:rsidRPr="00F9275A">
        <w:rPr>
          <w:rFonts w:cs="Times New Roman"/>
          <w:sz w:val="24"/>
          <w:szCs w:val="24"/>
        </w:rPr>
        <w:t xml:space="preserve">. 016-126416 </w:t>
      </w:r>
      <w:proofErr w:type="spellStart"/>
      <w:r w:rsidRPr="00F9275A">
        <w:rPr>
          <w:rFonts w:cs="Times New Roman"/>
          <w:sz w:val="24"/>
          <w:szCs w:val="24"/>
        </w:rPr>
        <w:t>dt.</w:t>
      </w:r>
      <w:proofErr w:type="spellEnd"/>
      <w:r w:rsidRPr="00F9275A">
        <w:rPr>
          <w:rFonts w:cs="Times New Roman"/>
          <w:sz w:val="24"/>
          <w:szCs w:val="24"/>
        </w:rPr>
        <w:t xml:space="preserve"> 29.12.2016.</w:t>
      </w:r>
    </w:p>
    <w:p w:rsidR="00236F78" w:rsidRPr="00F9275A" w:rsidRDefault="00236F78" w:rsidP="00236F78">
      <w:pPr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F9275A">
        <w:rPr>
          <w:rFonts w:cs="Times New Roman"/>
          <w:sz w:val="24"/>
          <w:szCs w:val="24"/>
        </w:rPr>
        <w:t>Hartimi</w:t>
      </w:r>
      <w:proofErr w:type="spellEnd"/>
      <w:r w:rsidRPr="00F9275A">
        <w:rPr>
          <w:rFonts w:cs="Times New Roman"/>
          <w:sz w:val="24"/>
          <w:szCs w:val="24"/>
        </w:rPr>
        <w:t xml:space="preserve">  </w:t>
      </w:r>
      <w:proofErr w:type="spellStart"/>
      <w:r w:rsidRPr="00F9275A">
        <w:rPr>
          <w:rFonts w:cs="Times New Roman"/>
          <w:sz w:val="24"/>
          <w:szCs w:val="24"/>
        </w:rPr>
        <w:t>i</w:t>
      </w:r>
      <w:proofErr w:type="spellEnd"/>
      <w:proofErr w:type="gram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ndryshimeve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plotësimeve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Rregulloren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fillimin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mbarimin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orarit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punës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subjekteve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afariste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territorin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komunës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Gjilanit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nr</w:t>
      </w:r>
      <w:proofErr w:type="spellEnd"/>
      <w:r w:rsidRPr="00F9275A">
        <w:rPr>
          <w:rFonts w:cs="Times New Roman"/>
          <w:sz w:val="24"/>
          <w:szCs w:val="24"/>
        </w:rPr>
        <w:t xml:space="preserve">. 01.16-59035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dt.</w:t>
      </w:r>
      <w:proofErr w:type="spellEnd"/>
      <w:r w:rsidRPr="00F9275A">
        <w:rPr>
          <w:rFonts w:cs="Times New Roman"/>
          <w:sz w:val="24"/>
          <w:szCs w:val="24"/>
        </w:rPr>
        <w:t xml:space="preserve"> 27.06.2013.</w:t>
      </w:r>
    </w:p>
    <w:p w:rsidR="00236F78" w:rsidRPr="00F9275A" w:rsidRDefault="00236F78" w:rsidP="00236F78">
      <w:pPr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F9275A">
        <w:rPr>
          <w:rFonts w:cs="Times New Roman"/>
          <w:sz w:val="24"/>
          <w:szCs w:val="24"/>
        </w:rPr>
        <w:t>Hartimi</w:t>
      </w:r>
      <w:proofErr w:type="spellEnd"/>
      <w:r w:rsidRPr="00F9275A">
        <w:rPr>
          <w:rFonts w:cs="Times New Roman"/>
          <w:sz w:val="24"/>
          <w:szCs w:val="24"/>
        </w:rPr>
        <w:t xml:space="preserve">  </w:t>
      </w:r>
      <w:proofErr w:type="spellStart"/>
      <w:r w:rsidRPr="00F9275A">
        <w:rPr>
          <w:rFonts w:cs="Times New Roman"/>
          <w:sz w:val="24"/>
          <w:szCs w:val="24"/>
        </w:rPr>
        <w:t>i</w:t>
      </w:r>
      <w:proofErr w:type="spellEnd"/>
      <w:proofErr w:type="gram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ndryshimeve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plotësimeve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Rregulloren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dhënien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titujve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nderit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çmimeve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mirënjohjeve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shpërblimeve,01. </w:t>
      </w:r>
      <w:proofErr w:type="spellStart"/>
      <w:r w:rsidRPr="00F9275A">
        <w:rPr>
          <w:rFonts w:cs="Times New Roman"/>
          <w:sz w:val="24"/>
          <w:szCs w:val="24"/>
        </w:rPr>
        <w:t>nr</w:t>
      </w:r>
      <w:proofErr w:type="spellEnd"/>
      <w:r w:rsidRPr="00F9275A">
        <w:rPr>
          <w:rFonts w:cs="Times New Roman"/>
          <w:sz w:val="24"/>
          <w:szCs w:val="24"/>
        </w:rPr>
        <w:t xml:space="preserve">. 016-126660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dt.</w:t>
      </w:r>
      <w:proofErr w:type="spellEnd"/>
      <w:r w:rsidRPr="00F9275A">
        <w:rPr>
          <w:rFonts w:cs="Times New Roman"/>
          <w:sz w:val="24"/>
          <w:szCs w:val="24"/>
        </w:rPr>
        <w:t xml:space="preserve"> 26.11.2018.</w:t>
      </w:r>
    </w:p>
    <w:p w:rsidR="00236F78" w:rsidRPr="00F9275A" w:rsidRDefault="00236F78" w:rsidP="00236F78">
      <w:pPr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Hartimi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miratimi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Rregullores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F9275A">
        <w:rPr>
          <w:rFonts w:cs="Times New Roman"/>
          <w:sz w:val="24"/>
          <w:szCs w:val="24"/>
        </w:rPr>
        <w:t>konstituimin</w:t>
      </w:r>
      <w:proofErr w:type="spellEnd"/>
      <w:r w:rsidRPr="00F9275A">
        <w:rPr>
          <w:rFonts w:cs="Times New Roman"/>
          <w:sz w:val="24"/>
          <w:szCs w:val="24"/>
        </w:rPr>
        <w:t xml:space="preserve"> 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proofErr w:type="gram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themelimin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Asamblesë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Komunale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Fëmijëve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Harmonizimi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Rregullores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transparencë</w:t>
      </w:r>
      <w:proofErr w:type="spellEnd"/>
    </w:p>
    <w:p w:rsidR="00236F78" w:rsidRPr="00F9275A" w:rsidRDefault="00236F78" w:rsidP="00236F78">
      <w:pPr>
        <w:pStyle w:val="NoSpacing"/>
        <w:spacing w:line="360" w:lineRule="auto"/>
        <w:jc w:val="both"/>
        <w:rPr>
          <w:b/>
          <w:sz w:val="28"/>
          <w:szCs w:val="28"/>
          <w:lang w:val="sq-AL"/>
        </w:rPr>
      </w:pPr>
      <w:r w:rsidRPr="00F9275A">
        <w:rPr>
          <w:b/>
          <w:sz w:val="28"/>
          <w:szCs w:val="28"/>
          <w:lang w:val="sq-AL"/>
        </w:rPr>
        <w:t xml:space="preserve">Aktivitetet tjera </w:t>
      </w:r>
    </w:p>
    <w:p w:rsidR="00236F78" w:rsidRPr="00F9275A" w:rsidRDefault="00236F78" w:rsidP="00236F78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Projekt - kontratë/marrëveshje mirëkuptimi, ndryshimi dhe plotësimi i tyre-52</w:t>
      </w:r>
    </w:p>
    <w:p w:rsidR="00236F78" w:rsidRPr="00F9275A" w:rsidRDefault="00236F78" w:rsidP="00236F78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Vendime të hartuara, ndryshimi dhe plotësimi i tyre-141</w:t>
      </w:r>
    </w:p>
    <w:p w:rsidR="00236F78" w:rsidRPr="00F9275A" w:rsidRDefault="00236F78" w:rsidP="00236F78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 xml:space="preserve">Përgjigje në shkresa/kërkesa/ankesa -6 </w:t>
      </w:r>
    </w:p>
    <w:p w:rsidR="00236F78" w:rsidRPr="00F9275A" w:rsidRDefault="00236F78" w:rsidP="00236F78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Qarkore ligjore-5</w:t>
      </w:r>
    </w:p>
    <w:p w:rsidR="00236F78" w:rsidRPr="00F9275A" w:rsidRDefault="00236F78" w:rsidP="00236F78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Opinione ligjore-13</w:t>
      </w:r>
    </w:p>
    <w:p w:rsidR="00236F78" w:rsidRPr="00F9275A" w:rsidRDefault="00236F78" w:rsidP="00236F78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Konsultime/këshilla ligjore-juridike-14</w:t>
      </w:r>
    </w:p>
    <w:p w:rsidR="00236F78" w:rsidRPr="00F9275A" w:rsidRDefault="00236F78" w:rsidP="00236F78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Shkresa/njoftime dërguar organeve dhe institucioneve lokale dhe qendrore -1</w:t>
      </w:r>
    </w:p>
    <w:p w:rsidR="00236F78" w:rsidRPr="00F9275A" w:rsidRDefault="00236F78" w:rsidP="00236F78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Urdhëresa të hartuara-  2</w:t>
      </w:r>
    </w:p>
    <w:p w:rsidR="00236F78" w:rsidRPr="00F9275A" w:rsidRDefault="00236F78" w:rsidP="00236F78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Debate/Dëgjime publike për akte të ndryshme-5</w:t>
      </w:r>
    </w:p>
    <w:p w:rsidR="00236F78" w:rsidRPr="00F9275A" w:rsidRDefault="00236F78" w:rsidP="00236F78">
      <w:pPr>
        <w:jc w:val="both"/>
        <w:rPr>
          <w:rFonts w:eastAsiaTheme="minorHAnsi" w:cs="Times New Roman"/>
          <w:b/>
          <w:bCs/>
          <w:sz w:val="24"/>
          <w:szCs w:val="24"/>
        </w:rPr>
      </w:pPr>
    </w:p>
    <w:p w:rsidR="00236F78" w:rsidRPr="00F9275A" w:rsidRDefault="00236F78" w:rsidP="00236F78">
      <w:pPr>
        <w:jc w:val="both"/>
        <w:rPr>
          <w:rFonts w:cs="Times New Roman"/>
          <w:bCs/>
          <w:sz w:val="24"/>
          <w:szCs w:val="24"/>
        </w:rPr>
      </w:pPr>
      <w:proofErr w:type="spellStart"/>
      <w:r w:rsidRPr="00F9275A">
        <w:rPr>
          <w:rFonts w:cs="Times New Roman"/>
          <w:bCs/>
          <w:sz w:val="24"/>
          <w:szCs w:val="24"/>
        </w:rPr>
        <w:lastRenderedPageBreak/>
        <w:t>Numri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aktiviteteve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bCs/>
          <w:sz w:val="24"/>
          <w:szCs w:val="24"/>
        </w:rPr>
        <w:t>gjithsej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249.</w:t>
      </w:r>
    </w:p>
    <w:p w:rsidR="00236F78" w:rsidRPr="00F9275A" w:rsidRDefault="00236F78" w:rsidP="00236F78">
      <w:pPr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Lekturimi</w:t>
      </w:r>
      <w:proofErr w:type="spellEnd"/>
      <w:r w:rsidRPr="00F9275A">
        <w:rPr>
          <w:rFonts w:cs="Times New Roman"/>
          <w:sz w:val="24"/>
          <w:szCs w:val="24"/>
        </w:rPr>
        <w:t xml:space="preserve">: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kuadër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Zyrës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ligjore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janë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kontrolluar</w:t>
      </w:r>
      <w:proofErr w:type="spellEnd"/>
      <w:r w:rsidRPr="00F9275A">
        <w:rPr>
          <w:rFonts w:cs="Times New Roman"/>
          <w:sz w:val="24"/>
          <w:szCs w:val="24"/>
        </w:rPr>
        <w:t xml:space="preserve"> 967 </w:t>
      </w:r>
      <w:proofErr w:type="spellStart"/>
      <w:r w:rsidRPr="00F9275A">
        <w:rPr>
          <w:rFonts w:cs="Times New Roman"/>
          <w:sz w:val="24"/>
          <w:szCs w:val="24"/>
        </w:rPr>
        <w:t>faqe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gjegjësisht</w:t>
      </w:r>
      <w:proofErr w:type="spellEnd"/>
      <w:r w:rsidRPr="00F9275A">
        <w:rPr>
          <w:rFonts w:cs="Times New Roman"/>
          <w:sz w:val="24"/>
          <w:szCs w:val="24"/>
        </w:rPr>
        <w:t xml:space="preserve"> 222</w:t>
      </w:r>
      <w:r w:rsidRPr="00F9275A">
        <w:rPr>
          <w:rFonts w:cs="Times New Roman"/>
          <w:b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dokumente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F9275A">
        <w:rPr>
          <w:rFonts w:cs="Times New Roman"/>
          <w:sz w:val="24"/>
          <w:szCs w:val="24"/>
        </w:rPr>
        <w:t>ndryshme</w:t>
      </w:r>
      <w:proofErr w:type="spellEnd"/>
      <w:r w:rsidRPr="00F9275A">
        <w:rPr>
          <w:rFonts w:cs="Times New Roman"/>
          <w:sz w:val="24"/>
          <w:szCs w:val="24"/>
        </w:rPr>
        <w:t xml:space="preserve"> 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proofErr w:type="gram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Administratës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Komunale</w:t>
      </w:r>
      <w:proofErr w:type="spellEnd"/>
      <w:r w:rsidRPr="00F9275A">
        <w:rPr>
          <w:rFonts w:cs="Times New Roman"/>
          <w:sz w:val="24"/>
          <w:szCs w:val="24"/>
        </w:rPr>
        <w:t>.</w:t>
      </w: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B3167" w:rsidRPr="009B137C" w:rsidRDefault="008B3167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8B3167" w:rsidRPr="009B137C" w:rsidSect="009D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4"/>
    <w:rsid w:val="00002890"/>
    <w:rsid w:val="00032062"/>
    <w:rsid w:val="00034AC3"/>
    <w:rsid w:val="00102C42"/>
    <w:rsid w:val="00113AB8"/>
    <w:rsid w:val="00126CD6"/>
    <w:rsid w:val="00170A0D"/>
    <w:rsid w:val="00173825"/>
    <w:rsid w:val="001B7FE6"/>
    <w:rsid w:val="001D434C"/>
    <w:rsid w:val="001D7234"/>
    <w:rsid w:val="00211038"/>
    <w:rsid w:val="0022310E"/>
    <w:rsid w:val="0022599A"/>
    <w:rsid w:val="00236F78"/>
    <w:rsid w:val="002E2BE8"/>
    <w:rsid w:val="00302F6C"/>
    <w:rsid w:val="00323FBD"/>
    <w:rsid w:val="003267EA"/>
    <w:rsid w:val="00340079"/>
    <w:rsid w:val="003A7AE2"/>
    <w:rsid w:val="003D0C88"/>
    <w:rsid w:val="004002E0"/>
    <w:rsid w:val="00461652"/>
    <w:rsid w:val="00481518"/>
    <w:rsid w:val="004C35BA"/>
    <w:rsid w:val="00502C23"/>
    <w:rsid w:val="0053447C"/>
    <w:rsid w:val="005450E7"/>
    <w:rsid w:val="005554B0"/>
    <w:rsid w:val="00577922"/>
    <w:rsid w:val="005B47DC"/>
    <w:rsid w:val="005D5310"/>
    <w:rsid w:val="005D5C7C"/>
    <w:rsid w:val="005F4A2C"/>
    <w:rsid w:val="005F5D1D"/>
    <w:rsid w:val="00630A8A"/>
    <w:rsid w:val="00634686"/>
    <w:rsid w:val="006507EF"/>
    <w:rsid w:val="00761991"/>
    <w:rsid w:val="007D2705"/>
    <w:rsid w:val="007F59E3"/>
    <w:rsid w:val="008B3167"/>
    <w:rsid w:val="008B32FE"/>
    <w:rsid w:val="008C37D3"/>
    <w:rsid w:val="008E6B14"/>
    <w:rsid w:val="009772B2"/>
    <w:rsid w:val="009A0E75"/>
    <w:rsid w:val="009A25C1"/>
    <w:rsid w:val="009B137C"/>
    <w:rsid w:val="009D5E8B"/>
    <w:rsid w:val="00A01C10"/>
    <w:rsid w:val="00A30038"/>
    <w:rsid w:val="00A43242"/>
    <w:rsid w:val="00A61CF2"/>
    <w:rsid w:val="00A90290"/>
    <w:rsid w:val="00A91D2A"/>
    <w:rsid w:val="00A936A1"/>
    <w:rsid w:val="00AA5AE6"/>
    <w:rsid w:val="00AC57F8"/>
    <w:rsid w:val="00AF043C"/>
    <w:rsid w:val="00AF75C0"/>
    <w:rsid w:val="00B33325"/>
    <w:rsid w:val="00B5116A"/>
    <w:rsid w:val="00B65C8D"/>
    <w:rsid w:val="00BB5DC2"/>
    <w:rsid w:val="00BE30AE"/>
    <w:rsid w:val="00C335D9"/>
    <w:rsid w:val="00C47939"/>
    <w:rsid w:val="00CA3DFD"/>
    <w:rsid w:val="00D324CC"/>
    <w:rsid w:val="00D35098"/>
    <w:rsid w:val="00D95E0D"/>
    <w:rsid w:val="00E424E2"/>
    <w:rsid w:val="00E47CE1"/>
    <w:rsid w:val="00E53649"/>
    <w:rsid w:val="00E57A97"/>
    <w:rsid w:val="00E7232B"/>
    <w:rsid w:val="00E942D3"/>
    <w:rsid w:val="00ED4E28"/>
    <w:rsid w:val="00F140D9"/>
    <w:rsid w:val="00F4599D"/>
    <w:rsid w:val="00F6457A"/>
    <w:rsid w:val="00FC55F2"/>
    <w:rsid w:val="00F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5F01"/>
  <w15:docId w15:val="{3FF06DB1-9843-4496-A182-EB30ADA3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E6B14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8E6B14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E6B14"/>
    <w:rPr>
      <w:rFonts w:ascii="Tahoma" w:eastAsia="MS Mincho" w:hAnsi="Tahoma" w:cs="Tahoma"/>
      <w:b/>
      <w:bCs/>
      <w:sz w:val="28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8E6B14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14"/>
    <w:rPr>
      <w:rFonts w:ascii="Tahoma" w:hAnsi="Tahoma" w:cs="Tahoma"/>
      <w:sz w:val="16"/>
      <w:szCs w:val="16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E30A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E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Ilmi Musliu</cp:lastModifiedBy>
  <cp:revision>2</cp:revision>
  <dcterms:created xsi:type="dcterms:W3CDTF">2019-10-30T12:49:00Z</dcterms:created>
  <dcterms:modified xsi:type="dcterms:W3CDTF">2019-10-30T12:49:00Z</dcterms:modified>
</cp:coreProperties>
</file>