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B14" w:rsidRPr="009B137C" w:rsidRDefault="00126CD6" w:rsidP="008E6B14">
      <w:pPr>
        <w:pStyle w:val="Heading6"/>
        <w:rPr>
          <w:rFonts w:ascii="Book Antiqua" w:hAnsi="Book Antiqua"/>
          <w:sz w:val="32"/>
          <w:lang w:val="sq-AL"/>
        </w:rPr>
      </w:pPr>
      <w:r w:rsidRPr="009B137C">
        <w:rPr>
          <w:rFonts w:ascii="Book Antiqua" w:hAnsi="Book Antiqua"/>
          <w:b w:val="0"/>
          <w:bCs w:val="0"/>
          <w:noProof/>
          <w:lang w:val="sq-AL" w:eastAsia="sq-AL"/>
        </w:rPr>
        <mc:AlternateContent>
          <mc:Choice Requires="wps">
            <w:drawing>
              <wp:anchor distT="0" distB="0" distL="114300" distR="114300" simplePos="0" relativeHeight="251660288" behindDoc="0" locked="0" layoutInCell="1" allowOverlap="1" wp14:anchorId="3E3AE3A0" wp14:editId="743B3F92">
                <wp:simplePos x="0" y="0"/>
                <wp:positionH relativeFrom="column">
                  <wp:posOffset>1333500</wp:posOffset>
                </wp:positionH>
                <wp:positionV relativeFrom="paragraph">
                  <wp:posOffset>266700</wp:posOffset>
                </wp:positionV>
                <wp:extent cx="3095625" cy="914400"/>
                <wp:effectExtent l="9525" t="9525"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14400"/>
                        </a:xfrm>
                        <a:prstGeom prst="rect">
                          <a:avLst/>
                        </a:prstGeom>
                        <a:solidFill>
                          <a:srgbClr val="FFFFFF"/>
                        </a:solidFill>
                        <a:ln w="9525">
                          <a:solidFill>
                            <a:srgbClr val="000000"/>
                          </a:solidFill>
                          <a:miter lim="800000"/>
                          <a:headEnd/>
                          <a:tailEnd/>
                        </a:ln>
                      </wps:spPr>
                      <wps:txbx>
                        <w:txbxContent>
                          <w:p w:rsidR="008E6B14" w:rsidRPr="00423095" w:rsidRDefault="008E6B14" w:rsidP="008E6B14">
                            <w:pPr>
                              <w:rPr>
                                <w:rFonts w:ascii="Garamond" w:hAnsi="Garamond"/>
                                <w:b/>
                                <w:sz w:val="2"/>
                                <w:szCs w:val="2"/>
                              </w:rPr>
                            </w:pPr>
                          </w:p>
                          <w:p w:rsidR="008E6B14" w:rsidRPr="003649DC" w:rsidRDefault="008E6B14" w:rsidP="008E6B14">
                            <w:pPr>
                              <w:jc w:val="center"/>
                              <w:rPr>
                                <w:rFonts w:ascii="Garamond" w:hAnsi="Garamond"/>
                                <w:b/>
                                <w:sz w:val="20"/>
                                <w:szCs w:val="20"/>
                              </w:rPr>
                            </w:pPr>
                            <w:r>
                              <w:rPr>
                                <w:rFonts w:ascii="Garamond" w:hAnsi="Garamond"/>
                                <w:b/>
                                <w:sz w:val="20"/>
                                <w:szCs w:val="20"/>
                              </w:rPr>
                              <w:t>REPUBLIKA E KO</w:t>
                            </w:r>
                            <w:r w:rsidRPr="003649DC">
                              <w:rPr>
                                <w:rFonts w:ascii="Garamond" w:hAnsi="Garamond"/>
                                <w:b/>
                                <w:sz w:val="20"/>
                                <w:szCs w:val="20"/>
                              </w:rPr>
                              <w:t>SOVËS</w:t>
                            </w:r>
                          </w:p>
                          <w:p w:rsidR="008E6B14" w:rsidRPr="00F62594" w:rsidRDefault="008E6B14" w:rsidP="008E6B14">
                            <w:pPr>
                              <w:jc w:val="center"/>
                              <w:rPr>
                                <w:rFonts w:ascii="Garamond" w:hAnsi="Garamond"/>
                                <w:b/>
                                <w:sz w:val="16"/>
                                <w:szCs w:val="16"/>
                              </w:rPr>
                            </w:pPr>
                            <w:r w:rsidRPr="00F62594">
                              <w:rPr>
                                <w:rFonts w:ascii="Garamond" w:hAnsi="Garamond"/>
                                <w:b/>
                                <w:sz w:val="16"/>
                                <w:szCs w:val="16"/>
                              </w:rPr>
                              <w:t>REPUBLIKA KOSOVA/REPUBLIC OF KOSOVO</w:t>
                            </w:r>
                          </w:p>
                          <w:p w:rsidR="008E6B14" w:rsidRPr="003649DC" w:rsidRDefault="008E6B14" w:rsidP="008E6B14">
                            <w:pPr>
                              <w:jc w:val="center"/>
                              <w:rPr>
                                <w:rFonts w:ascii="Garamond" w:hAnsi="Garamond"/>
                                <w:b/>
                                <w:sz w:val="20"/>
                                <w:szCs w:val="20"/>
                              </w:rPr>
                            </w:pPr>
                            <w:r w:rsidRPr="003649DC">
                              <w:rPr>
                                <w:rFonts w:ascii="Garamond" w:hAnsi="Garamond"/>
                                <w:b/>
                                <w:sz w:val="20"/>
                                <w:szCs w:val="20"/>
                              </w:rPr>
                              <w:t>KOMUNA E GJILANIT</w:t>
                            </w:r>
                          </w:p>
                          <w:p w:rsidR="008E6B14" w:rsidRPr="00B179FC" w:rsidRDefault="008E6B14" w:rsidP="008E6B14">
                            <w:pPr>
                              <w:jc w:val="center"/>
                              <w:rPr>
                                <w:rFonts w:ascii="Palatino Linotype" w:hAnsi="Palatino Linotype"/>
                                <w:b/>
                                <w:sz w:val="16"/>
                                <w:szCs w:val="16"/>
                              </w:rPr>
                            </w:pPr>
                            <w:r>
                              <w:rPr>
                                <w:rFonts w:ascii="Palatino Linotype" w:hAnsi="Palatino Linotype"/>
                                <w:b/>
                                <w:sz w:val="16"/>
                                <w:szCs w:val="16"/>
                              </w:rPr>
                              <w:t>OP</w:t>
                            </w:r>
                            <w:r w:rsidRPr="0091142E">
                              <w:rPr>
                                <w:rFonts w:ascii="Palatino Linotype" w:hAnsi="Palatino Linotype"/>
                                <w:b/>
                                <w:sz w:val="16"/>
                                <w:szCs w:val="16"/>
                              </w:rPr>
                              <w:t>Š</w:t>
                            </w:r>
                            <w:r w:rsidRPr="00B179FC">
                              <w:rPr>
                                <w:rFonts w:ascii="Palatino Linotype" w:hAnsi="Palatino Linotype"/>
                                <w:b/>
                                <w:sz w:val="16"/>
                                <w:szCs w:val="16"/>
                              </w:rPr>
                              <w:t>TINA GNJILANE</w:t>
                            </w:r>
                            <w:r>
                              <w:rPr>
                                <w:rFonts w:ascii="Palatino Linotype" w:hAnsi="Palatino Linotype"/>
                                <w:b/>
                                <w:bCs/>
                                <w:sz w:val="16"/>
                                <w:szCs w:val="16"/>
                              </w:rPr>
                              <w:t>/</w:t>
                            </w:r>
                            <w:r w:rsidRPr="00B179FC">
                              <w:rPr>
                                <w:rFonts w:ascii="Palatino Linotype" w:hAnsi="Palatino Linotype"/>
                                <w:b/>
                                <w:bCs/>
                                <w:sz w:val="16"/>
                                <w:szCs w:val="16"/>
                              </w:rPr>
                              <w:t>MUNICIPAL</w:t>
                            </w:r>
                            <w:r>
                              <w:rPr>
                                <w:rFonts w:ascii="Palatino Linotype" w:hAnsi="Palatino Linotype"/>
                                <w:b/>
                                <w:bCs/>
                                <w:sz w:val="16"/>
                                <w:szCs w:val="16"/>
                              </w:rPr>
                              <w:t>ITY OF</w:t>
                            </w:r>
                            <w:r w:rsidRPr="00B179FC">
                              <w:rPr>
                                <w:rFonts w:ascii="Palatino Linotype" w:hAnsi="Palatino Linotype"/>
                                <w:b/>
                                <w:bCs/>
                                <w:sz w:val="16"/>
                                <w:szCs w:val="16"/>
                              </w:rPr>
                              <w:t xml:space="preserve"> GJILAN</w:t>
                            </w:r>
                            <w:r>
                              <w:rPr>
                                <w:rFonts w:ascii="Palatino Linotype" w:hAnsi="Palatino Linotype"/>
                                <w:b/>
                                <w:bCs/>
                                <w:sz w:val="16"/>
                                <w:szCs w:val="16"/>
                              </w:rPr>
                              <w:t>/</w:t>
                            </w:r>
                            <w:r w:rsidRPr="00B179FC">
                              <w:rPr>
                                <w:rFonts w:ascii="Palatino Linotype" w:hAnsi="Palatino Linotype"/>
                                <w:b/>
                                <w:sz w:val="16"/>
                                <w:szCs w:val="16"/>
                              </w:rPr>
                              <w:t xml:space="preserve">GILAN </w:t>
                            </w:r>
                            <w:r>
                              <w:rPr>
                                <w:rFonts w:ascii="Palatino Linotype" w:hAnsi="Palatino Linotype"/>
                                <w:b/>
                                <w:sz w:val="16"/>
                                <w:szCs w:val="16"/>
                              </w:rPr>
                              <w:t xml:space="preserve"> </w:t>
                            </w:r>
                            <w:r w:rsidRPr="00B179FC">
                              <w:rPr>
                                <w:rFonts w:ascii="Palatino Linotype" w:hAnsi="Palatino Linotype"/>
                                <w:b/>
                                <w:sz w:val="16"/>
                                <w:szCs w:val="16"/>
                              </w:rPr>
                              <w:t>BELEDIYESI</w:t>
                            </w:r>
                          </w:p>
                          <w:p w:rsidR="008E6B14" w:rsidRPr="003649DC" w:rsidRDefault="008E6B14" w:rsidP="008E6B14">
                            <w:pPr>
                              <w:jc w:val="center"/>
                              <w:rPr>
                                <w:rFonts w:ascii="Garamond" w:hAnsi="Garamond"/>
                                <w:b/>
                                <w:bCs/>
                                <w:sz w:val="16"/>
                                <w:szCs w:val="16"/>
                              </w:rPr>
                            </w:pPr>
                          </w:p>
                          <w:p w:rsidR="008E6B14" w:rsidRPr="003649DC" w:rsidRDefault="008E6B14" w:rsidP="008E6B14">
                            <w:pPr>
                              <w:jc w:val="center"/>
                              <w:rPr>
                                <w:rFonts w:ascii="Garamond" w:hAnsi="Garamond"/>
                                <w:b/>
                                <w:sz w:val="16"/>
                                <w:szCs w:val="16"/>
                              </w:rPr>
                            </w:pPr>
                          </w:p>
                          <w:p w:rsidR="008E6B14" w:rsidRDefault="008E6B14" w:rsidP="008E6B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AE3A0" id="_x0000_t202" coordsize="21600,21600" o:spt="202" path="m,l,21600r21600,l21600,xe">
                <v:stroke joinstyle="miter"/>
                <v:path gradientshapeok="t" o:connecttype="rect"/>
              </v:shapetype>
              <v:shape id="Text Box 2" o:spid="_x0000_s1026" type="#_x0000_t202" style="position:absolute;margin-left:105pt;margin-top:21pt;width:243.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">
                <v:textbox>
                  <w:txbxContent>
                    <w:p w:rsidR="008E6B14" w:rsidRPr="00423095" w:rsidRDefault="008E6B14" w:rsidP="008E6B14">
                      <w:pPr>
                        <w:rPr>
                          <w:rFonts w:ascii="Garamond" w:hAnsi="Garamond"/>
                          <w:b/>
                          <w:sz w:val="2"/>
                          <w:szCs w:val="2"/>
                        </w:rPr>
                      </w:pPr>
                    </w:p>
                    <w:p w:rsidR="008E6B14" w:rsidRPr="003649DC" w:rsidRDefault="008E6B14" w:rsidP="008E6B14">
                      <w:pPr>
                        <w:jc w:val="center"/>
                        <w:rPr>
                          <w:rFonts w:ascii="Garamond" w:hAnsi="Garamond"/>
                          <w:b/>
                          <w:sz w:val="20"/>
                          <w:szCs w:val="20"/>
                        </w:rPr>
                      </w:pPr>
                      <w:r>
                        <w:rPr>
                          <w:rFonts w:ascii="Garamond" w:hAnsi="Garamond"/>
                          <w:b/>
                          <w:sz w:val="20"/>
                          <w:szCs w:val="20"/>
                        </w:rPr>
                        <w:t>REPUBLIKA E KO</w:t>
                      </w:r>
                      <w:r w:rsidRPr="003649DC">
                        <w:rPr>
                          <w:rFonts w:ascii="Garamond" w:hAnsi="Garamond"/>
                          <w:b/>
                          <w:sz w:val="20"/>
                          <w:szCs w:val="20"/>
                        </w:rPr>
                        <w:t>SOVËS</w:t>
                      </w:r>
                    </w:p>
                    <w:p w:rsidR="008E6B14" w:rsidRPr="00F62594" w:rsidRDefault="008E6B14" w:rsidP="008E6B14">
                      <w:pPr>
                        <w:jc w:val="center"/>
                        <w:rPr>
                          <w:rFonts w:ascii="Garamond" w:hAnsi="Garamond"/>
                          <w:b/>
                          <w:sz w:val="16"/>
                          <w:szCs w:val="16"/>
                        </w:rPr>
                      </w:pPr>
                      <w:r w:rsidRPr="00F62594">
                        <w:rPr>
                          <w:rFonts w:ascii="Garamond" w:hAnsi="Garamond"/>
                          <w:b/>
                          <w:sz w:val="16"/>
                          <w:szCs w:val="16"/>
                        </w:rPr>
                        <w:t>REPUBLIKA KOSOVA/REPUBLIC OF KOSOVO</w:t>
                      </w:r>
                    </w:p>
                    <w:p w:rsidR="008E6B14" w:rsidRPr="003649DC" w:rsidRDefault="008E6B14" w:rsidP="008E6B14">
                      <w:pPr>
                        <w:jc w:val="center"/>
                        <w:rPr>
                          <w:rFonts w:ascii="Garamond" w:hAnsi="Garamond"/>
                          <w:b/>
                          <w:sz w:val="20"/>
                          <w:szCs w:val="20"/>
                        </w:rPr>
                      </w:pPr>
                      <w:r w:rsidRPr="003649DC">
                        <w:rPr>
                          <w:rFonts w:ascii="Garamond" w:hAnsi="Garamond"/>
                          <w:b/>
                          <w:sz w:val="20"/>
                          <w:szCs w:val="20"/>
                        </w:rPr>
                        <w:t>KOMUNA E GJILANIT</w:t>
                      </w:r>
                    </w:p>
                    <w:p w:rsidR="008E6B14" w:rsidRPr="00B179FC" w:rsidRDefault="008E6B14" w:rsidP="008E6B14">
                      <w:pPr>
                        <w:jc w:val="center"/>
                        <w:rPr>
                          <w:rFonts w:ascii="Palatino Linotype" w:hAnsi="Palatino Linotype"/>
                          <w:b/>
                          <w:sz w:val="16"/>
                          <w:szCs w:val="16"/>
                        </w:rPr>
                      </w:pPr>
                      <w:r>
                        <w:rPr>
                          <w:rFonts w:ascii="Palatino Linotype" w:hAnsi="Palatino Linotype"/>
                          <w:b/>
                          <w:sz w:val="16"/>
                          <w:szCs w:val="16"/>
                        </w:rPr>
                        <w:t>OP</w:t>
                      </w:r>
                      <w:r w:rsidRPr="0091142E">
                        <w:rPr>
                          <w:rFonts w:ascii="Palatino Linotype" w:hAnsi="Palatino Linotype"/>
                          <w:b/>
                          <w:sz w:val="16"/>
                          <w:szCs w:val="16"/>
                        </w:rPr>
                        <w:t>Š</w:t>
                      </w:r>
                      <w:r w:rsidRPr="00B179FC">
                        <w:rPr>
                          <w:rFonts w:ascii="Palatino Linotype" w:hAnsi="Palatino Linotype"/>
                          <w:b/>
                          <w:sz w:val="16"/>
                          <w:szCs w:val="16"/>
                        </w:rPr>
                        <w:t>TINA GNJILANE</w:t>
                      </w:r>
                      <w:r>
                        <w:rPr>
                          <w:rFonts w:ascii="Palatino Linotype" w:hAnsi="Palatino Linotype"/>
                          <w:b/>
                          <w:bCs/>
                          <w:sz w:val="16"/>
                          <w:szCs w:val="16"/>
                        </w:rPr>
                        <w:t>/</w:t>
                      </w:r>
                      <w:r w:rsidRPr="00B179FC">
                        <w:rPr>
                          <w:rFonts w:ascii="Palatino Linotype" w:hAnsi="Palatino Linotype"/>
                          <w:b/>
                          <w:bCs/>
                          <w:sz w:val="16"/>
                          <w:szCs w:val="16"/>
                        </w:rPr>
                        <w:t>MUNICIPAL</w:t>
                      </w:r>
                      <w:r>
                        <w:rPr>
                          <w:rFonts w:ascii="Palatino Linotype" w:hAnsi="Palatino Linotype"/>
                          <w:b/>
                          <w:bCs/>
                          <w:sz w:val="16"/>
                          <w:szCs w:val="16"/>
                        </w:rPr>
                        <w:t>ITY OF</w:t>
                      </w:r>
                      <w:r w:rsidRPr="00B179FC">
                        <w:rPr>
                          <w:rFonts w:ascii="Palatino Linotype" w:hAnsi="Palatino Linotype"/>
                          <w:b/>
                          <w:bCs/>
                          <w:sz w:val="16"/>
                          <w:szCs w:val="16"/>
                        </w:rPr>
                        <w:t xml:space="preserve"> GJILAN</w:t>
                      </w:r>
                      <w:r>
                        <w:rPr>
                          <w:rFonts w:ascii="Palatino Linotype" w:hAnsi="Palatino Linotype"/>
                          <w:b/>
                          <w:bCs/>
                          <w:sz w:val="16"/>
                          <w:szCs w:val="16"/>
                        </w:rPr>
                        <w:t>/</w:t>
                      </w:r>
                      <w:r w:rsidRPr="00B179FC">
                        <w:rPr>
                          <w:rFonts w:ascii="Palatino Linotype" w:hAnsi="Palatino Linotype"/>
                          <w:b/>
                          <w:sz w:val="16"/>
                          <w:szCs w:val="16"/>
                        </w:rPr>
                        <w:t xml:space="preserve">GILAN </w:t>
                      </w:r>
                      <w:r>
                        <w:rPr>
                          <w:rFonts w:ascii="Palatino Linotype" w:hAnsi="Palatino Linotype"/>
                          <w:b/>
                          <w:sz w:val="16"/>
                          <w:szCs w:val="16"/>
                        </w:rPr>
                        <w:t xml:space="preserve"> </w:t>
                      </w:r>
                      <w:r w:rsidRPr="00B179FC">
                        <w:rPr>
                          <w:rFonts w:ascii="Palatino Linotype" w:hAnsi="Palatino Linotype"/>
                          <w:b/>
                          <w:sz w:val="16"/>
                          <w:szCs w:val="16"/>
                        </w:rPr>
                        <w:t>BELEDIYESI</w:t>
                      </w:r>
                    </w:p>
                    <w:p w:rsidR="008E6B14" w:rsidRPr="003649DC" w:rsidRDefault="008E6B14" w:rsidP="008E6B14">
                      <w:pPr>
                        <w:jc w:val="center"/>
                        <w:rPr>
                          <w:rFonts w:ascii="Garamond" w:hAnsi="Garamond"/>
                          <w:b/>
                          <w:bCs/>
                          <w:sz w:val="16"/>
                          <w:szCs w:val="16"/>
                        </w:rPr>
                      </w:pPr>
                    </w:p>
                    <w:p w:rsidR="008E6B14" w:rsidRPr="003649DC" w:rsidRDefault="008E6B14" w:rsidP="008E6B14">
                      <w:pPr>
                        <w:jc w:val="center"/>
                        <w:rPr>
                          <w:rFonts w:ascii="Garamond" w:hAnsi="Garamond"/>
                          <w:b/>
                          <w:sz w:val="16"/>
                          <w:szCs w:val="16"/>
                        </w:rPr>
                      </w:pPr>
                    </w:p>
                    <w:p w:rsidR="008E6B14" w:rsidRDefault="008E6B14" w:rsidP="008E6B14"/>
                  </w:txbxContent>
                </v:textbox>
              </v:shape>
            </w:pict>
          </mc:Fallback>
        </mc:AlternateContent>
      </w:r>
      <w:r w:rsidR="008E6B14" w:rsidRPr="009B137C">
        <w:rPr>
          <w:rFonts w:ascii="Book Antiqua" w:hAnsi="Book Antiqua"/>
          <w:noProof/>
          <w:lang w:val="sq-AL" w:eastAsia="sq-AL"/>
        </w:rPr>
        <w:drawing>
          <wp:inline distT="0" distB="0" distL="0" distR="0" wp14:anchorId="2002CB10" wp14:editId="2634E494">
            <wp:extent cx="857250" cy="981075"/>
            <wp:effectExtent l="19050" t="0" r="0" b="0"/>
            <wp:docPr id="1"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4" cstate="print"/>
                    <a:srcRect/>
                    <a:stretch>
                      <a:fillRect/>
                    </a:stretch>
                  </pic:blipFill>
                  <pic:spPr bwMode="auto">
                    <a:xfrm>
                      <a:off x="0" y="0"/>
                      <a:ext cx="857250" cy="981075"/>
                    </a:xfrm>
                    <a:prstGeom prst="rect">
                      <a:avLst/>
                    </a:prstGeom>
                    <a:noFill/>
                    <a:ln w="9525">
                      <a:noFill/>
                      <a:miter lim="800000"/>
                      <a:headEnd/>
                      <a:tailEnd/>
                    </a:ln>
                  </pic:spPr>
                </pic:pic>
              </a:graphicData>
            </a:graphic>
          </wp:inline>
        </w:drawing>
      </w:r>
      <w:r w:rsidR="008E6B14" w:rsidRPr="009B137C">
        <w:rPr>
          <w:rFonts w:ascii="Book Antiqua" w:hAnsi="Book Antiqua"/>
          <w:lang w:val="sq-AL"/>
        </w:rPr>
        <w:t xml:space="preserve">                                                                                                                     </w:t>
      </w:r>
      <w:r w:rsidR="008E6B14" w:rsidRPr="009B137C">
        <w:rPr>
          <w:rFonts w:ascii="Book Antiqua" w:hAnsi="Book Antiqua"/>
          <w:noProof/>
          <w:lang w:val="sq-AL" w:eastAsia="sq-AL"/>
        </w:rPr>
        <w:drawing>
          <wp:inline distT="0" distB="0" distL="0" distR="0" wp14:anchorId="5631CB58" wp14:editId="4F52D70B">
            <wp:extent cx="762000" cy="1028700"/>
            <wp:effectExtent l="19050" t="0" r="0"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5" cstate="print"/>
                    <a:srcRect/>
                    <a:stretch>
                      <a:fillRect/>
                    </a:stretch>
                  </pic:blipFill>
                  <pic:spPr bwMode="auto">
                    <a:xfrm>
                      <a:off x="0" y="0"/>
                      <a:ext cx="762000" cy="1028700"/>
                    </a:xfrm>
                    <a:prstGeom prst="rect">
                      <a:avLst/>
                    </a:prstGeom>
                    <a:noFill/>
                    <a:ln w="9525">
                      <a:noFill/>
                      <a:miter lim="800000"/>
                      <a:headEnd/>
                      <a:tailEnd/>
                    </a:ln>
                  </pic:spPr>
                </pic:pic>
              </a:graphicData>
            </a:graphic>
          </wp:inline>
        </w:drawing>
      </w:r>
    </w:p>
    <w:p w:rsidR="008E6B14" w:rsidRPr="009B137C" w:rsidRDefault="00126CD6" w:rsidP="008E6B14">
      <w:pPr>
        <w:jc w:val="both"/>
        <w:rPr>
          <w:rFonts w:ascii="Book Antiqua" w:hAnsi="Book Antiqua"/>
          <w:b/>
          <w:bCs/>
          <w:lang w:val="sq-AL"/>
        </w:rPr>
      </w:pPr>
      <w:r w:rsidRPr="009B137C">
        <w:rPr>
          <w:rFonts w:ascii="Book Antiqua" w:hAnsi="Book Antiqua"/>
          <w:bCs/>
          <w:noProof/>
          <w:lang w:val="sq-AL" w:eastAsia="sq-AL"/>
        </w:rPr>
        <mc:AlternateContent>
          <mc:Choice Requires="wps">
            <w:drawing>
              <wp:anchor distT="0" distB="0" distL="114300" distR="114300" simplePos="0" relativeHeight="251661312" behindDoc="0" locked="0" layoutInCell="1" allowOverlap="1" wp14:anchorId="3810A64D" wp14:editId="71C8A1A0">
                <wp:simplePos x="0" y="0"/>
                <wp:positionH relativeFrom="column">
                  <wp:posOffset>-114300</wp:posOffset>
                </wp:positionH>
                <wp:positionV relativeFrom="paragraph">
                  <wp:posOffset>126365</wp:posOffset>
                </wp:positionV>
                <wp:extent cx="6057900" cy="0"/>
                <wp:effectExtent l="28575" t="31115" r="28575" b="355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EEE56"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46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" strokecolor="navy" strokeweight="4.5pt"/>
            </w:pict>
          </mc:Fallback>
        </mc:AlternateContent>
      </w:r>
    </w:p>
    <w:p w:rsidR="003B2DE7" w:rsidRPr="00F9275A" w:rsidRDefault="003B2DE7" w:rsidP="003B2DE7">
      <w:pPr>
        <w:jc w:val="both"/>
        <w:rPr>
          <w:rFonts w:cs="Times New Roman"/>
          <w:b/>
          <w:sz w:val="28"/>
          <w:szCs w:val="28"/>
        </w:rPr>
      </w:pPr>
      <w:r w:rsidRPr="009B137C">
        <w:rPr>
          <w:noProof/>
          <w:lang w:val="sq-AL" w:eastAsia="sq-AL"/>
        </w:rPr>
        <mc:AlternateContent>
          <mc:Choice Requires="wps">
            <w:drawing>
              <wp:anchor distT="0" distB="0" distL="114300" distR="114300" simplePos="0" relativeHeight="251662336" behindDoc="0" locked="0" layoutInCell="1" allowOverlap="1" wp14:anchorId="415753BC" wp14:editId="4E343D65">
                <wp:simplePos x="0" y="0"/>
                <wp:positionH relativeFrom="column">
                  <wp:posOffset>-138023</wp:posOffset>
                </wp:positionH>
                <wp:positionV relativeFrom="paragraph">
                  <wp:posOffset>384235</wp:posOffset>
                </wp:positionV>
                <wp:extent cx="6037892" cy="34086"/>
                <wp:effectExtent l="0" t="19050" r="39370" b="4254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7892" cy="34086"/>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4AEE3"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30.25pt" to="464.5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" strokecolor="navy" strokeweight="4.5pt"/>
            </w:pict>
          </mc:Fallback>
        </mc:AlternateContent>
      </w:r>
      <w:r w:rsidRPr="00F9275A">
        <w:rPr>
          <w:rFonts w:cs="Times New Roman"/>
          <w:b/>
          <w:sz w:val="28"/>
          <w:szCs w:val="28"/>
        </w:rPr>
        <w:t>Drejtoria e Bujqësisë, Pylltarisë dhe Zhvillimit Rural</w:t>
      </w:r>
    </w:p>
    <w:p w:rsidR="004C35BA" w:rsidRDefault="004C35BA" w:rsidP="008B3167">
      <w:pPr>
        <w:jc w:val="both"/>
        <w:rPr>
          <w:rFonts w:ascii="Times New Roman" w:hAnsi="Times New Roman" w:cs="Times New Roman"/>
          <w:sz w:val="24"/>
          <w:szCs w:val="24"/>
          <w:lang w:val="sq-AL"/>
        </w:rPr>
      </w:pPr>
    </w:p>
    <w:p w:rsidR="003B2DE7" w:rsidRPr="003B2DE7" w:rsidRDefault="003B2DE7" w:rsidP="008B3167">
      <w:pPr>
        <w:jc w:val="both"/>
        <w:rPr>
          <w:rFonts w:ascii="Times New Roman" w:hAnsi="Times New Roman" w:cs="Times New Roman"/>
          <w:b/>
          <w:sz w:val="24"/>
          <w:szCs w:val="24"/>
          <w:lang w:val="sq-AL"/>
        </w:rPr>
      </w:pPr>
      <w:r w:rsidRPr="003B2DE7">
        <w:rPr>
          <w:rFonts w:ascii="Times New Roman" w:hAnsi="Times New Roman" w:cs="Times New Roman"/>
          <w:b/>
          <w:sz w:val="24"/>
          <w:szCs w:val="24"/>
          <w:lang w:val="sq-AL"/>
        </w:rPr>
        <w:t>Raporti i punës janar-shtaor 2019</w:t>
      </w:r>
      <w:bookmarkStart w:id="0" w:name="_GoBack"/>
      <w:bookmarkEnd w:id="0"/>
    </w:p>
    <w:p w:rsidR="003B2DE7" w:rsidRPr="00F9275A" w:rsidRDefault="003B2DE7" w:rsidP="003B2DE7">
      <w:pPr>
        <w:jc w:val="both"/>
        <w:rPr>
          <w:rFonts w:cs="Times New Roman"/>
          <w:sz w:val="24"/>
          <w:szCs w:val="24"/>
        </w:rPr>
      </w:pPr>
      <w:r w:rsidRPr="00F9275A">
        <w:rPr>
          <w:rFonts w:cs="Times New Roman"/>
          <w:sz w:val="24"/>
          <w:szCs w:val="24"/>
        </w:rPr>
        <w:t xml:space="preserve">Në harmoni me planin e punës për vitin 2019, investimet i kemi orientuar në bazë të prioriteteve strategjike të sektorëve. Kemi subvencionuar </w:t>
      </w:r>
      <w:proofErr w:type="gramStart"/>
      <w:r w:rsidRPr="00F9275A">
        <w:rPr>
          <w:rFonts w:cs="Times New Roman"/>
          <w:sz w:val="24"/>
          <w:szCs w:val="24"/>
        </w:rPr>
        <w:t>në  plotni</w:t>
      </w:r>
      <w:proofErr w:type="gramEnd"/>
      <w:r w:rsidRPr="00F9275A">
        <w:rPr>
          <w:rFonts w:cs="Times New Roman"/>
          <w:sz w:val="24"/>
          <w:szCs w:val="24"/>
        </w:rPr>
        <w:t xml:space="preserve">  mbjelljet pranverore, me qëllim të punimit maksimal të tokës bujqësore. Kujdesshëm po e trajtojmë prodhimtarinë në ambiente të mbyllura, duke e maksimalizuar shfrytëzimin e sipërfaqes tokësore, si dhe pajisjen e fermerëve me mekanizim bujqësor me qëllim të përgatitjes sa më cilësore të tokës.</w:t>
      </w:r>
    </w:p>
    <w:p w:rsidR="003B2DE7" w:rsidRPr="00F9275A" w:rsidRDefault="003B2DE7" w:rsidP="003B2DE7">
      <w:pPr>
        <w:jc w:val="both"/>
        <w:rPr>
          <w:rFonts w:cs="Times New Roman"/>
          <w:sz w:val="24"/>
          <w:szCs w:val="24"/>
        </w:rPr>
      </w:pPr>
      <w:r w:rsidRPr="00F9275A">
        <w:rPr>
          <w:rFonts w:cs="Times New Roman"/>
          <w:sz w:val="24"/>
          <w:szCs w:val="24"/>
        </w:rPr>
        <w:t>Sektori i blegtorisë është trajtuar me prioritet të lartë duke mbështetur fermerët me gjedhe të racës Simental për përmirësim racor, makina mjelëse dhe mbështetjen e bletarëve me shtëpiza tre katëshe të tipit L &amp; R. Edhe këtë vit po vazhdojmë me trajtimin e rrugëve fushore.</w:t>
      </w:r>
    </w:p>
    <w:p w:rsidR="003B2DE7" w:rsidRPr="00F9275A" w:rsidRDefault="003B2DE7" w:rsidP="003B2DE7">
      <w:pPr>
        <w:jc w:val="both"/>
        <w:rPr>
          <w:rFonts w:cs="Times New Roman"/>
          <w:sz w:val="24"/>
          <w:szCs w:val="24"/>
        </w:rPr>
      </w:pPr>
      <w:r w:rsidRPr="00F9275A">
        <w:rPr>
          <w:rFonts w:cs="Times New Roman"/>
          <w:sz w:val="24"/>
          <w:szCs w:val="24"/>
        </w:rPr>
        <w:t>Kemi bashkëpunuar ngushtë me organizata vendore e ndërkombëtare, si dhe me organet tjera përgjegjëse të Qeverisë së Kosovës.</w:t>
      </w:r>
    </w:p>
    <w:p w:rsidR="003B2DE7" w:rsidRPr="00F9275A" w:rsidRDefault="003B2DE7" w:rsidP="003B2DE7">
      <w:pPr>
        <w:jc w:val="both"/>
        <w:rPr>
          <w:rFonts w:cs="Times New Roman"/>
          <w:b/>
          <w:sz w:val="28"/>
          <w:szCs w:val="28"/>
        </w:rPr>
      </w:pPr>
      <w:r w:rsidRPr="00F9275A">
        <w:rPr>
          <w:rFonts w:cs="Times New Roman"/>
          <w:b/>
          <w:sz w:val="28"/>
          <w:szCs w:val="28"/>
        </w:rPr>
        <w:t>Implementimi i projekteve</w:t>
      </w:r>
    </w:p>
    <w:p w:rsidR="003B2DE7" w:rsidRPr="00F9275A" w:rsidRDefault="003B2DE7" w:rsidP="003B2DE7">
      <w:pPr>
        <w:jc w:val="both"/>
        <w:rPr>
          <w:rFonts w:cs="Times New Roman"/>
          <w:sz w:val="24"/>
          <w:szCs w:val="24"/>
        </w:rPr>
      </w:pPr>
      <w:r w:rsidRPr="00F9275A">
        <w:rPr>
          <w:rFonts w:cs="Times New Roman"/>
          <w:sz w:val="24"/>
          <w:szCs w:val="24"/>
        </w:rPr>
        <w:t xml:space="preserve">Këtë vit e kemi filluar me implementimin e projektit të komisionit Evropian, ku përfituesit kryesor janë të rinjtë në agrobiznes. </w:t>
      </w:r>
      <w:proofErr w:type="gramStart"/>
      <w:r w:rsidRPr="00F9275A">
        <w:rPr>
          <w:rFonts w:cs="Times New Roman"/>
          <w:sz w:val="24"/>
          <w:szCs w:val="24"/>
        </w:rPr>
        <w:t>Projekti  u</w:t>
      </w:r>
      <w:proofErr w:type="gramEnd"/>
      <w:r w:rsidRPr="00F9275A">
        <w:rPr>
          <w:rFonts w:cs="Times New Roman"/>
          <w:sz w:val="24"/>
          <w:szCs w:val="24"/>
        </w:rPr>
        <w:t xml:space="preserve"> mundëson 100 studentëve apo sapo të diplomuarve të kryejnë praktikë tre mujore me pagesë, do të mbështetën 10 ndërmarrje që zhvillojnë turizmin rural dhe 52 biznese fillestare ,, Start up “do të fitojnë grante të vogla në vlerë prej 2.500 €. Vlera e subvencioneve në këtë program është 226,856.00 €.</w:t>
      </w:r>
    </w:p>
    <w:p w:rsidR="003B2DE7" w:rsidRPr="00F9275A" w:rsidRDefault="003B2DE7" w:rsidP="003B2DE7">
      <w:pPr>
        <w:jc w:val="both"/>
        <w:rPr>
          <w:rFonts w:cs="Times New Roman"/>
          <w:sz w:val="24"/>
          <w:szCs w:val="24"/>
        </w:rPr>
      </w:pPr>
      <w:r w:rsidRPr="00F9275A">
        <w:rPr>
          <w:rFonts w:cs="Times New Roman"/>
          <w:sz w:val="24"/>
          <w:szCs w:val="24"/>
        </w:rPr>
        <w:t xml:space="preserve">Në kuadër të mbështetjes së fermave blegtorale, me qëllim të mbarështimit dhe përmirësimit racor, bazuar në marrëveshjen e bashkëpunimit të </w:t>
      </w:r>
      <w:proofErr w:type="gramStart"/>
      <w:r w:rsidRPr="00F9275A">
        <w:rPr>
          <w:rFonts w:cs="Times New Roman"/>
          <w:sz w:val="24"/>
          <w:szCs w:val="24"/>
        </w:rPr>
        <w:t>SHMAT ,</w:t>
      </w:r>
      <w:proofErr w:type="gramEnd"/>
      <w:r w:rsidRPr="00F9275A">
        <w:rPr>
          <w:rFonts w:cs="Times New Roman"/>
          <w:sz w:val="24"/>
          <w:szCs w:val="24"/>
        </w:rPr>
        <w:t>, ARBËRIA “ dhe komunës së Gjilanit nr.1042, të datës 05.11.2018, kjo shkollë ka ofruar në dispozicion pesë krerë gjedhe.</w:t>
      </w:r>
    </w:p>
    <w:p w:rsidR="003B2DE7" w:rsidRPr="00F9275A" w:rsidRDefault="003B2DE7" w:rsidP="003B2DE7">
      <w:pPr>
        <w:jc w:val="both"/>
        <w:rPr>
          <w:rFonts w:cs="Times New Roman"/>
          <w:sz w:val="24"/>
          <w:szCs w:val="24"/>
        </w:rPr>
      </w:pPr>
      <w:r w:rsidRPr="00F9275A">
        <w:rPr>
          <w:rFonts w:cs="Times New Roman"/>
          <w:sz w:val="24"/>
          <w:szCs w:val="24"/>
        </w:rPr>
        <w:t xml:space="preserve">Me datë: 08.01.2019, kemi publikuar thirrjen për aplikim, ku kemi pranuar 32 aplikacione dhe komisioni ka përzgjedhur 5 fermerët më meritor për kultivim dhe përmirësim racor. Shpërndarja e gjedheve është bërë me 07.02.2019. Nga data 04.02.2019, kemi publikuar ankandin për </w:t>
      </w:r>
      <w:r w:rsidRPr="00F9275A">
        <w:rPr>
          <w:rFonts w:cs="Times New Roman"/>
          <w:sz w:val="24"/>
          <w:szCs w:val="24"/>
        </w:rPr>
        <w:lastRenderedPageBreak/>
        <w:t>dhënien e vendgjuetive në menaxhim dhe bashkë me komisionin e ankandeve kemi proceduar të gjitha aktivitetet e kërkuara me ligjin e Gjuetisë nr.02/ L-53 dhe Udhëzimit Administrativ nr.06/2009.</w:t>
      </w:r>
    </w:p>
    <w:p w:rsidR="003B2DE7" w:rsidRPr="00F9275A" w:rsidRDefault="003B2DE7" w:rsidP="003B2DE7">
      <w:pPr>
        <w:jc w:val="both"/>
        <w:rPr>
          <w:rFonts w:cs="Times New Roman"/>
          <w:sz w:val="24"/>
          <w:szCs w:val="24"/>
        </w:rPr>
      </w:pPr>
      <w:r w:rsidRPr="00F9275A">
        <w:rPr>
          <w:rFonts w:cs="Times New Roman"/>
          <w:sz w:val="24"/>
          <w:szCs w:val="24"/>
        </w:rPr>
        <w:t xml:space="preserve">Me datë 07.03.2019, komisioni pas leximit të ofertave konstatoi se </w:t>
      </w:r>
      <w:proofErr w:type="gramStart"/>
      <w:r w:rsidRPr="00F9275A">
        <w:rPr>
          <w:rFonts w:cs="Times New Roman"/>
          <w:sz w:val="24"/>
          <w:szCs w:val="24"/>
        </w:rPr>
        <w:t>vendgjuetia ”Maja</w:t>
      </w:r>
      <w:proofErr w:type="gramEnd"/>
      <w:r w:rsidRPr="00F9275A">
        <w:rPr>
          <w:rFonts w:cs="Times New Roman"/>
          <w:sz w:val="24"/>
          <w:szCs w:val="24"/>
        </w:rPr>
        <w:t xml:space="preserve"> e Gjelbër” oferta ekonomikisht më e favorshme ishte e SHGJ ”Petriti”, vendgjuetia ”Karadaku” oferta ekonomikisht më e favorshme ishte e SHGJ ”Agim Ramadani” dhe vendgjuetia ”Zhegoci” oferta ekonomikisht më e favorshme ishte e SHGJ ”Ujku”. </w:t>
      </w:r>
    </w:p>
    <w:p w:rsidR="003B2DE7" w:rsidRPr="00F9275A" w:rsidRDefault="003B2DE7" w:rsidP="003B2DE7">
      <w:pPr>
        <w:autoSpaceDE w:val="0"/>
        <w:autoSpaceDN w:val="0"/>
        <w:jc w:val="both"/>
        <w:rPr>
          <w:rFonts w:cs="Times New Roman"/>
          <w:sz w:val="24"/>
          <w:szCs w:val="24"/>
        </w:rPr>
      </w:pPr>
      <w:r w:rsidRPr="00F9275A">
        <w:rPr>
          <w:rFonts w:cs="Times New Roman"/>
          <w:sz w:val="24"/>
          <w:szCs w:val="24"/>
        </w:rPr>
        <w:t>Pas marrjes së pëlqimit nga MBPZHR, me datën 03.05.2019 është nënshkruar kontrata 10 vjeçare e dhënies në menaxhim të tri vendgjuetive të përbashkëta.</w:t>
      </w:r>
    </w:p>
    <w:p w:rsidR="003B2DE7" w:rsidRPr="00F9275A" w:rsidRDefault="003B2DE7" w:rsidP="003B2DE7">
      <w:pPr>
        <w:autoSpaceDE w:val="0"/>
        <w:autoSpaceDN w:val="0"/>
        <w:jc w:val="both"/>
        <w:rPr>
          <w:rFonts w:cs="Times New Roman"/>
          <w:sz w:val="24"/>
          <w:szCs w:val="24"/>
        </w:rPr>
      </w:pPr>
      <w:r w:rsidRPr="00F9275A">
        <w:rPr>
          <w:rFonts w:cs="Times New Roman"/>
          <w:sz w:val="24"/>
          <w:szCs w:val="24"/>
        </w:rPr>
        <w:t xml:space="preserve">Me datë </w:t>
      </w:r>
      <w:proofErr w:type="gramStart"/>
      <w:r w:rsidRPr="00F9275A">
        <w:rPr>
          <w:rFonts w:cs="Times New Roman"/>
          <w:sz w:val="24"/>
          <w:szCs w:val="24"/>
        </w:rPr>
        <w:t>05.02.2019  kemi</w:t>
      </w:r>
      <w:proofErr w:type="gramEnd"/>
      <w:r w:rsidRPr="00F9275A">
        <w:rPr>
          <w:rFonts w:cs="Times New Roman"/>
          <w:sz w:val="24"/>
          <w:szCs w:val="24"/>
        </w:rPr>
        <w:t xml:space="preserve"> pasur edhe një sesion bashkëpunues me IADK-ën për kultivimin e bimëve mjekësore aromatike, mbajtjen e trajnimeve dhe mbajtjen e praktikës me pagesë të tre Agronomëve të rijnë për periudhë tre mujore. Nga ky bashkëpunim përpos tre agronomëve të sapo diplomuar, kanë përfituar edhe 3 fermerë tharëse 100 m</w:t>
      </w:r>
      <w:r w:rsidRPr="00F9275A">
        <w:rPr>
          <w:rFonts w:cs="Times New Roman"/>
          <w:sz w:val="24"/>
          <w:szCs w:val="24"/>
          <w:vertAlign w:val="superscript"/>
        </w:rPr>
        <w:t>2</w:t>
      </w:r>
      <w:r w:rsidRPr="00F9275A">
        <w:rPr>
          <w:rFonts w:cs="Times New Roman"/>
          <w:sz w:val="24"/>
          <w:szCs w:val="24"/>
        </w:rPr>
        <w:t>, fidane të bimëve aromatike, mekanizim dhe sisteme të ujitjes.</w:t>
      </w:r>
    </w:p>
    <w:p w:rsidR="003B2DE7" w:rsidRPr="00F9275A" w:rsidRDefault="003B2DE7" w:rsidP="003B2DE7">
      <w:pPr>
        <w:jc w:val="both"/>
        <w:rPr>
          <w:rFonts w:cs="Times New Roman"/>
          <w:sz w:val="24"/>
          <w:szCs w:val="24"/>
        </w:rPr>
      </w:pPr>
      <w:r w:rsidRPr="00F9275A">
        <w:rPr>
          <w:rFonts w:cs="Times New Roman"/>
          <w:sz w:val="24"/>
          <w:szCs w:val="24"/>
        </w:rPr>
        <w:t>Subvencionimi i mbjelljeve pranverore, si masë e përhershme është bërë me farë misri. Ky projekt është implementuar me 11.04.2019 dhe kanë përfituar 572 fermerë.  Janë shpërndarë 800 thasë farë misri të institutit të Osjekut, në vlerë prej 16.400.00 €.</w:t>
      </w:r>
    </w:p>
    <w:p w:rsidR="003B2DE7" w:rsidRPr="00F9275A" w:rsidRDefault="003B2DE7" w:rsidP="003B2DE7">
      <w:pPr>
        <w:jc w:val="both"/>
        <w:rPr>
          <w:rFonts w:cs="Times New Roman"/>
          <w:sz w:val="24"/>
          <w:szCs w:val="24"/>
        </w:rPr>
      </w:pPr>
      <w:r w:rsidRPr="00F9275A">
        <w:rPr>
          <w:rFonts w:cs="Times New Roman"/>
          <w:sz w:val="24"/>
          <w:szCs w:val="24"/>
        </w:rPr>
        <w:t xml:space="preserve">Me datën 20.05.2019, është nënshkruar memorandumi i bashkëpunimit me kompaninë “Shell Kosova” për subvencionimin e naftës për fermerë për 5 centë / litër. Gjithashtu, kemi vazhduar kontratën edhe </w:t>
      </w:r>
      <w:proofErr w:type="gramStart"/>
      <w:r w:rsidRPr="00F9275A">
        <w:rPr>
          <w:rFonts w:cs="Times New Roman"/>
          <w:sz w:val="24"/>
          <w:szCs w:val="24"/>
        </w:rPr>
        <w:t>me ”Hib</w:t>
      </w:r>
      <w:proofErr w:type="gramEnd"/>
      <w:r w:rsidRPr="00F9275A">
        <w:rPr>
          <w:rFonts w:cs="Times New Roman"/>
          <w:sz w:val="24"/>
          <w:szCs w:val="24"/>
        </w:rPr>
        <w:t xml:space="preserve"> Petrol”, e cila ka shprehur gatishmërinë për subvencionimin e naftës për fermerë në vlerë prej 6 centë / litër.</w:t>
      </w:r>
    </w:p>
    <w:p w:rsidR="003B2DE7" w:rsidRPr="00F9275A" w:rsidRDefault="003B2DE7" w:rsidP="003B2DE7">
      <w:pPr>
        <w:jc w:val="both"/>
        <w:rPr>
          <w:rFonts w:cs="Times New Roman"/>
          <w:sz w:val="24"/>
          <w:szCs w:val="24"/>
        </w:rPr>
      </w:pPr>
      <w:r w:rsidRPr="00F9275A">
        <w:rPr>
          <w:rFonts w:cs="Times New Roman"/>
          <w:sz w:val="24"/>
          <w:szCs w:val="24"/>
        </w:rPr>
        <w:t xml:space="preserve">Nga fillimi i muajit qershor ka nisur aplikimi i fermerëve për skemën e subvencioneve dhe granteve të MBPZHR. Pasi që ky aplikim ka filluar me shumë vonesë, jemi mobilizuar me të gjitha kapacitetet duke punuar edhe pas orarit të punës, si dhe ditëve të shtune dhe kemi arritur t’ju ofrojmë asistencë 1116 fermerëve. Me datë 11.06.2019, në vigjilje të ditës së çlirimit kemi implementuar dy projekte, atë </w:t>
      </w:r>
      <w:proofErr w:type="gramStart"/>
      <w:r w:rsidRPr="00F9275A">
        <w:rPr>
          <w:rFonts w:cs="Times New Roman"/>
          <w:sz w:val="24"/>
          <w:szCs w:val="24"/>
        </w:rPr>
        <w:t>të  furnizimit</w:t>
      </w:r>
      <w:proofErr w:type="gramEnd"/>
      <w:r w:rsidRPr="00F9275A">
        <w:rPr>
          <w:rFonts w:cs="Times New Roman"/>
          <w:sz w:val="24"/>
          <w:szCs w:val="24"/>
        </w:rPr>
        <w:t xml:space="preserve"> të bletarëve me shtëpiza tre katëshe të tipit L&amp;R dhe furnizim i blegtorëve me makina mjelëse. </w:t>
      </w:r>
    </w:p>
    <w:p w:rsidR="003B2DE7" w:rsidRPr="00F9275A" w:rsidRDefault="003B2DE7" w:rsidP="003B2DE7">
      <w:pPr>
        <w:jc w:val="both"/>
        <w:rPr>
          <w:rFonts w:cs="Times New Roman"/>
          <w:sz w:val="24"/>
          <w:szCs w:val="24"/>
        </w:rPr>
      </w:pPr>
      <w:r w:rsidRPr="00F9275A">
        <w:rPr>
          <w:rFonts w:cs="Times New Roman"/>
          <w:sz w:val="24"/>
          <w:szCs w:val="24"/>
        </w:rPr>
        <w:t xml:space="preserve">Në të parin kemi pranuar 70 aplikacione dhe të gjithë kanë qenë përfitues. Janë shpërndarë 250 shtëpiza trekatëshe dhe vlera e këtij projekti është 8,600.00 €. </w:t>
      </w:r>
    </w:p>
    <w:p w:rsidR="003B2DE7" w:rsidRPr="00F9275A" w:rsidRDefault="003B2DE7" w:rsidP="003B2DE7">
      <w:pPr>
        <w:jc w:val="both"/>
        <w:rPr>
          <w:rFonts w:cs="Times New Roman"/>
          <w:sz w:val="24"/>
          <w:szCs w:val="24"/>
        </w:rPr>
      </w:pPr>
      <w:r w:rsidRPr="00F9275A">
        <w:rPr>
          <w:rFonts w:cs="Times New Roman"/>
          <w:sz w:val="24"/>
          <w:szCs w:val="24"/>
        </w:rPr>
        <w:t>Te projekti i furnizimit të blegtorëve me makina mjelëse, kemi pasur 95 aplikime dhe kanë përfituar 40 fermerë që kultivojnë mbi pesë krerë lopë qumështore dhe nuk kanë qenë përfitues asnjëherë më parë. Vlera e këtij projekti është 9,985.00 €.</w:t>
      </w:r>
    </w:p>
    <w:p w:rsidR="003B2DE7" w:rsidRPr="00F9275A" w:rsidRDefault="003B2DE7" w:rsidP="003B2DE7">
      <w:pPr>
        <w:jc w:val="both"/>
        <w:rPr>
          <w:rFonts w:cs="Times New Roman"/>
          <w:sz w:val="24"/>
          <w:szCs w:val="24"/>
        </w:rPr>
      </w:pPr>
      <w:r w:rsidRPr="00F9275A">
        <w:rPr>
          <w:rFonts w:cs="Times New Roman"/>
          <w:sz w:val="24"/>
          <w:szCs w:val="24"/>
        </w:rPr>
        <w:lastRenderedPageBreak/>
        <w:t xml:space="preserve">Me datë 17.06.2019, është përmbyllur </w:t>
      </w:r>
      <w:proofErr w:type="gramStart"/>
      <w:r w:rsidRPr="00F9275A">
        <w:rPr>
          <w:rFonts w:cs="Times New Roman"/>
          <w:sz w:val="24"/>
          <w:szCs w:val="24"/>
        </w:rPr>
        <w:t>projekti  i</w:t>
      </w:r>
      <w:proofErr w:type="gramEnd"/>
      <w:r w:rsidRPr="00F9275A">
        <w:rPr>
          <w:rFonts w:cs="Times New Roman"/>
          <w:sz w:val="24"/>
          <w:szCs w:val="24"/>
        </w:rPr>
        <w:t xml:space="preserve"> serrave të zinguara me foli dhe montim. Në këtë projekt kemi pasur 90 aplikacione dhe kemi përzgjedhur 20 perimtarë më meritor. Kryesisht janë trajtuar fermerët në zonat e rrafshëta dhe që kanë përvojë të mjaftueshme në kultivim të perimeve. Vlera e këtij projekti është 33,670.00 €.</w:t>
      </w:r>
    </w:p>
    <w:p w:rsidR="003B2DE7" w:rsidRPr="00F9275A" w:rsidRDefault="003B2DE7" w:rsidP="003B2DE7">
      <w:pPr>
        <w:jc w:val="both"/>
        <w:rPr>
          <w:rFonts w:cs="Times New Roman"/>
          <w:sz w:val="24"/>
          <w:szCs w:val="24"/>
        </w:rPr>
      </w:pPr>
      <w:r w:rsidRPr="00F9275A">
        <w:rPr>
          <w:rFonts w:cs="Times New Roman"/>
          <w:sz w:val="24"/>
          <w:szCs w:val="24"/>
        </w:rPr>
        <w:t xml:space="preserve">Me vendim të kryetarit të Komunës </w:t>
      </w:r>
      <w:proofErr w:type="gramStart"/>
      <w:r w:rsidRPr="00F9275A">
        <w:rPr>
          <w:rFonts w:cs="Times New Roman"/>
          <w:sz w:val="24"/>
          <w:szCs w:val="24"/>
        </w:rPr>
        <w:t>z.Lutfi</w:t>
      </w:r>
      <w:proofErr w:type="gramEnd"/>
      <w:r w:rsidRPr="00F9275A">
        <w:rPr>
          <w:rFonts w:cs="Times New Roman"/>
          <w:sz w:val="24"/>
          <w:szCs w:val="24"/>
        </w:rPr>
        <w:t xml:space="preserve"> Haziri me nr.të protokollit 02/438 të datës 21.06.2019 formohet komisioni komunal për korrje-shirje në përbërje prej pesë anëtarëve.</w:t>
      </w:r>
    </w:p>
    <w:p w:rsidR="003B2DE7" w:rsidRPr="00F9275A" w:rsidRDefault="003B2DE7" w:rsidP="003B2DE7">
      <w:pPr>
        <w:tabs>
          <w:tab w:val="left" w:pos="900"/>
        </w:tabs>
        <w:jc w:val="both"/>
        <w:rPr>
          <w:rFonts w:cs="Times New Roman"/>
          <w:sz w:val="24"/>
          <w:szCs w:val="24"/>
        </w:rPr>
      </w:pPr>
      <w:r w:rsidRPr="00F9275A">
        <w:rPr>
          <w:rFonts w:cs="Times New Roman"/>
          <w:sz w:val="24"/>
          <w:szCs w:val="24"/>
        </w:rPr>
        <w:t xml:space="preserve">Komisioni komunal për korrje-shirje në takimin e mbajtur më 28.06.2019, ka përpiluar planin dinamik të aktiviteteve. Me datën 04.07.2019, është mbajtur takimi i komisionit me kombajnerë, ku jemi njoftuar me përgatitjet e kombajnerëve si dhe kemi përcjellë rekomandimet për çmimin e korrjes prej 100 € / ha dhe kushtet e korrjes. </w:t>
      </w:r>
    </w:p>
    <w:p w:rsidR="003B2DE7" w:rsidRPr="00F9275A" w:rsidRDefault="003B2DE7" w:rsidP="003B2DE7">
      <w:pPr>
        <w:jc w:val="both"/>
        <w:rPr>
          <w:rFonts w:cs="Times New Roman"/>
          <w:sz w:val="24"/>
          <w:szCs w:val="24"/>
        </w:rPr>
      </w:pPr>
      <w:r w:rsidRPr="00F9275A">
        <w:rPr>
          <w:rFonts w:cs="Times New Roman"/>
          <w:sz w:val="24"/>
          <w:szCs w:val="24"/>
        </w:rPr>
        <w:t xml:space="preserve">Me datën </w:t>
      </w:r>
      <w:r w:rsidRPr="00F9275A">
        <w:rPr>
          <w:rFonts w:cs="Times New Roman"/>
          <w:color w:val="000000"/>
          <w:sz w:val="24"/>
          <w:szCs w:val="24"/>
        </w:rPr>
        <w:t>12.07.2019 në</w:t>
      </w:r>
      <w:r w:rsidRPr="00F9275A">
        <w:rPr>
          <w:rFonts w:cs="Times New Roman"/>
          <w:sz w:val="24"/>
          <w:szCs w:val="24"/>
        </w:rPr>
        <w:t xml:space="preserve"> fshatin Livoq i Ultë hapet </w:t>
      </w:r>
      <w:proofErr w:type="gramStart"/>
      <w:r w:rsidRPr="00F9275A">
        <w:rPr>
          <w:rFonts w:cs="Times New Roman"/>
          <w:sz w:val="24"/>
          <w:szCs w:val="24"/>
        </w:rPr>
        <w:t>zyrtarisht  fushata</w:t>
      </w:r>
      <w:proofErr w:type="gramEnd"/>
      <w:r w:rsidRPr="00F9275A">
        <w:rPr>
          <w:rFonts w:cs="Times New Roman"/>
          <w:sz w:val="24"/>
          <w:szCs w:val="24"/>
        </w:rPr>
        <w:t xml:space="preserve"> e korrje-shirje, në  ngastrën e fermerit Xhelal Elezi me  kombajnerin Nuhi Ahmeti. </w:t>
      </w:r>
    </w:p>
    <w:p w:rsidR="003B2DE7" w:rsidRPr="00F9275A" w:rsidRDefault="003B2DE7" w:rsidP="003B2DE7">
      <w:pPr>
        <w:tabs>
          <w:tab w:val="left" w:pos="900"/>
        </w:tabs>
        <w:jc w:val="both"/>
        <w:rPr>
          <w:rFonts w:cs="Times New Roman"/>
          <w:sz w:val="24"/>
          <w:szCs w:val="24"/>
        </w:rPr>
      </w:pPr>
      <w:r w:rsidRPr="00F9275A">
        <w:rPr>
          <w:rFonts w:cs="Times New Roman"/>
          <w:sz w:val="24"/>
          <w:szCs w:val="24"/>
        </w:rPr>
        <w:t xml:space="preserve">Që nga kjo ditë Komisioni fillon intensivisht vizitat në terren dhe monitoron nga afër mbarëvajtjen e korrje-shirjeve në të gjitha fshatrat e komunës së Gjilanit. Gjatë kësaj periudhe, komisioni ka </w:t>
      </w:r>
      <w:proofErr w:type="gramStart"/>
      <w:r w:rsidRPr="00F9275A">
        <w:rPr>
          <w:rFonts w:cs="Times New Roman"/>
          <w:sz w:val="24"/>
          <w:szCs w:val="24"/>
        </w:rPr>
        <w:t>marrë  mostra</w:t>
      </w:r>
      <w:proofErr w:type="gramEnd"/>
      <w:r w:rsidRPr="00F9275A">
        <w:rPr>
          <w:rFonts w:cs="Times New Roman"/>
          <w:sz w:val="24"/>
          <w:szCs w:val="24"/>
        </w:rPr>
        <w:t xml:space="preserve"> nga  gjithë terreni për të bërë një vlerësim sa më të saktë mbi rendimentin mesatar. Janë marrë </w:t>
      </w:r>
      <w:r w:rsidRPr="00F9275A">
        <w:rPr>
          <w:rFonts w:cs="Times New Roman"/>
          <w:bCs/>
          <w:sz w:val="24"/>
          <w:szCs w:val="24"/>
        </w:rPr>
        <w:t>111</w:t>
      </w:r>
      <w:r w:rsidRPr="00F9275A">
        <w:rPr>
          <w:rFonts w:cs="Times New Roman"/>
          <w:sz w:val="24"/>
          <w:szCs w:val="24"/>
        </w:rPr>
        <w:t xml:space="preserve"> mostra, prej të cilave </w:t>
      </w:r>
      <w:proofErr w:type="gramStart"/>
      <w:r w:rsidRPr="00F9275A">
        <w:rPr>
          <w:rFonts w:cs="Times New Roman"/>
          <w:sz w:val="24"/>
          <w:szCs w:val="24"/>
        </w:rPr>
        <w:t>103  mostra</w:t>
      </w:r>
      <w:proofErr w:type="gramEnd"/>
      <w:r w:rsidRPr="00F9275A">
        <w:rPr>
          <w:rFonts w:cs="Times New Roman"/>
          <w:sz w:val="24"/>
          <w:szCs w:val="24"/>
        </w:rPr>
        <w:t xml:space="preserve"> te gruri, 6 mostra te elbi dhe 2 mostra te tërshëra. </w:t>
      </w:r>
      <w:r w:rsidRPr="00F9275A">
        <w:rPr>
          <w:rFonts w:cs="Times New Roman"/>
          <w:bCs/>
          <w:sz w:val="24"/>
          <w:szCs w:val="24"/>
        </w:rPr>
        <w:t>Rendimenti mesatar për kulturat e grurit 4118.37 kg/ha, elbit 3760.00 kg/ha dhe tërshërës 2220.00 kg/ha.</w:t>
      </w:r>
    </w:p>
    <w:p w:rsidR="003B2DE7" w:rsidRPr="00F9275A" w:rsidRDefault="003B2DE7" w:rsidP="003B2DE7">
      <w:pPr>
        <w:jc w:val="both"/>
        <w:rPr>
          <w:rFonts w:cs="Times New Roman"/>
          <w:sz w:val="24"/>
          <w:szCs w:val="24"/>
        </w:rPr>
      </w:pPr>
      <w:r w:rsidRPr="00F9275A">
        <w:rPr>
          <w:rFonts w:cs="Times New Roman"/>
          <w:sz w:val="24"/>
          <w:szCs w:val="24"/>
        </w:rPr>
        <w:t xml:space="preserve">Për shkak të kushteve klimatike të pa favorshme në vjeshtë dhe vonesës në mbjellje, pritjet tona ishin për rendimente të ulëta, por falë pranverës shumë të favorshme u arritën rendimente mesatare. Me këtë rendiment sigurohen </w:t>
      </w:r>
      <w:r w:rsidRPr="00F9275A">
        <w:rPr>
          <w:rFonts w:cs="Times New Roman"/>
          <w:bCs/>
          <w:sz w:val="24"/>
          <w:szCs w:val="24"/>
        </w:rPr>
        <w:t xml:space="preserve">8.648 </w:t>
      </w:r>
      <w:r w:rsidRPr="00F9275A">
        <w:rPr>
          <w:rFonts w:cs="Times New Roman"/>
          <w:sz w:val="24"/>
          <w:szCs w:val="24"/>
        </w:rPr>
        <w:t xml:space="preserve">tonë grurë dhe plotësohen nevojat bazike për banorët e komunës </w:t>
      </w:r>
      <w:proofErr w:type="gramStart"/>
      <w:r w:rsidRPr="00F9275A">
        <w:rPr>
          <w:rFonts w:cs="Times New Roman"/>
          <w:sz w:val="24"/>
          <w:szCs w:val="24"/>
        </w:rPr>
        <w:t>rreth  48.09</w:t>
      </w:r>
      <w:proofErr w:type="gramEnd"/>
      <w:r w:rsidRPr="00F9275A">
        <w:rPr>
          <w:rFonts w:cs="Times New Roman"/>
          <w:sz w:val="24"/>
          <w:szCs w:val="24"/>
        </w:rPr>
        <w:t xml:space="preserve"> %.</w:t>
      </w:r>
    </w:p>
    <w:p w:rsidR="003B2DE7" w:rsidRPr="00F9275A" w:rsidRDefault="003B2DE7" w:rsidP="003B2DE7">
      <w:pPr>
        <w:jc w:val="both"/>
        <w:rPr>
          <w:rFonts w:cs="Times New Roman"/>
          <w:sz w:val="24"/>
          <w:szCs w:val="24"/>
        </w:rPr>
      </w:pPr>
      <w:r w:rsidRPr="00F9275A">
        <w:rPr>
          <w:rFonts w:cs="Times New Roman"/>
          <w:sz w:val="24"/>
          <w:szCs w:val="24"/>
        </w:rPr>
        <w:t>Me datë 15.07.2019, SHMAT “Arbëria”, ka ofruar 5 krerë gjedhe, donacion për fermerët e komunës së Gjilanit. Kemi publikuar ftesën dhe pas shqyrtimit të aplikacioneve kemi përzgjedhur pesë fermerët më meritor përfitues. Ky projekt është implementuar me datë 03.09.2019.</w:t>
      </w:r>
    </w:p>
    <w:p w:rsidR="003B2DE7" w:rsidRPr="00F9275A" w:rsidRDefault="003B2DE7" w:rsidP="003B2DE7">
      <w:pPr>
        <w:jc w:val="both"/>
        <w:rPr>
          <w:rFonts w:cs="Times New Roman"/>
          <w:sz w:val="24"/>
          <w:szCs w:val="24"/>
        </w:rPr>
      </w:pPr>
      <w:r w:rsidRPr="00F9275A">
        <w:rPr>
          <w:rFonts w:cs="Times New Roman"/>
          <w:sz w:val="24"/>
          <w:szCs w:val="24"/>
        </w:rPr>
        <w:t xml:space="preserve">Me 23.09.2019, kemi përmbyllur projektin e </w:t>
      </w:r>
      <w:proofErr w:type="gramStart"/>
      <w:r w:rsidRPr="00F9275A">
        <w:rPr>
          <w:rFonts w:cs="Times New Roman"/>
          <w:sz w:val="24"/>
          <w:szCs w:val="24"/>
        </w:rPr>
        <w:t>mekanizmit  bujqësor</w:t>
      </w:r>
      <w:proofErr w:type="gramEnd"/>
      <w:r w:rsidRPr="00F9275A">
        <w:rPr>
          <w:rFonts w:cs="Times New Roman"/>
          <w:sz w:val="24"/>
          <w:szCs w:val="24"/>
        </w:rPr>
        <w:t xml:space="preserve">, ku kanë përfituar 70 fermerë. </w:t>
      </w:r>
    </w:p>
    <w:p w:rsidR="003B2DE7" w:rsidRPr="00F9275A" w:rsidRDefault="003B2DE7" w:rsidP="003B2DE7">
      <w:pPr>
        <w:jc w:val="both"/>
        <w:rPr>
          <w:rFonts w:cs="Times New Roman"/>
          <w:sz w:val="24"/>
          <w:szCs w:val="24"/>
        </w:rPr>
      </w:pPr>
      <w:r w:rsidRPr="00F9275A">
        <w:rPr>
          <w:rFonts w:cs="Times New Roman"/>
          <w:sz w:val="24"/>
          <w:szCs w:val="24"/>
        </w:rPr>
        <w:t>20 fermerë kanë përfituar spërkatëse 440 litërshe, 10 fermerë kanë përfituar roto freze, 10 fermerë kanë përfituar kosa rotative, 10 fermerë kanë përfituar piatore me 24 disqe dhe 10 fermerë janë në pritje të arritjes së 10 mbjellëseve të misrit. Vlera e këtij projekti është 53,000.00 €.</w:t>
      </w:r>
    </w:p>
    <w:p w:rsidR="003B2DE7" w:rsidRPr="00F9275A" w:rsidRDefault="003B2DE7" w:rsidP="003B2DE7">
      <w:pPr>
        <w:jc w:val="both"/>
        <w:rPr>
          <w:rFonts w:cs="Times New Roman"/>
          <w:sz w:val="24"/>
          <w:szCs w:val="24"/>
        </w:rPr>
      </w:pPr>
      <w:r w:rsidRPr="00F9275A">
        <w:rPr>
          <w:rFonts w:cs="Times New Roman"/>
          <w:sz w:val="24"/>
          <w:szCs w:val="24"/>
        </w:rPr>
        <w:lastRenderedPageBreak/>
        <w:t>Me datë 9.07.2019, kemi filluar me punimet në projektin e rrugëve fushore, ku janë përfunduar 1.8 km në rrugën Gumnishtë – Cërnicë, 2.0 km në Llashticë, është përfunduar rruga në gjatësi prej 1.1 km në Livoq të Ultë dhe tani jemi duke punuar në Malishevë të Epërme.</w:t>
      </w:r>
    </w:p>
    <w:p w:rsidR="003B2DE7" w:rsidRPr="00F9275A" w:rsidRDefault="003B2DE7" w:rsidP="003B2DE7">
      <w:pPr>
        <w:jc w:val="both"/>
        <w:rPr>
          <w:rFonts w:cs="Times New Roman"/>
          <w:sz w:val="24"/>
          <w:szCs w:val="24"/>
        </w:rPr>
      </w:pPr>
      <w:r w:rsidRPr="00F9275A">
        <w:rPr>
          <w:rFonts w:cs="Times New Roman"/>
          <w:sz w:val="24"/>
          <w:szCs w:val="24"/>
        </w:rPr>
        <w:t xml:space="preserve">Nga data 25.09.2019 deri më datën 11.10.2019, janë trajtuar 133 qenë endacak nga </w:t>
      </w:r>
      <w:proofErr w:type="gramStart"/>
      <w:r w:rsidRPr="00F9275A">
        <w:rPr>
          <w:rFonts w:cs="Times New Roman"/>
          <w:sz w:val="24"/>
          <w:szCs w:val="24"/>
        </w:rPr>
        <w:t>kompania  Fauna</w:t>
      </w:r>
      <w:proofErr w:type="gramEnd"/>
      <w:r w:rsidRPr="00F9275A">
        <w:rPr>
          <w:rFonts w:cs="Times New Roman"/>
          <w:sz w:val="24"/>
          <w:szCs w:val="24"/>
        </w:rPr>
        <w:t xml:space="preserve"> Group. Trajtimi i qenve është bërë në harmoni me ligjin dhe në mënyrë profesionale duke i kapur qenët e pa trajtuar rrugëve, transportuar deri te klinika veterinare, duke i identifikuar, regjistruar, kastruar-sterilizuar, vaksinuar, dehelmetizuar si dhe kthimin në vendin e kapjes. Vlera e projektit 9,975.00 €.</w:t>
      </w:r>
    </w:p>
    <w:p w:rsidR="003B2DE7" w:rsidRPr="00F9275A" w:rsidRDefault="003B2DE7" w:rsidP="003B2DE7">
      <w:pPr>
        <w:jc w:val="both"/>
        <w:rPr>
          <w:rFonts w:cs="Times New Roman"/>
          <w:sz w:val="24"/>
          <w:szCs w:val="24"/>
        </w:rPr>
      </w:pPr>
      <w:r w:rsidRPr="00F9275A">
        <w:rPr>
          <w:rFonts w:cs="Times New Roman"/>
          <w:sz w:val="24"/>
          <w:szCs w:val="24"/>
        </w:rPr>
        <w:t>Më 15.10.2019, kemi subvencionuar mbjelljet vjeshtore me farë gruri, ku kanë përfituar 941 fermerë. Kanë përfituar fermerët e vegjël, që nuk i arrijnë kriteret e Ministrisë së Bujqësisë për skemën e subvencioneve. Janë shpërndarë 140.000 kg farë gruri, prej tyre 80.000 kg varieteti hungareze Tuborzo, dhe 60.000 kg varieteti hungarez Suba. Vlera e këtij projekti 48,200.00 €.</w:t>
      </w:r>
    </w:p>
    <w:p w:rsidR="003B2DE7" w:rsidRPr="00F9275A" w:rsidRDefault="003B2DE7" w:rsidP="003B2DE7">
      <w:pPr>
        <w:jc w:val="both"/>
        <w:rPr>
          <w:rFonts w:cs="Times New Roman"/>
          <w:b/>
          <w:sz w:val="28"/>
          <w:szCs w:val="28"/>
        </w:rPr>
      </w:pPr>
      <w:r w:rsidRPr="00F9275A">
        <w:rPr>
          <w:rFonts w:cs="Times New Roman"/>
          <w:b/>
          <w:sz w:val="28"/>
          <w:szCs w:val="28"/>
        </w:rPr>
        <w:t>Sektori i Pylltarisë</w:t>
      </w:r>
    </w:p>
    <w:p w:rsidR="003B2DE7" w:rsidRPr="00F9275A" w:rsidRDefault="003B2DE7" w:rsidP="003B2DE7">
      <w:pPr>
        <w:jc w:val="both"/>
        <w:rPr>
          <w:rFonts w:cs="Times New Roman"/>
          <w:iCs/>
          <w:color w:val="000000"/>
          <w:sz w:val="24"/>
          <w:szCs w:val="24"/>
        </w:rPr>
      </w:pPr>
      <w:r w:rsidRPr="00F9275A">
        <w:rPr>
          <w:rFonts w:cs="Times New Roman"/>
          <w:iCs/>
          <w:color w:val="000000"/>
          <w:sz w:val="24"/>
          <w:szCs w:val="24"/>
        </w:rPr>
        <w:t>Gjatë kësaj periudhe kohore kemi ngritur 344 fletëparaqitje prej të cilave 303 për kundërvajtje, 7 penale dhe 34 për transport. Për këtë periudhë kohore kemi pasur 43 raste të konfiskimit të druve në sasi prej 93.13 m</w:t>
      </w:r>
      <w:r w:rsidRPr="00F9275A">
        <w:rPr>
          <w:rFonts w:cs="Times New Roman"/>
          <w:iCs/>
          <w:color w:val="000000"/>
          <w:sz w:val="24"/>
          <w:szCs w:val="24"/>
          <w:vertAlign w:val="superscript"/>
        </w:rPr>
        <w:t>3</w:t>
      </w:r>
      <w:r w:rsidRPr="00F9275A">
        <w:rPr>
          <w:rFonts w:cs="Times New Roman"/>
          <w:iCs/>
          <w:color w:val="000000"/>
          <w:sz w:val="24"/>
          <w:szCs w:val="24"/>
        </w:rPr>
        <w:t>.</w:t>
      </w:r>
    </w:p>
    <w:p w:rsidR="003B2DE7" w:rsidRPr="00F9275A" w:rsidRDefault="003B2DE7" w:rsidP="003B2DE7">
      <w:pPr>
        <w:jc w:val="both"/>
        <w:rPr>
          <w:rFonts w:cs="Times New Roman"/>
          <w:iCs/>
          <w:color w:val="000000"/>
          <w:sz w:val="24"/>
          <w:szCs w:val="24"/>
        </w:rPr>
      </w:pPr>
      <w:r w:rsidRPr="00F9275A">
        <w:rPr>
          <w:rFonts w:cs="Times New Roman"/>
          <w:iCs/>
          <w:color w:val="000000"/>
          <w:sz w:val="24"/>
          <w:szCs w:val="24"/>
        </w:rPr>
        <w:t>Në bazë të planifikimeve vjetore të shfrytëzimit të masës drusore për vitin 2019 nga Agjencioni Pyjor i Kosovës, janë planifikuar prerja e masës drusore me vëllim prej 1.768 m</w:t>
      </w:r>
      <w:r w:rsidRPr="00F9275A">
        <w:rPr>
          <w:rFonts w:cs="Times New Roman"/>
          <w:iCs/>
          <w:color w:val="000000"/>
          <w:sz w:val="24"/>
          <w:szCs w:val="24"/>
          <w:vertAlign w:val="superscript"/>
        </w:rPr>
        <w:t>3</w:t>
      </w:r>
      <w:r w:rsidRPr="00F9275A">
        <w:rPr>
          <w:rFonts w:cs="Times New Roman"/>
          <w:iCs/>
          <w:color w:val="000000"/>
          <w:sz w:val="24"/>
          <w:szCs w:val="24"/>
        </w:rPr>
        <w:t xml:space="preserve"> në njësinë menaxhuese në Zhegoc. </w:t>
      </w:r>
    </w:p>
    <w:p w:rsidR="003B2DE7" w:rsidRPr="00F9275A" w:rsidRDefault="003B2DE7" w:rsidP="003B2DE7">
      <w:pPr>
        <w:jc w:val="both"/>
        <w:rPr>
          <w:rFonts w:cs="Times New Roman"/>
          <w:iCs/>
          <w:color w:val="000000"/>
          <w:sz w:val="24"/>
          <w:szCs w:val="24"/>
        </w:rPr>
      </w:pPr>
      <w:r w:rsidRPr="00F9275A">
        <w:rPr>
          <w:rFonts w:cs="Times New Roman"/>
          <w:iCs/>
          <w:color w:val="000000"/>
          <w:sz w:val="24"/>
          <w:szCs w:val="24"/>
        </w:rPr>
        <w:t>Për çdo vit angazhohemi për pastrimin dhe rrallimin e pyjeve, duke iu mundësuar qytetarëve blerje me pakicë si dhe furnizim falas, varësisht prej masës drusore. Këtë vit shitje me pakicë kemi pasur në Përlepnicë 364 m</w:t>
      </w:r>
      <w:r w:rsidRPr="00F9275A">
        <w:rPr>
          <w:rFonts w:cs="Times New Roman"/>
          <w:iCs/>
          <w:color w:val="000000"/>
          <w:sz w:val="24"/>
          <w:szCs w:val="24"/>
          <w:vertAlign w:val="superscript"/>
        </w:rPr>
        <w:t>3</w:t>
      </w:r>
      <w:r w:rsidRPr="00F9275A">
        <w:rPr>
          <w:rFonts w:cs="Times New Roman"/>
          <w:iCs/>
          <w:color w:val="000000"/>
          <w:sz w:val="24"/>
          <w:szCs w:val="24"/>
        </w:rPr>
        <w:t xml:space="preserve">. Pastrim të pyllit kemi pasur në njësinë e Zhegocit 55 ha, duke iu mundësuar </w:t>
      </w:r>
      <w:proofErr w:type="gramStart"/>
      <w:r w:rsidRPr="00F9275A">
        <w:rPr>
          <w:rFonts w:cs="Times New Roman"/>
          <w:iCs/>
          <w:color w:val="000000"/>
          <w:sz w:val="24"/>
          <w:szCs w:val="24"/>
        </w:rPr>
        <w:t>banorëve  të</w:t>
      </w:r>
      <w:proofErr w:type="gramEnd"/>
      <w:r w:rsidRPr="00F9275A">
        <w:rPr>
          <w:rFonts w:cs="Times New Roman"/>
          <w:iCs/>
          <w:color w:val="000000"/>
          <w:sz w:val="24"/>
          <w:szCs w:val="24"/>
        </w:rPr>
        <w:t xml:space="preserve"> asaj zone masë drusore pa pagesë.</w:t>
      </w: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8B3167" w:rsidRPr="009B137C" w:rsidRDefault="008B3167">
      <w:pPr>
        <w:rPr>
          <w:rFonts w:ascii="Times New Roman" w:hAnsi="Times New Roman" w:cs="Times New Roman"/>
          <w:b/>
          <w:sz w:val="24"/>
          <w:szCs w:val="24"/>
          <w:lang w:val="sq-AL"/>
        </w:rPr>
      </w:pPr>
    </w:p>
    <w:sectPr w:rsidR="008B3167" w:rsidRPr="009B137C" w:rsidSect="009D5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14"/>
    <w:rsid w:val="00002890"/>
    <w:rsid w:val="00032062"/>
    <w:rsid w:val="00034AC3"/>
    <w:rsid w:val="00102C42"/>
    <w:rsid w:val="00113AB8"/>
    <w:rsid w:val="00126CD6"/>
    <w:rsid w:val="00170A0D"/>
    <w:rsid w:val="00173825"/>
    <w:rsid w:val="001B7FE6"/>
    <w:rsid w:val="001D434C"/>
    <w:rsid w:val="001D7234"/>
    <w:rsid w:val="00211038"/>
    <w:rsid w:val="0022310E"/>
    <w:rsid w:val="0022599A"/>
    <w:rsid w:val="002E2BE8"/>
    <w:rsid w:val="00302F6C"/>
    <w:rsid w:val="00323FBD"/>
    <w:rsid w:val="003267EA"/>
    <w:rsid w:val="00340079"/>
    <w:rsid w:val="003A7AE2"/>
    <w:rsid w:val="003B2DE7"/>
    <w:rsid w:val="003D0C88"/>
    <w:rsid w:val="004002E0"/>
    <w:rsid w:val="00461652"/>
    <w:rsid w:val="00481518"/>
    <w:rsid w:val="004C35BA"/>
    <w:rsid w:val="00502C23"/>
    <w:rsid w:val="0053447C"/>
    <w:rsid w:val="005450E7"/>
    <w:rsid w:val="005554B0"/>
    <w:rsid w:val="00577922"/>
    <w:rsid w:val="005B47DC"/>
    <w:rsid w:val="005D5310"/>
    <w:rsid w:val="005D5C7C"/>
    <w:rsid w:val="005F4A2C"/>
    <w:rsid w:val="005F5D1D"/>
    <w:rsid w:val="00630A8A"/>
    <w:rsid w:val="00634686"/>
    <w:rsid w:val="006507EF"/>
    <w:rsid w:val="00761991"/>
    <w:rsid w:val="007D2705"/>
    <w:rsid w:val="007F59E3"/>
    <w:rsid w:val="008B3167"/>
    <w:rsid w:val="008B32FE"/>
    <w:rsid w:val="008C37D3"/>
    <w:rsid w:val="008E6B14"/>
    <w:rsid w:val="009772B2"/>
    <w:rsid w:val="009A0E75"/>
    <w:rsid w:val="009A25C1"/>
    <w:rsid w:val="009B137C"/>
    <w:rsid w:val="009D5E8B"/>
    <w:rsid w:val="00A01C10"/>
    <w:rsid w:val="00A30038"/>
    <w:rsid w:val="00A43242"/>
    <w:rsid w:val="00A61CF2"/>
    <w:rsid w:val="00A90290"/>
    <w:rsid w:val="00A91D2A"/>
    <w:rsid w:val="00A936A1"/>
    <w:rsid w:val="00AA5AE6"/>
    <w:rsid w:val="00AC57F8"/>
    <w:rsid w:val="00AF043C"/>
    <w:rsid w:val="00AF75C0"/>
    <w:rsid w:val="00B33325"/>
    <w:rsid w:val="00B5116A"/>
    <w:rsid w:val="00B65C8D"/>
    <w:rsid w:val="00BB5DC2"/>
    <w:rsid w:val="00BE30AE"/>
    <w:rsid w:val="00C335D9"/>
    <w:rsid w:val="00C47939"/>
    <w:rsid w:val="00CA3DFD"/>
    <w:rsid w:val="00D324CC"/>
    <w:rsid w:val="00D35098"/>
    <w:rsid w:val="00D95E0D"/>
    <w:rsid w:val="00E424E2"/>
    <w:rsid w:val="00E47CE1"/>
    <w:rsid w:val="00E53649"/>
    <w:rsid w:val="00E57A97"/>
    <w:rsid w:val="00E7232B"/>
    <w:rsid w:val="00E942D3"/>
    <w:rsid w:val="00ED4E28"/>
    <w:rsid w:val="00F140D9"/>
    <w:rsid w:val="00F4599D"/>
    <w:rsid w:val="00F6457A"/>
    <w:rsid w:val="00FC55F2"/>
    <w:rsid w:val="00FC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E7BC"/>
  <w15:docId w15:val="{3FF06DB1-9843-4496-A182-EB30ADA3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8E6B14"/>
    <w:pPr>
      <w:keepNext/>
      <w:spacing w:after="0" w:line="240" w:lineRule="auto"/>
      <w:outlineLvl w:val="4"/>
    </w:pPr>
    <w:rPr>
      <w:rFonts w:ascii="Tahoma" w:eastAsia="MS Mincho" w:hAnsi="Tahoma" w:cs="Tahoma"/>
      <w:b/>
      <w:bCs/>
      <w:sz w:val="28"/>
      <w:szCs w:val="24"/>
    </w:rPr>
  </w:style>
  <w:style w:type="paragraph" w:styleId="Heading6">
    <w:name w:val="heading 6"/>
    <w:basedOn w:val="Normal"/>
    <w:next w:val="Normal"/>
    <w:link w:val="Heading6Char"/>
    <w:qFormat/>
    <w:rsid w:val="008E6B14"/>
    <w:pPr>
      <w:spacing w:before="240" w:after="60" w:line="240" w:lineRule="auto"/>
      <w:outlineLvl w:val="5"/>
    </w:pPr>
    <w:rPr>
      <w:rFonts w:ascii="Times New Roman" w:eastAsia="MS Mincho"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E6B14"/>
    <w:rPr>
      <w:rFonts w:ascii="Tahoma" w:eastAsia="MS Mincho" w:hAnsi="Tahoma" w:cs="Tahoma"/>
      <w:b/>
      <w:bCs/>
      <w:sz w:val="28"/>
      <w:szCs w:val="24"/>
      <w:lang w:val="sq-AL"/>
    </w:rPr>
  </w:style>
  <w:style w:type="character" w:customStyle="1" w:styleId="Heading6Char">
    <w:name w:val="Heading 6 Char"/>
    <w:basedOn w:val="DefaultParagraphFont"/>
    <w:link w:val="Heading6"/>
    <w:rsid w:val="008E6B14"/>
    <w:rPr>
      <w:rFonts w:ascii="Times New Roman" w:eastAsia="MS Mincho" w:hAnsi="Times New Roman" w:cs="Times New Roman"/>
      <w:b/>
      <w:bCs/>
      <w:lang w:val="sq-AL"/>
    </w:rPr>
  </w:style>
  <w:style w:type="paragraph" w:styleId="BalloonText">
    <w:name w:val="Balloon Text"/>
    <w:basedOn w:val="Normal"/>
    <w:link w:val="BalloonTextChar"/>
    <w:uiPriority w:val="99"/>
    <w:semiHidden/>
    <w:unhideWhenUsed/>
    <w:rsid w:val="008E6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B14"/>
    <w:rPr>
      <w:rFonts w:ascii="Tahoma" w:hAnsi="Tahoma" w:cs="Tahoma"/>
      <w:sz w:val="16"/>
      <w:szCs w:val="16"/>
      <w:lang w:val="sq-AL"/>
    </w:rPr>
  </w:style>
  <w:style w:type="character" w:customStyle="1" w:styleId="NoSpacingChar">
    <w:name w:val="No Spacing Char"/>
    <w:basedOn w:val="DefaultParagraphFont"/>
    <w:link w:val="NoSpacing"/>
    <w:uiPriority w:val="1"/>
    <w:locked/>
    <w:rsid w:val="00BE30AE"/>
    <w:rPr>
      <w:rFonts w:ascii="Times New Roman" w:eastAsia="Times New Roman" w:hAnsi="Times New Roman" w:cs="Times New Roman"/>
      <w:sz w:val="24"/>
      <w:szCs w:val="24"/>
    </w:rPr>
  </w:style>
  <w:style w:type="paragraph" w:styleId="NoSpacing">
    <w:name w:val="No Spacing"/>
    <w:link w:val="NoSpacingChar"/>
    <w:uiPriority w:val="1"/>
    <w:qFormat/>
    <w:rsid w:val="00BE30A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Ilmi Musliu</cp:lastModifiedBy>
  <cp:revision>2</cp:revision>
  <dcterms:created xsi:type="dcterms:W3CDTF">2019-11-04T07:37:00Z</dcterms:created>
  <dcterms:modified xsi:type="dcterms:W3CDTF">2019-11-04T07:37:00Z</dcterms:modified>
</cp:coreProperties>
</file>