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6B14" w:rsidRPr="009B137C" w:rsidRDefault="00126CD6" w:rsidP="008E6B14">
      <w:pPr>
        <w:pStyle w:val="Heading6"/>
        <w:rPr>
          <w:rFonts w:ascii="Book Antiqua" w:hAnsi="Book Antiqua"/>
          <w:sz w:val="32"/>
          <w:lang w:val="sq-AL"/>
        </w:rPr>
      </w:pPr>
      <w:r w:rsidRPr="009B137C">
        <w:rPr>
          <w:rFonts w:ascii="Book Antiqua" w:hAnsi="Book Antiqua"/>
          <w:b w:val="0"/>
          <w:bCs w:val="0"/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3E3AE3A0" wp14:editId="743B3F92">
                <wp:simplePos x="0" y="0"/>
                <wp:positionH relativeFrom="column">
                  <wp:posOffset>1333500</wp:posOffset>
                </wp:positionH>
                <wp:positionV relativeFrom="paragraph">
                  <wp:posOffset>266700</wp:posOffset>
                </wp:positionV>
                <wp:extent cx="3095625" cy="914400"/>
                <wp:effectExtent l="9525" t="9525" r="9525" b="9525"/>
                <wp:wrapNone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095625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E6B14" w:rsidRPr="00423095" w:rsidRDefault="008E6B14" w:rsidP="008E6B14">
                            <w:pPr>
                              <w:rPr>
                                <w:rFonts w:ascii="Garamond" w:hAnsi="Garamond"/>
                                <w:b/>
                                <w:sz w:val="2"/>
                                <w:szCs w:val="2"/>
                              </w:rPr>
                            </w:pPr>
                          </w:p>
                          <w:p w:rsidR="008E6B14" w:rsidRPr="003649DC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REPUBLIKA E KO</w:t>
                            </w:r>
                            <w:r w:rsidRPr="003649DC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SOVËS</w:t>
                            </w:r>
                          </w:p>
                          <w:p w:rsidR="008E6B14" w:rsidRPr="00F62594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  <w:r w:rsidRPr="00F62594"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  <w:t>REPUBLIKA KOSOVA/REPUBLIC OF KOSOVO</w:t>
                            </w:r>
                          </w:p>
                          <w:p w:rsidR="008E6B14" w:rsidRPr="003649DC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</w:pPr>
                            <w:r w:rsidRPr="003649DC">
                              <w:rPr>
                                <w:rFonts w:ascii="Garamond" w:hAnsi="Garamond"/>
                                <w:b/>
                                <w:sz w:val="20"/>
                                <w:szCs w:val="20"/>
                              </w:rPr>
                              <w:t>KOMUNA E GJILANIT</w:t>
                            </w:r>
                          </w:p>
                          <w:p w:rsidR="008E6B14" w:rsidRPr="00B179FC" w:rsidRDefault="008E6B14" w:rsidP="008E6B14">
                            <w:pPr>
                              <w:jc w:val="center"/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OP</w:t>
                            </w:r>
                            <w:r w:rsidRPr="0091142E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Š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TINA GNJILANE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MUNICIPAL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ITY OF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 xml:space="preserve"> GJILAN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bCs/>
                                <w:sz w:val="16"/>
                                <w:szCs w:val="16"/>
                              </w:rPr>
                              <w:t>/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GILAN </w:t>
                            </w:r>
                            <w:r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B179FC">
                              <w:rPr>
                                <w:rFonts w:ascii="Palatino Linotype" w:hAnsi="Palatino Linotype"/>
                                <w:b/>
                                <w:sz w:val="16"/>
                                <w:szCs w:val="16"/>
                              </w:rPr>
                              <w:t>BELEDIYESI</w:t>
                            </w:r>
                          </w:p>
                          <w:p w:rsidR="008E6B14" w:rsidRPr="003649DC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bCs/>
                                <w:sz w:val="16"/>
                                <w:szCs w:val="16"/>
                              </w:rPr>
                            </w:pPr>
                          </w:p>
                          <w:p w:rsidR="008E6B14" w:rsidRPr="003649DC" w:rsidRDefault="008E6B14" w:rsidP="008E6B14">
                            <w:pPr>
                              <w:jc w:val="center"/>
                              <w:rPr>
                                <w:rFonts w:ascii="Garamond" w:hAnsi="Garamond"/>
                                <w:b/>
                                <w:sz w:val="16"/>
                                <w:szCs w:val="16"/>
                              </w:rPr>
                            </w:pPr>
                          </w:p>
                          <w:p w:rsidR="008E6B14" w:rsidRDefault="008E6B14" w:rsidP="008E6B1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E3AE3A0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05pt;margin-top:21pt;width:243.75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">
                <v:textbox>
                  <w:txbxContent>
                    <w:p w:rsidR="008E6B14" w:rsidRPr="00423095" w:rsidRDefault="008E6B14" w:rsidP="008E6B14">
                      <w:pPr>
                        <w:rPr>
                          <w:rFonts w:ascii="Garamond" w:hAnsi="Garamond"/>
                          <w:b/>
                          <w:sz w:val="2"/>
                          <w:szCs w:val="2"/>
                        </w:rPr>
                      </w:pPr>
                    </w:p>
                    <w:p w:rsidR="008E6B14" w:rsidRPr="003649DC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REPUBLIKA E KO</w:t>
                      </w:r>
                      <w:r w:rsidRPr="003649DC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SOVËS</w:t>
                      </w:r>
                    </w:p>
                    <w:p w:rsidR="008E6B14" w:rsidRPr="00F62594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  <w:r w:rsidRPr="00F62594"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  <w:t>REPUBLIKA KOSOVA/REPUBLIC OF KOSOVO</w:t>
                      </w:r>
                    </w:p>
                    <w:p w:rsidR="008E6B14" w:rsidRPr="003649DC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</w:pPr>
                      <w:r w:rsidRPr="003649DC">
                        <w:rPr>
                          <w:rFonts w:ascii="Garamond" w:hAnsi="Garamond"/>
                          <w:b/>
                          <w:sz w:val="20"/>
                          <w:szCs w:val="20"/>
                        </w:rPr>
                        <w:t>KOMUNA E GJILANIT</w:t>
                      </w:r>
                    </w:p>
                    <w:p w:rsidR="008E6B14" w:rsidRPr="00B179FC" w:rsidRDefault="008E6B14" w:rsidP="008E6B14">
                      <w:pPr>
                        <w:jc w:val="center"/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</w:pP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OP</w:t>
                      </w:r>
                      <w:r w:rsidRPr="0091142E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Š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TINA GNJILANE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r w:rsidRPr="00B179FC"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MUNICIPAL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ITY OF</w:t>
                      </w:r>
                      <w:r w:rsidRPr="00B179FC"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 xml:space="preserve"> GJILAN</w:t>
                      </w:r>
                      <w:r>
                        <w:rPr>
                          <w:rFonts w:ascii="Palatino Linotype" w:hAnsi="Palatino Linotype"/>
                          <w:b/>
                          <w:bCs/>
                          <w:sz w:val="16"/>
                          <w:szCs w:val="16"/>
                        </w:rPr>
                        <w:t>/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GILAN </w:t>
                      </w:r>
                      <w:r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 xml:space="preserve"> </w:t>
                      </w:r>
                      <w:r w:rsidRPr="00B179FC">
                        <w:rPr>
                          <w:rFonts w:ascii="Palatino Linotype" w:hAnsi="Palatino Linotype"/>
                          <w:b/>
                          <w:sz w:val="16"/>
                          <w:szCs w:val="16"/>
                        </w:rPr>
                        <w:t>BELEDIYESI</w:t>
                      </w:r>
                    </w:p>
                    <w:p w:rsidR="008E6B14" w:rsidRPr="003649DC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bCs/>
                          <w:sz w:val="16"/>
                          <w:szCs w:val="16"/>
                        </w:rPr>
                      </w:pPr>
                    </w:p>
                    <w:p w:rsidR="008E6B14" w:rsidRPr="003649DC" w:rsidRDefault="008E6B14" w:rsidP="008E6B14">
                      <w:pPr>
                        <w:jc w:val="center"/>
                        <w:rPr>
                          <w:rFonts w:ascii="Garamond" w:hAnsi="Garamond"/>
                          <w:b/>
                          <w:sz w:val="16"/>
                          <w:szCs w:val="16"/>
                        </w:rPr>
                      </w:pPr>
                    </w:p>
                    <w:p w:rsidR="008E6B14" w:rsidRDefault="008E6B14" w:rsidP="008E6B14"/>
                  </w:txbxContent>
                </v:textbox>
              </v:shape>
            </w:pict>
          </mc:Fallback>
        </mc:AlternateContent>
      </w:r>
      <w:r w:rsidR="008E6B14" w:rsidRPr="009B137C">
        <w:rPr>
          <w:rFonts w:ascii="Book Antiqua" w:hAnsi="Book Antiqua"/>
          <w:noProof/>
          <w:lang w:val="sq-AL" w:eastAsia="sq-AL"/>
        </w:rPr>
        <w:drawing>
          <wp:inline distT="0" distB="0" distL="0" distR="0" wp14:anchorId="2002CB10" wp14:editId="2634E494">
            <wp:extent cx="857250" cy="981075"/>
            <wp:effectExtent l="19050" t="0" r="0" b="0"/>
            <wp:docPr id="1" name="Picture 1" descr="Stema%20(100px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tema%20(100px)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7250" cy="9810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8E6B14" w:rsidRPr="009B137C">
        <w:rPr>
          <w:rFonts w:ascii="Book Antiqua" w:hAnsi="Book Antiqua"/>
          <w:lang w:val="sq-AL"/>
        </w:rPr>
        <w:t xml:space="preserve">                                                                                                                     </w:t>
      </w:r>
      <w:r w:rsidR="008E6B14" w:rsidRPr="009B137C">
        <w:rPr>
          <w:rFonts w:ascii="Book Antiqua" w:hAnsi="Book Antiqua"/>
          <w:noProof/>
          <w:lang w:val="sq-AL" w:eastAsia="sq-AL"/>
        </w:rPr>
        <w:drawing>
          <wp:inline distT="0" distB="0" distL="0" distR="0" wp14:anchorId="5631CB58" wp14:editId="4F52D70B">
            <wp:extent cx="762000" cy="1028700"/>
            <wp:effectExtent l="19050" t="0" r="0" b="0"/>
            <wp:docPr id="2" name="Picture 2" descr="Prova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ova14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1028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E6B14" w:rsidRPr="009B137C" w:rsidRDefault="00126CD6" w:rsidP="008E6B14">
      <w:pPr>
        <w:jc w:val="both"/>
        <w:rPr>
          <w:rFonts w:ascii="Book Antiqua" w:hAnsi="Book Antiqua"/>
          <w:b/>
          <w:bCs/>
          <w:lang w:val="sq-AL"/>
        </w:rPr>
      </w:pPr>
      <w:r w:rsidRPr="009B137C">
        <w:rPr>
          <w:rFonts w:ascii="Book Antiqua" w:hAnsi="Book Antiqua"/>
          <w:bCs/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10A64D" wp14:editId="71C8A1A0">
                <wp:simplePos x="0" y="0"/>
                <wp:positionH relativeFrom="column">
                  <wp:posOffset>-114300</wp:posOffset>
                </wp:positionH>
                <wp:positionV relativeFrom="paragraph">
                  <wp:posOffset>126365</wp:posOffset>
                </wp:positionV>
                <wp:extent cx="6057900" cy="0"/>
                <wp:effectExtent l="28575" t="31115" r="28575" b="35560"/>
                <wp:wrapNone/>
                <wp:docPr id="4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2BDA99A" id="Line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9.95pt" to="468pt,9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" strokecolor="navy" strokeweight="4.5pt"/>
            </w:pict>
          </mc:Fallback>
        </mc:AlternateContent>
      </w:r>
    </w:p>
    <w:p w:rsidR="008E6B14" w:rsidRPr="009B137C" w:rsidRDefault="00E67FF3" w:rsidP="00E67FF3">
      <w:pPr>
        <w:jc w:val="center"/>
        <w:rPr>
          <w:rFonts w:ascii="Garamond" w:hAnsi="Garamond"/>
          <w:b/>
          <w:sz w:val="20"/>
          <w:szCs w:val="20"/>
          <w:lang w:val="sq-AL"/>
        </w:rPr>
      </w:pPr>
      <w:proofErr w:type="spellStart"/>
      <w:r w:rsidRPr="00F9275A">
        <w:rPr>
          <w:rFonts w:cs="Times New Roman"/>
          <w:b/>
          <w:sz w:val="28"/>
          <w:szCs w:val="28"/>
        </w:rPr>
        <w:t>Zyra</w:t>
      </w:r>
      <w:proofErr w:type="spellEnd"/>
      <w:r w:rsidRPr="00F9275A">
        <w:rPr>
          <w:rFonts w:cs="Times New Roman"/>
          <w:b/>
          <w:sz w:val="28"/>
          <w:szCs w:val="28"/>
        </w:rPr>
        <w:t xml:space="preserve"> </w:t>
      </w:r>
      <w:proofErr w:type="spellStart"/>
      <w:r w:rsidRPr="00F9275A">
        <w:rPr>
          <w:rFonts w:cs="Times New Roman"/>
          <w:b/>
          <w:sz w:val="28"/>
          <w:szCs w:val="28"/>
        </w:rPr>
        <w:t>për</w:t>
      </w:r>
      <w:proofErr w:type="spellEnd"/>
      <w:r w:rsidRPr="00F9275A">
        <w:rPr>
          <w:rFonts w:cs="Times New Roman"/>
          <w:b/>
          <w:sz w:val="28"/>
          <w:szCs w:val="28"/>
        </w:rPr>
        <w:t xml:space="preserve"> </w:t>
      </w:r>
      <w:proofErr w:type="spellStart"/>
      <w:r w:rsidRPr="00F9275A">
        <w:rPr>
          <w:rFonts w:cs="Times New Roman"/>
          <w:b/>
          <w:sz w:val="28"/>
          <w:szCs w:val="28"/>
        </w:rPr>
        <w:t>Preshevë</w:t>
      </w:r>
      <w:proofErr w:type="spellEnd"/>
      <w:r w:rsidRPr="00F9275A">
        <w:rPr>
          <w:rFonts w:cs="Times New Roman"/>
          <w:b/>
          <w:sz w:val="28"/>
          <w:szCs w:val="28"/>
        </w:rPr>
        <w:t xml:space="preserve"> </w:t>
      </w:r>
      <w:proofErr w:type="spellStart"/>
      <w:r w:rsidRPr="00F9275A">
        <w:rPr>
          <w:rFonts w:cs="Times New Roman"/>
          <w:b/>
          <w:sz w:val="28"/>
          <w:szCs w:val="28"/>
        </w:rPr>
        <w:t>Bujanocë</w:t>
      </w:r>
      <w:proofErr w:type="spellEnd"/>
      <w:r w:rsidRPr="00F9275A">
        <w:rPr>
          <w:rFonts w:cs="Times New Roman"/>
          <w:b/>
          <w:sz w:val="28"/>
          <w:szCs w:val="28"/>
        </w:rPr>
        <w:t xml:space="preserve"> </w:t>
      </w:r>
      <w:proofErr w:type="spellStart"/>
      <w:r w:rsidRPr="00F9275A">
        <w:rPr>
          <w:rFonts w:cs="Times New Roman"/>
          <w:b/>
          <w:sz w:val="28"/>
          <w:szCs w:val="28"/>
        </w:rPr>
        <w:t>dhe</w:t>
      </w:r>
      <w:proofErr w:type="spellEnd"/>
      <w:r w:rsidRPr="00F9275A">
        <w:rPr>
          <w:rFonts w:cs="Times New Roman"/>
          <w:b/>
          <w:sz w:val="28"/>
          <w:szCs w:val="28"/>
        </w:rPr>
        <w:t xml:space="preserve"> </w:t>
      </w:r>
      <w:proofErr w:type="spellStart"/>
      <w:r w:rsidRPr="00F9275A">
        <w:rPr>
          <w:rFonts w:cs="Times New Roman"/>
          <w:b/>
          <w:sz w:val="28"/>
          <w:szCs w:val="28"/>
        </w:rPr>
        <w:t>Medvegjë</w:t>
      </w:r>
      <w:proofErr w:type="spellEnd"/>
    </w:p>
    <w:p w:rsidR="008E6B14" w:rsidRPr="009B137C" w:rsidRDefault="00126CD6" w:rsidP="008E6B14">
      <w:pPr>
        <w:jc w:val="both"/>
        <w:rPr>
          <w:lang w:val="sq-AL"/>
        </w:rPr>
      </w:pPr>
      <w:bookmarkStart w:id="0" w:name="_GoBack"/>
      <w:bookmarkEnd w:id="0"/>
      <w:r w:rsidRPr="009B137C">
        <w:rPr>
          <w:noProof/>
          <w:lang w:val="sq-AL" w:eastAsia="sq-A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8ED662B" wp14:editId="067560F5">
                <wp:simplePos x="0" y="0"/>
                <wp:positionH relativeFrom="column">
                  <wp:posOffset>-114300</wp:posOffset>
                </wp:positionH>
                <wp:positionV relativeFrom="paragraph">
                  <wp:posOffset>48895</wp:posOffset>
                </wp:positionV>
                <wp:extent cx="6057900" cy="0"/>
                <wp:effectExtent l="28575" t="30480" r="28575" b="36195"/>
                <wp:wrapNone/>
                <wp:docPr id="3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57900" cy="0"/>
                        </a:xfrm>
                        <a:prstGeom prst="line">
                          <a:avLst/>
                        </a:prstGeom>
                        <a:noFill/>
                        <a:ln w="57150">
                          <a:solidFill>
                            <a:srgbClr val="00008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973F035" id="Line 4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9pt,3.85pt" to="468pt,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" strokecolor="navy" strokeweight="4.5pt"/>
            </w:pict>
          </mc:Fallback>
        </mc:AlternateContent>
      </w:r>
    </w:p>
    <w:p w:rsidR="00E67FF3" w:rsidRDefault="00E67FF3" w:rsidP="00E67FF3">
      <w:pPr>
        <w:jc w:val="both"/>
        <w:rPr>
          <w:rFonts w:cs="Times New Roman"/>
          <w:bCs/>
          <w:sz w:val="24"/>
          <w:szCs w:val="24"/>
        </w:rPr>
      </w:pPr>
    </w:p>
    <w:p w:rsidR="00E67FF3" w:rsidRPr="00E67FF3" w:rsidRDefault="00E67FF3" w:rsidP="00E67FF3">
      <w:pPr>
        <w:jc w:val="both"/>
        <w:rPr>
          <w:rFonts w:cs="Times New Roman"/>
          <w:b/>
          <w:bCs/>
          <w:sz w:val="24"/>
          <w:szCs w:val="24"/>
        </w:rPr>
      </w:pPr>
      <w:proofErr w:type="spellStart"/>
      <w:r w:rsidRPr="00E67FF3">
        <w:rPr>
          <w:rFonts w:cs="Times New Roman"/>
          <w:b/>
          <w:bCs/>
          <w:sz w:val="24"/>
          <w:szCs w:val="24"/>
        </w:rPr>
        <w:t>Raporti</w:t>
      </w:r>
      <w:proofErr w:type="spellEnd"/>
      <w:r w:rsidRPr="00E67FF3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E67FF3">
        <w:rPr>
          <w:rFonts w:cs="Times New Roman"/>
          <w:b/>
          <w:bCs/>
          <w:sz w:val="24"/>
          <w:szCs w:val="24"/>
        </w:rPr>
        <w:t>i</w:t>
      </w:r>
      <w:proofErr w:type="spellEnd"/>
      <w:r w:rsidRPr="00E67FF3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E67FF3">
        <w:rPr>
          <w:rFonts w:cs="Times New Roman"/>
          <w:b/>
          <w:bCs/>
          <w:sz w:val="24"/>
          <w:szCs w:val="24"/>
        </w:rPr>
        <w:t>punës</w:t>
      </w:r>
      <w:proofErr w:type="spellEnd"/>
      <w:r w:rsidRPr="00E67FF3">
        <w:rPr>
          <w:rFonts w:cs="Times New Roman"/>
          <w:b/>
          <w:bCs/>
          <w:sz w:val="24"/>
          <w:szCs w:val="24"/>
        </w:rPr>
        <w:t xml:space="preserve"> </w:t>
      </w:r>
      <w:proofErr w:type="spellStart"/>
      <w:r w:rsidRPr="00E67FF3">
        <w:rPr>
          <w:rFonts w:cs="Times New Roman"/>
          <w:b/>
          <w:bCs/>
          <w:sz w:val="24"/>
          <w:szCs w:val="24"/>
        </w:rPr>
        <w:t>janar-shtator</w:t>
      </w:r>
      <w:proofErr w:type="spellEnd"/>
      <w:r w:rsidRPr="00E67FF3">
        <w:rPr>
          <w:rFonts w:cs="Times New Roman"/>
          <w:b/>
          <w:bCs/>
          <w:sz w:val="24"/>
          <w:szCs w:val="24"/>
        </w:rPr>
        <w:t xml:space="preserve"> 2019</w:t>
      </w:r>
    </w:p>
    <w:p w:rsidR="00E67FF3" w:rsidRPr="00F9275A" w:rsidRDefault="00E67FF3" w:rsidP="00E67FF3">
      <w:pPr>
        <w:jc w:val="both"/>
        <w:rPr>
          <w:rFonts w:cs="Times New Roman"/>
          <w:bCs/>
          <w:sz w:val="24"/>
          <w:szCs w:val="24"/>
        </w:rPr>
      </w:pPr>
      <w:proofErr w:type="spellStart"/>
      <w:r w:rsidRPr="00F9275A">
        <w:rPr>
          <w:rFonts w:cs="Times New Roman"/>
          <w:bCs/>
          <w:sz w:val="24"/>
          <w:szCs w:val="24"/>
        </w:rPr>
        <w:t>Gjatë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kësaj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F9275A">
        <w:rPr>
          <w:rFonts w:cs="Times New Roman"/>
          <w:bCs/>
          <w:sz w:val="24"/>
          <w:szCs w:val="24"/>
        </w:rPr>
        <w:t>periudhe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  </w:t>
      </w:r>
      <w:proofErr w:type="spellStart"/>
      <w:r w:rsidRPr="00F9275A">
        <w:rPr>
          <w:rFonts w:cs="Times New Roman"/>
          <w:bCs/>
          <w:sz w:val="24"/>
          <w:szCs w:val="24"/>
        </w:rPr>
        <w:t>nëntë</w:t>
      </w:r>
      <w:proofErr w:type="spellEnd"/>
      <w:proofErr w:type="gram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mujore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  </w:t>
      </w:r>
      <w:proofErr w:type="spellStart"/>
      <w:r w:rsidRPr="00F9275A">
        <w:rPr>
          <w:rFonts w:cs="Times New Roman"/>
          <w:bCs/>
          <w:sz w:val="24"/>
          <w:szCs w:val="24"/>
        </w:rPr>
        <w:t>kemi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mbajtur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takime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të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rregullta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me  </w:t>
      </w:r>
      <w:proofErr w:type="spellStart"/>
      <w:r w:rsidRPr="00F9275A">
        <w:rPr>
          <w:rFonts w:cs="Times New Roman"/>
          <w:bCs/>
          <w:sz w:val="24"/>
          <w:szCs w:val="24"/>
        </w:rPr>
        <w:t>Zyrën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për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Azil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dhe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Migracion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, MPB- </w:t>
      </w:r>
      <w:proofErr w:type="spellStart"/>
      <w:r w:rsidRPr="00F9275A">
        <w:rPr>
          <w:rFonts w:cs="Times New Roman"/>
          <w:bCs/>
          <w:sz w:val="24"/>
          <w:szCs w:val="24"/>
        </w:rPr>
        <w:t>Prishtinë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bCs/>
          <w:sz w:val="24"/>
          <w:szCs w:val="24"/>
        </w:rPr>
        <w:t>po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ashtu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më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datën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07.09.2019 </w:t>
      </w:r>
      <w:proofErr w:type="spellStart"/>
      <w:r w:rsidRPr="00F9275A">
        <w:rPr>
          <w:rFonts w:cs="Times New Roman"/>
          <w:bCs/>
          <w:sz w:val="24"/>
          <w:szCs w:val="24"/>
        </w:rPr>
        <w:t>kemi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mbajtur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takim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me </w:t>
      </w:r>
      <w:proofErr w:type="spellStart"/>
      <w:r w:rsidRPr="00F9275A">
        <w:rPr>
          <w:rFonts w:cs="Times New Roman"/>
          <w:bCs/>
          <w:sz w:val="24"/>
          <w:szCs w:val="24"/>
        </w:rPr>
        <w:t>qytetarët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bCs/>
          <w:sz w:val="24"/>
          <w:szCs w:val="24"/>
        </w:rPr>
        <w:t>Kosovës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Lindore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në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restorant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Bujana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, me </w:t>
      </w:r>
      <w:proofErr w:type="spellStart"/>
      <w:r w:rsidRPr="00F9275A">
        <w:rPr>
          <w:rFonts w:cs="Times New Roman"/>
          <w:bCs/>
          <w:sz w:val="24"/>
          <w:szCs w:val="24"/>
        </w:rPr>
        <w:t>përfaqësuesit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e MPB-</w:t>
      </w:r>
      <w:proofErr w:type="spellStart"/>
      <w:r w:rsidRPr="00F9275A">
        <w:rPr>
          <w:rFonts w:cs="Times New Roman"/>
          <w:bCs/>
          <w:sz w:val="24"/>
          <w:szCs w:val="24"/>
        </w:rPr>
        <w:t>së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bCs/>
          <w:sz w:val="24"/>
          <w:szCs w:val="24"/>
        </w:rPr>
        <w:t>ku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kemi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diskutuar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me  </w:t>
      </w:r>
      <w:proofErr w:type="spellStart"/>
      <w:r w:rsidRPr="00F9275A">
        <w:rPr>
          <w:rFonts w:cs="Times New Roman"/>
          <w:bCs/>
          <w:sz w:val="24"/>
          <w:szCs w:val="24"/>
        </w:rPr>
        <w:t>qytetarët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bCs/>
          <w:sz w:val="24"/>
          <w:szCs w:val="24"/>
        </w:rPr>
        <w:t>Kosovës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Lindore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,  </w:t>
      </w:r>
      <w:proofErr w:type="spellStart"/>
      <w:r w:rsidRPr="00F9275A">
        <w:rPr>
          <w:rFonts w:cs="Times New Roman"/>
          <w:bCs/>
          <w:sz w:val="24"/>
          <w:szCs w:val="24"/>
        </w:rPr>
        <w:t>dhe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i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kemi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  </w:t>
      </w:r>
      <w:proofErr w:type="spellStart"/>
      <w:r w:rsidRPr="00F9275A">
        <w:rPr>
          <w:rFonts w:cs="Times New Roman"/>
          <w:bCs/>
          <w:sz w:val="24"/>
          <w:szCs w:val="24"/>
        </w:rPr>
        <w:t>njoftuar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  se me </w:t>
      </w:r>
      <w:proofErr w:type="spellStart"/>
      <w:r w:rsidRPr="00F9275A">
        <w:rPr>
          <w:rFonts w:cs="Times New Roman"/>
          <w:bCs/>
          <w:sz w:val="24"/>
          <w:szCs w:val="24"/>
        </w:rPr>
        <w:t>datën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03.09.2019 </w:t>
      </w:r>
      <w:proofErr w:type="spellStart"/>
      <w:r w:rsidRPr="00F9275A">
        <w:rPr>
          <w:rFonts w:cs="Times New Roman"/>
          <w:bCs/>
          <w:sz w:val="24"/>
          <w:szCs w:val="24"/>
        </w:rPr>
        <w:t>është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nënshkruar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Udhëzimi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Administrativ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nr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. 09/2019 </w:t>
      </w:r>
      <w:proofErr w:type="spellStart"/>
      <w:r w:rsidRPr="00F9275A">
        <w:rPr>
          <w:rFonts w:cs="Times New Roman"/>
          <w:bCs/>
          <w:sz w:val="24"/>
          <w:szCs w:val="24"/>
        </w:rPr>
        <w:t>për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Procedurat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dhe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Kriteret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bCs/>
          <w:sz w:val="24"/>
          <w:szCs w:val="24"/>
        </w:rPr>
        <w:t>Lëshimit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të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Lejes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së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Qëndrimit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për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të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Huajt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bCs/>
          <w:sz w:val="24"/>
          <w:szCs w:val="24"/>
        </w:rPr>
        <w:t>ku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edhe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qytetarët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bCs/>
          <w:sz w:val="24"/>
          <w:szCs w:val="24"/>
        </w:rPr>
        <w:t>Kosovës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Lindore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bëjnë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F9275A">
        <w:rPr>
          <w:rFonts w:cs="Times New Roman"/>
          <w:bCs/>
          <w:sz w:val="24"/>
          <w:szCs w:val="24"/>
        </w:rPr>
        <w:t>pjesë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  </w:t>
      </w:r>
      <w:proofErr w:type="spellStart"/>
      <w:r w:rsidRPr="00F9275A">
        <w:rPr>
          <w:rFonts w:cs="Times New Roman"/>
          <w:bCs/>
          <w:sz w:val="24"/>
          <w:szCs w:val="24"/>
        </w:rPr>
        <w:t>në</w:t>
      </w:r>
      <w:proofErr w:type="spellEnd"/>
      <w:proofErr w:type="gram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këtë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Udhëzim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Administrativ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i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cili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udhëzim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do </w:t>
      </w:r>
      <w:proofErr w:type="spellStart"/>
      <w:r w:rsidRPr="00F9275A">
        <w:rPr>
          <w:rFonts w:cs="Times New Roman"/>
          <w:bCs/>
          <w:sz w:val="24"/>
          <w:szCs w:val="24"/>
        </w:rPr>
        <w:t>t’ia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mundësoj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këtyre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qytetarëve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pajisjen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me </w:t>
      </w:r>
      <w:proofErr w:type="spellStart"/>
      <w:r w:rsidRPr="00F9275A">
        <w:rPr>
          <w:rFonts w:cs="Times New Roman"/>
          <w:bCs/>
          <w:sz w:val="24"/>
          <w:szCs w:val="24"/>
        </w:rPr>
        <w:t>dokument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identifikimi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  </w:t>
      </w:r>
      <w:proofErr w:type="spellStart"/>
      <w:r w:rsidRPr="00F9275A">
        <w:rPr>
          <w:rFonts w:cs="Times New Roman"/>
          <w:bCs/>
          <w:sz w:val="24"/>
          <w:szCs w:val="24"/>
        </w:rPr>
        <w:t>të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përhershëm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ose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të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përkohshëm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deri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në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plotësimin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bCs/>
          <w:sz w:val="24"/>
          <w:szCs w:val="24"/>
        </w:rPr>
        <w:t>kushteve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për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marrjen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bCs/>
          <w:sz w:val="24"/>
          <w:szCs w:val="24"/>
        </w:rPr>
        <w:t>Shtetësisë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së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Kosovës</w:t>
      </w:r>
      <w:proofErr w:type="spellEnd"/>
      <w:r w:rsidRPr="00F9275A">
        <w:rPr>
          <w:rFonts w:cs="Times New Roman"/>
          <w:bCs/>
          <w:sz w:val="24"/>
          <w:szCs w:val="24"/>
        </w:rPr>
        <w:t>.</w:t>
      </w:r>
    </w:p>
    <w:p w:rsidR="00E67FF3" w:rsidRPr="00F9275A" w:rsidRDefault="00E67FF3" w:rsidP="00E67FF3">
      <w:pPr>
        <w:jc w:val="both"/>
        <w:rPr>
          <w:rFonts w:cs="Times New Roman"/>
          <w:bCs/>
          <w:sz w:val="24"/>
          <w:szCs w:val="24"/>
        </w:rPr>
      </w:pPr>
      <w:r w:rsidRPr="00F9275A">
        <w:rPr>
          <w:rFonts w:cs="Times New Roman"/>
          <w:bCs/>
          <w:sz w:val="24"/>
          <w:szCs w:val="24"/>
        </w:rPr>
        <w:t xml:space="preserve">Deri </w:t>
      </w:r>
      <w:proofErr w:type="spellStart"/>
      <w:r w:rsidRPr="00F9275A">
        <w:rPr>
          <w:rFonts w:cs="Times New Roman"/>
          <w:bCs/>
          <w:sz w:val="24"/>
          <w:szCs w:val="24"/>
        </w:rPr>
        <w:t>më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tani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në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zyrën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tonë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janë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paraqitur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gjithsej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547 </w:t>
      </w:r>
      <w:proofErr w:type="spellStart"/>
      <w:r w:rsidRPr="00F9275A">
        <w:rPr>
          <w:rFonts w:cs="Times New Roman"/>
          <w:bCs/>
          <w:sz w:val="24"/>
          <w:szCs w:val="24"/>
        </w:rPr>
        <w:t>qytetar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 </w:t>
      </w:r>
      <w:proofErr w:type="spellStart"/>
      <w:r w:rsidRPr="00F9275A">
        <w:rPr>
          <w:rFonts w:cs="Times New Roman"/>
          <w:bCs/>
          <w:sz w:val="24"/>
          <w:szCs w:val="24"/>
        </w:rPr>
        <w:t>ndërsa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deri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m </w:t>
      </w:r>
      <w:proofErr w:type="spellStart"/>
      <w:r w:rsidRPr="00F9275A">
        <w:rPr>
          <w:rFonts w:cs="Times New Roman"/>
          <w:bCs/>
          <w:sz w:val="24"/>
          <w:szCs w:val="24"/>
        </w:rPr>
        <w:t>tani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mbi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100 </w:t>
      </w:r>
      <w:proofErr w:type="spellStart"/>
      <w:r w:rsidRPr="00F9275A">
        <w:rPr>
          <w:rFonts w:cs="Times New Roman"/>
          <w:bCs/>
          <w:sz w:val="24"/>
          <w:szCs w:val="24"/>
        </w:rPr>
        <w:t>qytetar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kanë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aplikuar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për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letërnjoftim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të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përkohshëm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5 </w:t>
      </w:r>
      <w:proofErr w:type="spellStart"/>
      <w:r w:rsidRPr="00F9275A">
        <w:rPr>
          <w:rFonts w:cs="Times New Roman"/>
          <w:bCs/>
          <w:sz w:val="24"/>
          <w:szCs w:val="24"/>
        </w:rPr>
        <w:t>vjeçar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bCs/>
          <w:sz w:val="24"/>
          <w:szCs w:val="24"/>
        </w:rPr>
        <w:t>ndërsa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430 </w:t>
      </w:r>
      <w:proofErr w:type="spellStart"/>
      <w:r w:rsidRPr="00F9275A">
        <w:rPr>
          <w:rFonts w:cs="Times New Roman"/>
          <w:bCs/>
          <w:sz w:val="24"/>
          <w:szCs w:val="24"/>
        </w:rPr>
        <w:t>qytetar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janë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duke </w:t>
      </w:r>
      <w:proofErr w:type="spellStart"/>
      <w:r w:rsidRPr="00F9275A">
        <w:rPr>
          <w:rFonts w:cs="Times New Roman"/>
          <w:bCs/>
          <w:sz w:val="24"/>
          <w:szCs w:val="24"/>
        </w:rPr>
        <w:t>i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kompletuar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dokumentet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 </w:t>
      </w:r>
      <w:proofErr w:type="spellStart"/>
      <w:r w:rsidRPr="00F9275A">
        <w:rPr>
          <w:rFonts w:cs="Times New Roman"/>
          <w:bCs/>
          <w:sz w:val="24"/>
          <w:szCs w:val="24"/>
        </w:rPr>
        <w:t>për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me </w:t>
      </w:r>
      <w:proofErr w:type="spellStart"/>
      <w:r w:rsidRPr="00F9275A">
        <w:rPr>
          <w:rFonts w:cs="Times New Roman"/>
          <w:bCs/>
          <w:sz w:val="24"/>
          <w:szCs w:val="24"/>
        </w:rPr>
        <w:t>apliku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për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letërnjoftim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nga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këta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 17 </w:t>
      </w:r>
      <w:proofErr w:type="spellStart"/>
      <w:r w:rsidRPr="00F9275A">
        <w:rPr>
          <w:rFonts w:cs="Times New Roman"/>
          <w:bCs/>
          <w:sz w:val="24"/>
          <w:szCs w:val="24"/>
        </w:rPr>
        <w:t>qytetar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janë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ankuar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edhe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pse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i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kanë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plotësuar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kushtet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ja </w:t>
      </w:r>
      <w:proofErr w:type="spellStart"/>
      <w:r w:rsidRPr="00F9275A">
        <w:rPr>
          <w:rFonts w:cs="Times New Roman"/>
          <w:bCs/>
          <w:sz w:val="24"/>
          <w:szCs w:val="24"/>
        </w:rPr>
        <w:t>kanë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refuzuar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te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drejtën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bCs/>
          <w:sz w:val="24"/>
          <w:szCs w:val="24"/>
        </w:rPr>
        <w:t>aplikimit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për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letërnjoftim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të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përkohshëm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 </w:t>
      </w:r>
      <w:proofErr w:type="spellStart"/>
      <w:r w:rsidRPr="00F9275A">
        <w:rPr>
          <w:rFonts w:cs="Times New Roman"/>
          <w:bCs/>
          <w:sz w:val="24"/>
          <w:szCs w:val="24"/>
        </w:rPr>
        <w:t>sepse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po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ju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kërkohet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dëshmia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bCs/>
          <w:sz w:val="24"/>
          <w:szCs w:val="24"/>
        </w:rPr>
        <w:t>banimit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5 </w:t>
      </w:r>
      <w:proofErr w:type="spellStart"/>
      <w:r w:rsidRPr="00F9275A">
        <w:rPr>
          <w:rFonts w:cs="Times New Roman"/>
          <w:bCs/>
          <w:sz w:val="24"/>
          <w:szCs w:val="24"/>
        </w:rPr>
        <w:t>vjeçar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  </w:t>
      </w:r>
      <w:proofErr w:type="spellStart"/>
      <w:r w:rsidRPr="00F9275A">
        <w:rPr>
          <w:rFonts w:cs="Times New Roman"/>
          <w:bCs/>
          <w:sz w:val="24"/>
          <w:szCs w:val="24"/>
        </w:rPr>
        <w:t>ku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si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dëshmi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po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ja </w:t>
      </w:r>
      <w:proofErr w:type="spellStart"/>
      <w:r w:rsidRPr="00F9275A">
        <w:rPr>
          <w:rFonts w:cs="Times New Roman"/>
          <w:bCs/>
          <w:sz w:val="24"/>
          <w:szCs w:val="24"/>
        </w:rPr>
        <w:t>kërkojnë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faturat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bCs/>
          <w:sz w:val="24"/>
          <w:szCs w:val="24"/>
        </w:rPr>
        <w:t>rrymës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bCs/>
          <w:sz w:val="24"/>
          <w:szCs w:val="24"/>
        </w:rPr>
        <w:t>ku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unë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sipas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vizitave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që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po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i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bëjë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  </w:t>
      </w:r>
      <w:proofErr w:type="spellStart"/>
      <w:r w:rsidRPr="00F9275A">
        <w:rPr>
          <w:rFonts w:cs="Times New Roman"/>
          <w:bCs/>
          <w:sz w:val="24"/>
          <w:szCs w:val="24"/>
        </w:rPr>
        <w:t>tek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qytetarët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bCs/>
          <w:sz w:val="24"/>
          <w:szCs w:val="24"/>
        </w:rPr>
        <w:t>Kosovës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Lindore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bCs/>
          <w:sz w:val="24"/>
          <w:szCs w:val="24"/>
        </w:rPr>
        <w:t>një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pjesë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bCs/>
          <w:sz w:val="24"/>
          <w:szCs w:val="24"/>
        </w:rPr>
        <w:t>madhe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është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duke </w:t>
      </w:r>
      <w:proofErr w:type="spellStart"/>
      <w:r w:rsidRPr="00F9275A">
        <w:rPr>
          <w:rFonts w:cs="Times New Roman"/>
          <w:bCs/>
          <w:sz w:val="24"/>
          <w:szCs w:val="24"/>
        </w:rPr>
        <w:t>jetuar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me </w:t>
      </w:r>
      <w:proofErr w:type="spellStart"/>
      <w:r w:rsidRPr="00F9275A">
        <w:rPr>
          <w:rFonts w:cs="Times New Roman"/>
          <w:bCs/>
          <w:sz w:val="24"/>
          <w:szCs w:val="24"/>
        </w:rPr>
        <w:t>qera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ose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kemi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raste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kur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këta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  </w:t>
      </w:r>
      <w:proofErr w:type="spellStart"/>
      <w:r w:rsidRPr="00F9275A">
        <w:rPr>
          <w:rFonts w:cs="Times New Roman"/>
          <w:bCs/>
          <w:sz w:val="24"/>
          <w:szCs w:val="24"/>
        </w:rPr>
        <w:t>qytetar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janë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duke </w:t>
      </w:r>
      <w:proofErr w:type="spellStart"/>
      <w:r w:rsidRPr="00F9275A">
        <w:rPr>
          <w:rFonts w:cs="Times New Roman"/>
          <w:bCs/>
          <w:sz w:val="24"/>
          <w:szCs w:val="24"/>
        </w:rPr>
        <w:t>banuar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në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shtëpi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me </w:t>
      </w:r>
      <w:proofErr w:type="spellStart"/>
      <w:r w:rsidRPr="00F9275A">
        <w:rPr>
          <w:rFonts w:cs="Times New Roman"/>
          <w:bCs/>
          <w:sz w:val="24"/>
          <w:szCs w:val="24"/>
        </w:rPr>
        <w:t>qira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dhe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pa </w:t>
      </w:r>
      <w:proofErr w:type="spellStart"/>
      <w:r w:rsidRPr="00F9275A">
        <w:rPr>
          <w:rFonts w:cs="Times New Roman"/>
          <w:bCs/>
          <w:sz w:val="24"/>
          <w:szCs w:val="24"/>
        </w:rPr>
        <w:t>pagësë</w:t>
      </w:r>
      <w:proofErr w:type="spellEnd"/>
      <w:r w:rsidRPr="00F9275A">
        <w:rPr>
          <w:rFonts w:cs="Times New Roman"/>
          <w:bCs/>
          <w:sz w:val="24"/>
          <w:szCs w:val="24"/>
        </w:rPr>
        <w:t>.</w:t>
      </w:r>
    </w:p>
    <w:p w:rsidR="00E67FF3" w:rsidRPr="00F9275A" w:rsidRDefault="00E67FF3" w:rsidP="00E67FF3">
      <w:pPr>
        <w:jc w:val="both"/>
        <w:rPr>
          <w:rFonts w:cs="Times New Roman"/>
          <w:bCs/>
          <w:sz w:val="24"/>
          <w:szCs w:val="24"/>
        </w:rPr>
      </w:pPr>
      <w:proofErr w:type="spellStart"/>
      <w:r w:rsidRPr="00F9275A">
        <w:rPr>
          <w:rFonts w:cs="Times New Roman"/>
          <w:bCs/>
          <w:sz w:val="24"/>
          <w:szCs w:val="24"/>
        </w:rPr>
        <w:t>Gjate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këtij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takimi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ne </w:t>
      </w:r>
      <w:proofErr w:type="spellStart"/>
      <w:r w:rsidRPr="00F9275A">
        <w:rPr>
          <w:rFonts w:cs="Times New Roman"/>
          <w:bCs/>
          <w:sz w:val="24"/>
          <w:szCs w:val="24"/>
        </w:rPr>
        <w:t>si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komunë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  </w:t>
      </w:r>
      <w:proofErr w:type="spellStart"/>
      <w:r w:rsidRPr="00F9275A">
        <w:rPr>
          <w:rFonts w:cs="Times New Roman"/>
          <w:bCs/>
          <w:sz w:val="24"/>
          <w:szCs w:val="24"/>
        </w:rPr>
        <w:t>kemi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kërkuar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nga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MPB, se </w:t>
      </w:r>
      <w:proofErr w:type="spellStart"/>
      <w:r w:rsidRPr="00F9275A">
        <w:rPr>
          <w:rFonts w:cs="Times New Roman"/>
          <w:bCs/>
          <w:sz w:val="24"/>
          <w:szCs w:val="24"/>
        </w:rPr>
        <w:t>cilat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  </w:t>
      </w:r>
      <w:proofErr w:type="spellStart"/>
      <w:r w:rsidRPr="00F9275A">
        <w:rPr>
          <w:rFonts w:cs="Times New Roman"/>
          <w:bCs/>
          <w:sz w:val="24"/>
          <w:szCs w:val="24"/>
        </w:rPr>
        <w:t>kompetenca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i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kemi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ne </w:t>
      </w:r>
      <w:proofErr w:type="spellStart"/>
      <w:r w:rsidRPr="00F9275A">
        <w:rPr>
          <w:rFonts w:cs="Times New Roman"/>
          <w:bCs/>
          <w:sz w:val="24"/>
          <w:szCs w:val="24"/>
        </w:rPr>
        <w:t>si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zyre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për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t’ia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kompletuar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dokumentet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këtyre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qytetarëve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sepse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kemi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menduar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se </w:t>
      </w:r>
      <w:proofErr w:type="spellStart"/>
      <w:r w:rsidRPr="00F9275A">
        <w:rPr>
          <w:rFonts w:cs="Times New Roman"/>
          <w:bCs/>
          <w:sz w:val="24"/>
          <w:szCs w:val="24"/>
        </w:rPr>
        <w:t>nëse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ne </w:t>
      </w:r>
      <w:proofErr w:type="spellStart"/>
      <w:r w:rsidRPr="00F9275A">
        <w:rPr>
          <w:rFonts w:cs="Times New Roman"/>
          <w:bCs/>
          <w:sz w:val="24"/>
          <w:szCs w:val="24"/>
        </w:rPr>
        <w:t>jemi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kompetent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për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kompletimin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bCs/>
          <w:sz w:val="24"/>
          <w:szCs w:val="24"/>
        </w:rPr>
        <w:t>dokumentacionit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  ta </w:t>
      </w:r>
      <w:proofErr w:type="spellStart"/>
      <w:r w:rsidRPr="00F9275A">
        <w:rPr>
          <w:rFonts w:cs="Times New Roman"/>
          <w:bCs/>
          <w:sz w:val="24"/>
          <w:szCs w:val="24"/>
        </w:rPr>
        <w:t>bëjmë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një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sportel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apo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zyre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enkas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për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këta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qytetar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për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t’ia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kompletuar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dokumentet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mirëpo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nga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zyrtaret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e MPB-</w:t>
      </w:r>
      <w:proofErr w:type="spellStart"/>
      <w:r w:rsidRPr="00F9275A">
        <w:rPr>
          <w:rFonts w:cs="Times New Roman"/>
          <w:bCs/>
          <w:sz w:val="24"/>
          <w:szCs w:val="24"/>
        </w:rPr>
        <w:t>së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bCs/>
          <w:sz w:val="24"/>
          <w:szCs w:val="24"/>
        </w:rPr>
        <w:t>kemi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marre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përgjigjeje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se ne </w:t>
      </w:r>
      <w:proofErr w:type="spellStart"/>
      <w:r w:rsidRPr="00F9275A">
        <w:rPr>
          <w:rFonts w:cs="Times New Roman"/>
          <w:bCs/>
          <w:sz w:val="24"/>
          <w:szCs w:val="24"/>
        </w:rPr>
        <w:t>si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komune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nuk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kemi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të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bëjmë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asgjë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lidhur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me </w:t>
      </w:r>
      <w:proofErr w:type="spellStart"/>
      <w:r w:rsidRPr="00F9275A">
        <w:rPr>
          <w:rFonts w:cs="Times New Roman"/>
          <w:bCs/>
          <w:sz w:val="24"/>
          <w:szCs w:val="24"/>
        </w:rPr>
        <w:t>kompletimin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bCs/>
          <w:sz w:val="24"/>
          <w:szCs w:val="24"/>
        </w:rPr>
        <w:t>dokumenteve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,  </w:t>
      </w:r>
      <w:proofErr w:type="spellStart"/>
      <w:r w:rsidRPr="00F9275A">
        <w:rPr>
          <w:rFonts w:cs="Times New Roman"/>
          <w:bCs/>
          <w:sz w:val="24"/>
          <w:szCs w:val="24"/>
        </w:rPr>
        <w:t>por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me </w:t>
      </w:r>
      <w:proofErr w:type="spellStart"/>
      <w:r w:rsidRPr="00F9275A">
        <w:rPr>
          <w:rFonts w:cs="Times New Roman"/>
          <w:bCs/>
          <w:sz w:val="24"/>
          <w:szCs w:val="24"/>
        </w:rPr>
        <w:t>gjithat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ne </w:t>
      </w:r>
      <w:proofErr w:type="spellStart"/>
      <w:r w:rsidRPr="00F9275A">
        <w:rPr>
          <w:rFonts w:cs="Times New Roman"/>
          <w:bCs/>
          <w:sz w:val="24"/>
          <w:szCs w:val="24"/>
        </w:rPr>
        <w:t>si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zyre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prapë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se </w:t>
      </w:r>
      <w:proofErr w:type="spellStart"/>
      <w:r w:rsidRPr="00F9275A">
        <w:rPr>
          <w:rFonts w:cs="Times New Roman"/>
          <w:bCs/>
          <w:sz w:val="24"/>
          <w:szCs w:val="24"/>
        </w:rPr>
        <w:t>prapë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i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kemi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nxjerr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disa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kritere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nga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Udhëzimi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Administrativ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për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kompletimin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bCs/>
          <w:sz w:val="24"/>
          <w:szCs w:val="24"/>
        </w:rPr>
        <w:t>dokumenteve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  </w:t>
      </w:r>
      <w:proofErr w:type="spellStart"/>
      <w:r w:rsidRPr="00F9275A">
        <w:rPr>
          <w:rFonts w:cs="Times New Roman"/>
          <w:bCs/>
          <w:sz w:val="24"/>
          <w:szCs w:val="24"/>
        </w:rPr>
        <w:t>që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  </w:t>
      </w:r>
      <w:proofErr w:type="spellStart"/>
      <w:r w:rsidRPr="00F9275A">
        <w:rPr>
          <w:rFonts w:cs="Times New Roman"/>
          <w:bCs/>
          <w:sz w:val="24"/>
          <w:szCs w:val="24"/>
        </w:rPr>
        <w:t>së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  </w:t>
      </w:r>
      <w:proofErr w:type="spellStart"/>
      <w:r w:rsidRPr="00F9275A">
        <w:rPr>
          <w:rFonts w:cs="Times New Roman"/>
          <w:bCs/>
          <w:sz w:val="24"/>
          <w:szCs w:val="24"/>
        </w:rPr>
        <w:t>paku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po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ia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lehtësojmë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procedurat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për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aplikim</w:t>
      </w:r>
      <w:proofErr w:type="spellEnd"/>
      <w:r w:rsidRPr="00F9275A">
        <w:rPr>
          <w:rFonts w:cs="Times New Roman"/>
          <w:bCs/>
          <w:sz w:val="24"/>
          <w:szCs w:val="24"/>
        </w:rPr>
        <w:t>.</w:t>
      </w:r>
    </w:p>
    <w:p w:rsidR="00E67FF3" w:rsidRPr="00F9275A" w:rsidRDefault="00E67FF3" w:rsidP="00E67FF3">
      <w:pPr>
        <w:jc w:val="both"/>
        <w:rPr>
          <w:rFonts w:cs="Times New Roman"/>
          <w:bCs/>
          <w:sz w:val="24"/>
          <w:szCs w:val="24"/>
        </w:rPr>
      </w:pPr>
      <w:proofErr w:type="spellStart"/>
      <w:r w:rsidRPr="00F9275A">
        <w:rPr>
          <w:rFonts w:cs="Times New Roman"/>
          <w:bCs/>
          <w:sz w:val="24"/>
          <w:szCs w:val="24"/>
        </w:rPr>
        <w:lastRenderedPageBreak/>
        <w:t>Dhe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proofErr w:type="gramStart"/>
      <w:r w:rsidRPr="00F9275A">
        <w:rPr>
          <w:rFonts w:cs="Times New Roman"/>
          <w:bCs/>
          <w:sz w:val="24"/>
          <w:szCs w:val="24"/>
        </w:rPr>
        <w:t>krejt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  </w:t>
      </w:r>
      <w:proofErr w:type="spellStart"/>
      <w:r w:rsidRPr="00F9275A">
        <w:rPr>
          <w:rFonts w:cs="Times New Roman"/>
          <w:bCs/>
          <w:sz w:val="24"/>
          <w:szCs w:val="24"/>
        </w:rPr>
        <w:t>në</w:t>
      </w:r>
      <w:proofErr w:type="spellEnd"/>
      <w:proofErr w:type="gramEnd"/>
      <w:r w:rsidRPr="00F9275A">
        <w:rPr>
          <w:rFonts w:cs="Times New Roman"/>
          <w:bCs/>
          <w:sz w:val="24"/>
          <w:szCs w:val="24"/>
        </w:rPr>
        <w:t xml:space="preserve"> fund </w:t>
      </w:r>
      <w:proofErr w:type="spellStart"/>
      <w:r w:rsidRPr="00F9275A">
        <w:rPr>
          <w:rFonts w:cs="Times New Roman"/>
          <w:bCs/>
          <w:sz w:val="24"/>
          <w:szCs w:val="24"/>
        </w:rPr>
        <w:t>kërkoj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nga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të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gjithë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qytetarët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bCs/>
          <w:sz w:val="24"/>
          <w:szCs w:val="24"/>
        </w:rPr>
        <w:t>Kosovës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Lindore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bCs/>
          <w:sz w:val="24"/>
          <w:szCs w:val="24"/>
        </w:rPr>
        <w:t>sidomos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studentet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  </w:t>
      </w:r>
      <w:proofErr w:type="spellStart"/>
      <w:r w:rsidRPr="00F9275A">
        <w:rPr>
          <w:rFonts w:cs="Times New Roman"/>
          <w:bCs/>
          <w:sz w:val="24"/>
          <w:szCs w:val="24"/>
        </w:rPr>
        <w:t>që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studiojnë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apo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konkurrojnë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për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regjistrim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  </w:t>
      </w:r>
      <w:proofErr w:type="spellStart"/>
      <w:r w:rsidRPr="00F9275A">
        <w:rPr>
          <w:rFonts w:cs="Times New Roman"/>
          <w:bCs/>
          <w:sz w:val="24"/>
          <w:szCs w:val="24"/>
        </w:rPr>
        <w:t>në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Universitetin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“</w:t>
      </w:r>
      <w:proofErr w:type="spellStart"/>
      <w:r w:rsidRPr="00F9275A">
        <w:rPr>
          <w:rFonts w:cs="Times New Roman"/>
          <w:bCs/>
          <w:sz w:val="24"/>
          <w:szCs w:val="24"/>
        </w:rPr>
        <w:t>Kadri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Zeka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” </w:t>
      </w:r>
      <w:proofErr w:type="spellStart"/>
      <w:r w:rsidRPr="00F9275A">
        <w:rPr>
          <w:rFonts w:cs="Times New Roman"/>
          <w:bCs/>
          <w:sz w:val="24"/>
          <w:szCs w:val="24"/>
        </w:rPr>
        <w:t>për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çfarëdo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problemi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apo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halli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që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kanë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në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të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lajmërohen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në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zyrën</w:t>
      </w:r>
      <w:proofErr w:type="spellEnd"/>
      <w:r w:rsidRPr="00F9275A">
        <w:rPr>
          <w:rFonts w:cs="Times New Roman"/>
          <w:bCs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bCs/>
          <w:sz w:val="24"/>
          <w:szCs w:val="24"/>
        </w:rPr>
        <w:t>tonë</w:t>
      </w:r>
      <w:proofErr w:type="spellEnd"/>
      <w:r w:rsidRPr="00F9275A">
        <w:rPr>
          <w:rFonts w:cs="Times New Roman"/>
          <w:bCs/>
          <w:sz w:val="24"/>
          <w:szCs w:val="24"/>
        </w:rPr>
        <w:t>.</w:t>
      </w:r>
    </w:p>
    <w:p w:rsidR="00E67FF3" w:rsidRPr="00F9275A" w:rsidRDefault="00E67FF3" w:rsidP="00E67FF3">
      <w:pPr>
        <w:rPr>
          <w:rFonts w:cs="Times New Roman"/>
          <w:b/>
          <w:sz w:val="28"/>
          <w:szCs w:val="28"/>
        </w:rPr>
      </w:pPr>
      <w:proofErr w:type="spellStart"/>
      <w:r w:rsidRPr="00F9275A">
        <w:rPr>
          <w:rFonts w:cs="Times New Roman"/>
          <w:b/>
          <w:sz w:val="28"/>
          <w:szCs w:val="28"/>
        </w:rPr>
        <w:t>Mekanizmit</w:t>
      </w:r>
      <w:proofErr w:type="spellEnd"/>
      <w:r w:rsidRPr="00F9275A">
        <w:rPr>
          <w:rFonts w:cs="Times New Roman"/>
          <w:b/>
          <w:sz w:val="28"/>
          <w:szCs w:val="28"/>
        </w:rPr>
        <w:t xml:space="preserve"> </w:t>
      </w:r>
      <w:proofErr w:type="spellStart"/>
      <w:r w:rsidRPr="00F9275A">
        <w:rPr>
          <w:rFonts w:cs="Times New Roman"/>
          <w:b/>
          <w:sz w:val="28"/>
          <w:szCs w:val="28"/>
        </w:rPr>
        <w:t>koordinues</w:t>
      </w:r>
      <w:proofErr w:type="spellEnd"/>
      <w:r w:rsidRPr="00F9275A">
        <w:rPr>
          <w:rFonts w:cs="Times New Roman"/>
          <w:b/>
          <w:sz w:val="28"/>
          <w:szCs w:val="28"/>
        </w:rPr>
        <w:t xml:space="preserve"> </w:t>
      </w:r>
      <w:proofErr w:type="spellStart"/>
      <w:r w:rsidRPr="00F9275A">
        <w:rPr>
          <w:rFonts w:cs="Times New Roman"/>
          <w:b/>
          <w:sz w:val="28"/>
          <w:szCs w:val="28"/>
        </w:rPr>
        <w:t>kundër</w:t>
      </w:r>
      <w:proofErr w:type="spellEnd"/>
      <w:r w:rsidRPr="00F9275A">
        <w:rPr>
          <w:rFonts w:cs="Times New Roman"/>
          <w:b/>
          <w:sz w:val="28"/>
          <w:szCs w:val="28"/>
        </w:rPr>
        <w:t xml:space="preserve"> </w:t>
      </w:r>
      <w:proofErr w:type="spellStart"/>
      <w:r w:rsidRPr="00F9275A">
        <w:rPr>
          <w:rFonts w:cs="Times New Roman"/>
          <w:b/>
          <w:sz w:val="28"/>
          <w:szCs w:val="28"/>
        </w:rPr>
        <w:t>dhunës</w:t>
      </w:r>
      <w:proofErr w:type="spellEnd"/>
      <w:r w:rsidRPr="00F9275A">
        <w:rPr>
          <w:rFonts w:cs="Times New Roman"/>
          <w:b/>
          <w:sz w:val="28"/>
          <w:szCs w:val="28"/>
        </w:rPr>
        <w:t xml:space="preserve"> </w:t>
      </w:r>
      <w:proofErr w:type="spellStart"/>
      <w:r w:rsidRPr="00F9275A">
        <w:rPr>
          <w:rFonts w:cs="Times New Roman"/>
          <w:b/>
          <w:sz w:val="28"/>
          <w:szCs w:val="28"/>
        </w:rPr>
        <w:t>në</w:t>
      </w:r>
      <w:proofErr w:type="spellEnd"/>
      <w:r w:rsidRPr="00F9275A">
        <w:rPr>
          <w:rFonts w:cs="Times New Roman"/>
          <w:b/>
          <w:sz w:val="28"/>
          <w:szCs w:val="28"/>
        </w:rPr>
        <w:t xml:space="preserve"> </w:t>
      </w:r>
      <w:proofErr w:type="spellStart"/>
      <w:r w:rsidRPr="00F9275A">
        <w:rPr>
          <w:rFonts w:cs="Times New Roman"/>
          <w:b/>
          <w:sz w:val="28"/>
          <w:szCs w:val="28"/>
        </w:rPr>
        <w:t>familje</w:t>
      </w:r>
      <w:proofErr w:type="spellEnd"/>
    </w:p>
    <w:p w:rsidR="00E67FF3" w:rsidRPr="00F9275A" w:rsidRDefault="00E67FF3" w:rsidP="00E67FF3">
      <w:pPr>
        <w:jc w:val="both"/>
        <w:rPr>
          <w:rFonts w:cs="Times New Roman"/>
          <w:sz w:val="24"/>
          <w:szCs w:val="24"/>
        </w:rPr>
      </w:pPr>
      <w:proofErr w:type="spellStart"/>
      <w:r w:rsidRPr="00F9275A">
        <w:rPr>
          <w:rFonts w:cs="Times New Roman"/>
          <w:sz w:val="24"/>
          <w:szCs w:val="24"/>
        </w:rPr>
        <w:t>Raporti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pasqyron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përmbledhjen</w:t>
      </w:r>
      <w:proofErr w:type="spellEnd"/>
      <w:r w:rsidRPr="00F9275A">
        <w:rPr>
          <w:rFonts w:cs="Times New Roman"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sz w:val="24"/>
          <w:szCs w:val="24"/>
        </w:rPr>
        <w:t>punëve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Mekanizmit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F9275A">
        <w:rPr>
          <w:rFonts w:cs="Times New Roman"/>
          <w:sz w:val="24"/>
          <w:szCs w:val="24"/>
        </w:rPr>
        <w:t>Koordinues</w:t>
      </w:r>
      <w:proofErr w:type="spellEnd"/>
      <w:r w:rsidRPr="00F9275A">
        <w:rPr>
          <w:rFonts w:cs="Times New Roman"/>
          <w:sz w:val="24"/>
          <w:szCs w:val="24"/>
        </w:rPr>
        <w:t xml:space="preserve">  </w:t>
      </w:r>
      <w:proofErr w:type="spellStart"/>
      <w:r w:rsidRPr="00F9275A">
        <w:rPr>
          <w:rFonts w:cs="Times New Roman"/>
          <w:sz w:val="24"/>
          <w:szCs w:val="24"/>
        </w:rPr>
        <w:t>Kundër</w:t>
      </w:r>
      <w:proofErr w:type="spellEnd"/>
      <w:proofErr w:type="gram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Dhunës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Familje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periudhën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janar</w:t>
      </w:r>
      <w:proofErr w:type="spellEnd"/>
      <w:r w:rsidRPr="00F9275A">
        <w:rPr>
          <w:rFonts w:cs="Times New Roman"/>
          <w:sz w:val="24"/>
          <w:szCs w:val="24"/>
        </w:rPr>
        <w:t xml:space="preserve"> - </w:t>
      </w:r>
      <w:proofErr w:type="spellStart"/>
      <w:r w:rsidRPr="00F9275A">
        <w:rPr>
          <w:rFonts w:cs="Times New Roman"/>
          <w:sz w:val="24"/>
          <w:szCs w:val="24"/>
        </w:rPr>
        <w:t>shtator</w:t>
      </w:r>
      <w:proofErr w:type="spellEnd"/>
      <w:r w:rsidRPr="00F9275A">
        <w:rPr>
          <w:rFonts w:cs="Times New Roman"/>
          <w:sz w:val="24"/>
          <w:szCs w:val="24"/>
        </w:rPr>
        <w:t xml:space="preserve"> 2019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koordinuar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nga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Zyrtarja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Barazi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Gjinore</w:t>
      </w:r>
      <w:proofErr w:type="spellEnd"/>
      <w:r w:rsidRPr="00F9275A">
        <w:rPr>
          <w:rFonts w:cs="Times New Roman"/>
          <w:sz w:val="24"/>
          <w:szCs w:val="24"/>
        </w:rPr>
        <w:t xml:space="preserve">. </w:t>
      </w:r>
    </w:p>
    <w:p w:rsidR="00E67FF3" w:rsidRPr="00F9275A" w:rsidRDefault="00E67FF3" w:rsidP="00E67FF3">
      <w:pPr>
        <w:tabs>
          <w:tab w:val="left" w:pos="2385"/>
        </w:tabs>
        <w:jc w:val="both"/>
        <w:rPr>
          <w:rFonts w:cs="Times New Roman"/>
          <w:sz w:val="24"/>
          <w:szCs w:val="24"/>
        </w:rPr>
      </w:pPr>
      <w:proofErr w:type="spellStart"/>
      <w:r w:rsidRPr="00F9275A">
        <w:rPr>
          <w:rFonts w:cs="Times New Roman"/>
          <w:sz w:val="24"/>
          <w:szCs w:val="24"/>
        </w:rPr>
        <w:t>Roli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këtij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mekanizmi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është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fokusuar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në</w:t>
      </w:r>
      <w:proofErr w:type="spellEnd"/>
      <w:r w:rsidRPr="00F9275A">
        <w:rPr>
          <w:rFonts w:cs="Times New Roman"/>
          <w:sz w:val="24"/>
          <w:szCs w:val="24"/>
        </w:rPr>
        <w:t xml:space="preserve"> 4 </w:t>
      </w:r>
      <w:proofErr w:type="spellStart"/>
      <w:r w:rsidRPr="00F9275A">
        <w:rPr>
          <w:rFonts w:cs="Times New Roman"/>
          <w:sz w:val="24"/>
          <w:szCs w:val="24"/>
        </w:rPr>
        <w:t>objektiva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strategjike</w:t>
      </w:r>
      <w:proofErr w:type="spellEnd"/>
      <w:r w:rsidRPr="00F9275A">
        <w:rPr>
          <w:rFonts w:cs="Times New Roman"/>
          <w:sz w:val="24"/>
          <w:szCs w:val="24"/>
        </w:rPr>
        <w:t xml:space="preserve">: </w:t>
      </w:r>
      <w:proofErr w:type="spellStart"/>
      <w:r w:rsidRPr="00F9275A">
        <w:rPr>
          <w:rFonts w:cs="Times New Roman"/>
          <w:sz w:val="24"/>
          <w:szCs w:val="24"/>
        </w:rPr>
        <w:t>parandalimi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proofErr w:type="gramStart"/>
      <w:r w:rsidRPr="00F9275A">
        <w:rPr>
          <w:rFonts w:cs="Times New Roman"/>
          <w:sz w:val="24"/>
          <w:szCs w:val="24"/>
        </w:rPr>
        <w:t>vetëdijesimi</w:t>
      </w:r>
      <w:proofErr w:type="spellEnd"/>
      <w:r w:rsidRPr="00F9275A">
        <w:rPr>
          <w:rFonts w:cs="Times New Roman"/>
          <w:sz w:val="24"/>
          <w:szCs w:val="24"/>
        </w:rPr>
        <w:t xml:space="preserve">,  </w:t>
      </w:r>
      <w:proofErr w:type="spellStart"/>
      <w:r w:rsidRPr="00F9275A">
        <w:rPr>
          <w:rFonts w:cs="Times New Roman"/>
          <w:sz w:val="24"/>
          <w:szCs w:val="24"/>
        </w:rPr>
        <w:t>mbrojtja</w:t>
      </w:r>
      <w:proofErr w:type="spellEnd"/>
      <w:proofErr w:type="gram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koordinimi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legjislacioni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hetimi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procedimi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rehabilitimi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riintegrimi</w:t>
      </w:r>
      <w:proofErr w:type="spellEnd"/>
      <w:r w:rsidRPr="00F9275A">
        <w:rPr>
          <w:rFonts w:cs="Times New Roman"/>
          <w:sz w:val="24"/>
          <w:szCs w:val="24"/>
        </w:rPr>
        <w:t>.</w:t>
      </w:r>
    </w:p>
    <w:p w:rsidR="00E67FF3" w:rsidRPr="00F9275A" w:rsidRDefault="00E67FF3" w:rsidP="00E67FF3">
      <w:pPr>
        <w:tabs>
          <w:tab w:val="left" w:pos="2385"/>
        </w:tabs>
        <w:jc w:val="both"/>
        <w:rPr>
          <w:rFonts w:cs="Times New Roman"/>
          <w:sz w:val="24"/>
          <w:szCs w:val="24"/>
        </w:rPr>
      </w:pPr>
      <w:r w:rsidRPr="00F9275A">
        <w:rPr>
          <w:rFonts w:cs="Times New Roman"/>
          <w:sz w:val="24"/>
          <w:szCs w:val="24"/>
        </w:rPr>
        <w:t xml:space="preserve">  </w:t>
      </w:r>
      <w:proofErr w:type="spellStart"/>
      <w:r w:rsidRPr="00F9275A">
        <w:rPr>
          <w:rFonts w:cs="Times New Roman"/>
          <w:sz w:val="24"/>
          <w:szCs w:val="24"/>
        </w:rPr>
        <w:t>Në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bazë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të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strategjisë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nacionale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kundër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dhunës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familje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Mekanizmi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Kundër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Dhunës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familje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në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Komunën</w:t>
      </w:r>
      <w:proofErr w:type="spellEnd"/>
      <w:r w:rsidRPr="00F9275A">
        <w:rPr>
          <w:rFonts w:cs="Times New Roman"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sz w:val="24"/>
          <w:szCs w:val="24"/>
        </w:rPr>
        <w:t>Gjilanit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miratuar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planin</w:t>
      </w:r>
      <w:proofErr w:type="spellEnd"/>
      <w:r w:rsidRPr="00F9275A">
        <w:rPr>
          <w:rFonts w:cs="Times New Roman"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sz w:val="24"/>
          <w:szCs w:val="24"/>
        </w:rPr>
        <w:t>veprimit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3 </w:t>
      </w:r>
      <w:proofErr w:type="spellStart"/>
      <w:r w:rsidRPr="00F9275A">
        <w:rPr>
          <w:rFonts w:cs="Times New Roman"/>
          <w:sz w:val="24"/>
          <w:szCs w:val="24"/>
        </w:rPr>
        <w:t>vite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ku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janë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paraparë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aktivitete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veprime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afati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zbatimit</w:t>
      </w:r>
      <w:proofErr w:type="spellEnd"/>
      <w:r w:rsidRPr="00F9275A">
        <w:rPr>
          <w:rFonts w:cs="Times New Roman"/>
          <w:sz w:val="24"/>
          <w:szCs w:val="24"/>
        </w:rPr>
        <w:t xml:space="preserve">, </w:t>
      </w:r>
      <w:proofErr w:type="spellStart"/>
      <w:r w:rsidRPr="00F9275A">
        <w:rPr>
          <w:rFonts w:cs="Times New Roman"/>
          <w:sz w:val="24"/>
          <w:szCs w:val="24"/>
        </w:rPr>
        <w:t>stafi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mbështetës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dhe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kostoja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për</w:t>
      </w:r>
      <w:proofErr w:type="spellEnd"/>
      <w:r w:rsidRPr="00F9275A">
        <w:rPr>
          <w:rFonts w:cs="Times New Roman"/>
          <w:sz w:val="24"/>
          <w:szCs w:val="24"/>
        </w:rPr>
        <w:t xml:space="preserve"> </w:t>
      </w:r>
      <w:proofErr w:type="spellStart"/>
      <w:r w:rsidRPr="00F9275A">
        <w:rPr>
          <w:rFonts w:cs="Times New Roman"/>
          <w:sz w:val="24"/>
          <w:szCs w:val="24"/>
        </w:rPr>
        <w:t>realizimin</w:t>
      </w:r>
      <w:proofErr w:type="spellEnd"/>
      <w:r w:rsidRPr="00F9275A">
        <w:rPr>
          <w:rFonts w:cs="Times New Roman"/>
          <w:sz w:val="24"/>
          <w:szCs w:val="24"/>
        </w:rPr>
        <w:t xml:space="preserve"> e </w:t>
      </w:r>
      <w:proofErr w:type="spellStart"/>
      <w:r w:rsidRPr="00F9275A">
        <w:rPr>
          <w:rFonts w:cs="Times New Roman"/>
          <w:sz w:val="24"/>
          <w:szCs w:val="24"/>
        </w:rPr>
        <w:t>tyre</w:t>
      </w:r>
      <w:proofErr w:type="spellEnd"/>
      <w:r w:rsidRPr="00F9275A">
        <w:rPr>
          <w:rFonts w:cs="Times New Roman"/>
          <w:sz w:val="24"/>
          <w:szCs w:val="24"/>
        </w:rPr>
        <w:t>.</w:t>
      </w:r>
    </w:p>
    <w:p w:rsidR="00E67FF3" w:rsidRPr="00F9275A" w:rsidRDefault="00E67FF3" w:rsidP="00E67FF3">
      <w:pPr>
        <w:jc w:val="both"/>
        <w:rPr>
          <w:rFonts w:cs="Times New Roman"/>
          <w:b/>
          <w:sz w:val="28"/>
          <w:szCs w:val="28"/>
        </w:rPr>
      </w:pPr>
      <w:proofErr w:type="spellStart"/>
      <w:r w:rsidRPr="00F9275A">
        <w:rPr>
          <w:rFonts w:cs="Times New Roman"/>
          <w:b/>
          <w:sz w:val="28"/>
          <w:szCs w:val="28"/>
        </w:rPr>
        <w:t>Anëtarë</w:t>
      </w:r>
      <w:proofErr w:type="spellEnd"/>
      <w:r w:rsidRPr="00F9275A">
        <w:rPr>
          <w:rFonts w:cs="Times New Roman"/>
          <w:b/>
          <w:sz w:val="28"/>
          <w:szCs w:val="28"/>
        </w:rPr>
        <w:t xml:space="preserve"> </w:t>
      </w:r>
      <w:proofErr w:type="spellStart"/>
      <w:r w:rsidRPr="00F9275A">
        <w:rPr>
          <w:rFonts w:cs="Times New Roman"/>
          <w:b/>
          <w:sz w:val="28"/>
          <w:szCs w:val="28"/>
        </w:rPr>
        <w:t>të</w:t>
      </w:r>
      <w:proofErr w:type="spellEnd"/>
      <w:r w:rsidRPr="00F9275A">
        <w:rPr>
          <w:rFonts w:cs="Times New Roman"/>
          <w:b/>
          <w:sz w:val="28"/>
          <w:szCs w:val="28"/>
        </w:rPr>
        <w:t xml:space="preserve"> MKKDHF </w:t>
      </w:r>
      <w:proofErr w:type="spellStart"/>
      <w:r w:rsidRPr="00F9275A">
        <w:rPr>
          <w:rFonts w:cs="Times New Roman"/>
          <w:b/>
          <w:sz w:val="28"/>
          <w:szCs w:val="28"/>
        </w:rPr>
        <w:t>janë</w:t>
      </w:r>
      <w:proofErr w:type="spellEnd"/>
      <w:r w:rsidRPr="00F9275A">
        <w:rPr>
          <w:rFonts w:cs="Times New Roman"/>
          <w:b/>
          <w:sz w:val="28"/>
          <w:szCs w:val="28"/>
        </w:rPr>
        <w:t>:</w:t>
      </w:r>
    </w:p>
    <w:p w:rsidR="00E67FF3" w:rsidRPr="00F9275A" w:rsidRDefault="00E67FF3" w:rsidP="00E67FF3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>- Policia e Kosovës</w:t>
      </w:r>
    </w:p>
    <w:p w:rsidR="00E67FF3" w:rsidRPr="00F9275A" w:rsidRDefault="00E67FF3" w:rsidP="00E67FF3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>- Mbrojtësi i viktimave</w:t>
      </w:r>
    </w:p>
    <w:p w:rsidR="00E67FF3" w:rsidRPr="00F9275A" w:rsidRDefault="00E67FF3" w:rsidP="00E67FF3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>- Prokurori i shtetit</w:t>
      </w:r>
    </w:p>
    <w:p w:rsidR="00E67FF3" w:rsidRPr="00F9275A" w:rsidRDefault="00E67FF3" w:rsidP="00E67FF3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>- Gjykata Themelore</w:t>
      </w:r>
    </w:p>
    <w:p w:rsidR="00E67FF3" w:rsidRPr="00F9275A" w:rsidRDefault="00E67FF3" w:rsidP="00E67FF3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>- Qendra për Pune Sociale</w:t>
      </w:r>
    </w:p>
    <w:p w:rsidR="00E67FF3" w:rsidRPr="00F9275A" w:rsidRDefault="00E67FF3" w:rsidP="00E67FF3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>- Njësia për të drejtat e njeriut</w:t>
      </w:r>
    </w:p>
    <w:p w:rsidR="00E67FF3" w:rsidRPr="00F9275A" w:rsidRDefault="00E67FF3" w:rsidP="00E67FF3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>- Ministria e Punës dhe Mirëqenies Sociale</w:t>
      </w:r>
    </w:p>
    <w:p w:rsidR="00E67FF3" w:rsidRPr="00F9275A" w:rsidRDefault="00E67FF3" w:rsidP="00E67FF3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>- Drejtoria për Shëndetësi</w:t>
      </w:r>
    </w:p>
    <w:p w:rsidR="00E67FF3" w:rsidRPr="00F9275A" w:rsidRDefault="00E67FF3" w:rsidP="00E67FF3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>- Drejtoria e Arsimit</w:t>
      </w:r>
    </w:p>
    <w:p w:rsidR="00E67FF3" w:rsidRPr="00F9275A" w:rsidRDefault="00E67FF3" w:rsidP="00E67FF3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 xml:space="preserve">- Agjencia për Ndihmë juridike falas  dhe </w:t>
      </w:r>
    </w:p>
    <w:p w:rsidR="00E67FF3" w:rsidRPr="00F9275A" w:rsidRDefault="00E67FF3" w:rsidP="00E67FF3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>Partnerë mbështetës joqeveritar janë:</w:t>
      </w:r>
    </w:p>
    <w:p w:rsidR="00E67FF3" w:rsidRPr="00F9275A" w:rsidRDefault="00E67FF3" w:rsidP="00E67FF3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 xml:space="preserve">- Strehimorja “Liria”  </w:t>
      </w:r>
    </w:p>
    <w:p w:rsidR="00E67FF3" w:rsidRPr="00F9275A" w:rsidRDefault="00E67FF3" w:rsidP="00E67FF3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>- OJQ.</w:t>
      </w:r>
    </w:p>
    <w:p w:rsidR="00E67FF3" w:rsidRPr="00F9275A" w:rsidRDefault="00E67FF3" w:rsidP="00E67FF3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 xml:space="preserve">Në raport janë prezantuar aktivitetet që reflektojnë angazhimin dhe rezultatet e shënuara gjatë periudhës janar – shtator 2019 të cilat janë realizuar nga Mekanizmi Koordinues Kundër Dhunës në Familje në Komunën e Gjilanit që është në përbërje prej të gjithë </w:t>
      </w:r>
      <w:proofErr w:type="spellStart"/>
      <w:r w:rsidRPr="00F9275A">
        <w:rPr>
          <w:lang w:val="sq-AL"/>
        </w:rPr>
        <w:t>akterëve</w:t>
      </w:r>
      <w:proofErr w:type="spellEnd"/>
      <w:r w:rsidRPr="00F9275A">
        <w:rPr>
          <w:lang w:val="sq-AL"/>
        </w:rPr>
        <w:t xml:space="preserve"> institucional që merren me parandalim dhe trajtim të rasteve të dhunës në familje.</w:t>
      </w:r>
    </w:p>
    <w:p w:rsidR="00E67FF3" w:rsidRPr="00F9275A" w:rsidRDefault="00E67FF3" w:rsidP="00E67FF3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 xml:space="preserve">Gjatë periudhës 9 mujore MKKDHF ka mbajtur 4 takime në të cilat kanë prezantuar shumica e anëtarëve ku edhe i kanë paraqitur rastet e dhunës në familje, sfidat dhe problemet që i shoqërojnë gjatë punës së tyre si dhe mundësinë për një bashkëpunim sa më të mirë ndërmjet </w:t>
      </w:r>
      <w:proofErr w:type="spellStart"/>
      <w:r w:rsidRPr="00F9275A">
        <w:rPr>
          <w:lang w:val="sq-AL"/>
        </w:rPr>
        <w:t>akterëve</w:t>
      </w:r>
      <w:proofErr w:type="spellEnd"/>
      <w:r w:rsidRPr="00F9275A">
        <w:rPr>
          <w:lang w:val="sq-AL"/>
        </w:rPr>
        <w:t xml:space="preserve"> për trajtimin e rasteve në mënyrën më të mirë dhe më të </w:t>
      </w:r>
      <w:proofErr w:type="spellStart"/>
      <w:r w:rsidRPr="00F9275A">
        <w:rPr>
          <w:lang w:val="sq-AL"/>
        </w:rPr>
        <w:t>dinjitetshme</w:t>
      </w:r>
      <w:proofErr w:type="spellEnd"/>
      <w:r w:rsidRPr="00F9275A">
        <w:rPr>
          <w:lang w:val="sq-AL"/>
        </w:rPr>
        <w:t>.</w:t>
      </w:r>
    </w:p>
    <w:p w:rsidR="00E67FF3" w:rsidRPr="00F9275A" w:rsidRDefault="00E67FF3" w:rsidP="00E67FF3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lastRenderedPageBreak/>
        <w:t xml:space="preserve">Në bazë të </w:t>
      </w:r>
      <w:proofErr w:type="spellStart"/>
      <w:r w:rsidRPr="00F9275A">
        <w:rPr>
          <w:lang w:val="sq-AL"/>
        </w:rPr>
        <w:t>të</w:t>
      </w:r>
      <w:proofErr w:type="spellEnd"/>
      <w:r w:rsidRPr="00F9275A">
        <w:rPr>
          <w:lang w:val="sq-AL"/>
        </w:rPr>
        <w:t xml:space="preserve"> dhënave të ofruara shihet një rritje e lehtë e rasteve të dhunës në familje në Komunën e Gjilanit, ku për periudhën 9 mujore janar – shtator në Policinë e Kosovës janë paraqitur 83 raste dhe krahasuar me periudhën e njëjtë me vitin 2018 (78 raste ) këtë vit janë paraqitur 5 raste më shumë. </w:t>
      </w:r>
    </w:p>
    <w:p w:rsidR="00E67FF3" w:rsidRPr="00F9275A" w:rsidRDefault="00E67FF3" w:rsidP="00E67FF3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 xml:space="preserve">Qendra për punë sociale si institucion profesional i nivelit komunal ka mandat mbrojtjen e fëmijëve dhe rasteve të nevojës sociale, në këtë kontekst edhe mbrojtjen dhe ofrimin e shërbimeve për viktimat e dhunës ne familje, në veçanti viktimave të mitura deri ne </w:t>
      </w:r>
      <w:proofErr w:type="spellStart"/>
      <w:r w:rsidRPr="00F9275A">
        <w:rPr>
          <w:lang w:val="sq-AL"/>
        </w:rPr>
        <w:t>riintegrimin</w:t>
      </w:r>
      <w:proofErr w:type="spellEnd"/>
      <w:r w:rsidRPr="00F9275A">
        <w:rPr>
          <w:lang w:val="sq-AL"/>
        </w:rPr>
        <w:t xml:space="preserve"> e tyre.</w:t>
      </w:r>
    </w:p>
    <w:p w:rsidR="00E67FF3" w:rsidRPr="00F9275A" w:rsidRDefault="00E67FF3" w:rsidP="00E67FF3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>Gjatë periudhës janar-shtator 2019 numri i viktimave te dhunës që janë trajtuar në  QPS ka arritur në 76 raste, dhe atë 59 femra dhe 17 meshkuj ku krahasuar me vitin 2018  shihet se është një rënie e lehtë e rasteve viktima të dhunës në familje për 4 raste më pak që janë trajtuar nga QPS.</w:t>
      </w:r>
    </w:p>
    <w:p w:rsidR="00E67FF3" w:rsidRPr="00F9275A" w:rsidRDefault="00E67FF3" w:rsidP="00E67FF3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>Qendra për mbrojtjen dhe rehabilitimin e grave dhe fëmijëve “Liria” gjatë periudhës nëntë mujore  janar – shtator  2019 ka strehuar gjithsej 51 viktima t</w:t>
      </w:r>
      <w:r w:rsidRPr="00F9275A">
        <w:rPr>
          <w:rFonts w:eastAsia="Arial Unicode MS"/>
          <w:lang w:val="sq-AL"/>
        </w:rPr>
        <w:t>ë</w:t>
      </w:r>
      <w:r w:rsidRPr="00F9275A">
        <w:rPr>
          <w:lang w:val="sq-AL"/>
        </w:rPr>
        <w:t xml:space="preserve"> dhunës në familje, nga to 25 të rritura dhe 26 fëmijë, krahasuar me vitin e kaluar në strehimore  numri është më i vogël për 15 raste ku në vitin 2018 numri i rasteve të strehuara në strehimore ka qenë 66.</w:t>
      </w:r>
    </w:p>
    <w:p w:rsidR="00E67FF3" w:rsidRPr="00F9275A" w:rsidRDefault="00E67FF3" w:rsidP="00E67FF3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 xml:space="preserve">Programi i Strehimores </w:t>
      </w:r>
      <w:r w:rsidRPr="00F9275A">
        <w:rPr>
          <w:b/>
          <w:lang w:val="sq-AL"/>
        </w:rPr>
        <w:t>“Liria”</w:t>
      </w:r>
      <w:r w:rsidRPr="00F9275A">
        <w:rPr>
          <w:lang w:val="sq-AL"/>
        </w:rPr>
        <w:t xml:space="preserve"> fokusohet në: strehim, akomodim, rehabilitim, këshillim dhe trajnime profesionale.</w:t>
      </w:r>
    </w:p>
    <w:p w:rsidR="00E67FF3" w:rsidRPr="00F9275A" w:rsidRDefault="00E67FF3" w:rsidP="00E67FF3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>Një rritje e lehtë e rasteve të paraqitura si dhunë në familje është raportuar edhe nga Prokuroria Themelore, Mbrojtësi i Viktimave dhe Ndihma Juridike Falas.</w:t>
      </w:r>
    </w:p>
    <w:p w:rsidR="00E67FF3" w:rsidRPr="00F9275A" w:rsidRDefault="00E67FF3" w:rsidP="00E67FF3">
      <w:pPr>
        <w:pStyle w:val="NoSpacing"/>
        <w:spacing w:line="276" w:lineRule="auto"/>
        <w:jc w:val="both"/>
        <w:rPr>
          <w:lang w:val="sq-AL"/>
        </w:rPr>
      </w:pPr>
      <w:r w:rsidRPr="00F9275A">
        <w:rPr>
          <w:lang w:val="sq-AL"/>
        </w:rPr>
        <w:t>Në bashkëpunim me Koordinatorin Nacional kundër Dhunës në Familje dhe me mbështetjen e UN-</w:t>
      </w:r>
      <w:proofErr w:type="spellStart"/>
      <w:r w:rsidRPr="00F9275A">
        <w:rPr>
          <w:lang w:val="sq-AL"/>
        </w:rPr>
        <w:t>women</w:t>
      </w:r>
      <w:proofErr w:type="spellEnd"/>
      <w:r w:rsidRPr="00F9275A">
        <w:rPr>
          <w:lang w:val="sq-AL"/>
        </w:rPr>
        <w:t xml:space="preserve"> për ngritje të kapaciteteve të anëtarëve të MK gjatë vitit 2019 janar - shtator janë organizuar trajnime, tryeza etj.</w:t>
      </w:r>
    </w:p>
    <w:p w:rsidR="004C35BA" w:rsidRPr="009B137C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C35BA" w:rsidRPr="009B137C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C35BA" w:rsidRPr="009B137C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4C35BA" w:rsidRPr="009B137C" w:rsidRDefault="004C35BA" w:rsidP="008B3167">
      <w:pPr>
        <w:jc w:val="both"/>
        <w:rPr>
          <w:rFonts w:ascii="Times New Roman" w:hAnsi="Times New Roman" w:cs="Times New Roman"/>
          <w:sz w:val="24"/>
          <w:szCs w:val="24"/>
          <w:lang w:val="sq-AL"/>
        </w:rPr>
      </w:pPr>
    </w:p>
    <w:p w:rsidR="008B3167" w:rsidRPr="009B137C" w:rsidRDefault="008B3167">
      <w:pPr>
        <w:rPr>
          <w:rFonts w:ascii="Times New Roman" w:hAnsi="Times New Roman" w:cs="Times New Roman"/>
          <w:b/>
          <w:sz w:val="24"/>
          <w:szCs w:val="24"/>
          <w:lang w:val="sq-AL"/>
        </w:rPr>
      </w:pPr>
    </w:p>
    <w:sectPr w:rsidR="008B3167" w:rsidRPr="009B137C" w:rsidSect="009D5E8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Arial Unicode MS">
    <w:altName w:val="Malgun Gothic Semilight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20"/>
  <w:characterSpacingControl w:val="doNotCompress"/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6B14"/>
    <w:rsid w:val="00002890"/>
    <w:rsid w:val="00032062"/>
    <w:rsid w:val="00034AC3"/>
    <w:rsid w:val="00102C42"/>
    <w:rsid w:val="00113AB8"/>
    <w:rsid w:val="00126CD6"/>
    <w:rsid w:val="00170A0D"/>
    <w:rsid w:val="00173825"/>
    <w:rsid w:val="001B7FE6"/>
    <w:rsid w:val="001D434C"/>
    <w:rsid w:val="001D7234"/>
    <w:rsid w:val="00211038"/>
    <w:rsid w:val="0022310E"/>
    <w:rsid w:val="0022599A"/>
    <w:rsid w:val="002E2BE8"/>
    <w:rsid w:val="00302F6C"/>
    <w:rsid w:val="00323FBD"/>
    <w:rsid w:val="003267EA"/>
    <w:rsid w:val="00340079"/>
    <w:rsid w:val="003A7AE2"/>
    <w:rsid w:val="003D0C88"/>
    <w:rsid w:val="004002E0"/>
    <w:rsid w:val="00461652"/>
    <w:rsid w:val="00481518"/>
    <w:rsid w:val="004C35BA"/>
    <w:rsid w:val="00502C23"/>
    <w:rsid w:val="0053447C"/>
    <w:rsid w:val="005450E7"/>
    <w:rsid w:val="005554B0"/>
    <w:rsid w:val="00577922"/>
    <w:rsid w:val="005B47DC"/>
    <w:rsid w:val="005D5310"/>
    <w:rsid w:val="005D5C7C"/>
    <w:rsid w:val="005F4A2C"/>
    <w:rsid w:val="005F5D1D"/>
    <w:rsid w:val="00630A8A"/>
    <w:rsid w:val="00634686"/>
    <w:rsid w:val="006507EF"/>
    <w:rsid w:val="00761991"/>
    <w:rsid w:val="007D2705"/>
    <w:rsid w:val="007F59E3"/>
    <w:rsid w:val="008B3167"/>
    <w:rsid w:val="008B32FE"/>
    <w:rsid w:val="008C37D3"/>
    <w:rsid w:val="008E6B14"/>
    <w:rsid w:val="009772B2"/>
    <w:rsid w:val="009A0E75"/>
    <w:rsid w:val="009A25C1"/>
    <w:rsid w:val="009B137C"/>
    <w:rsid w:val="009D5E8B"/>
    <w:rsid w:val="00A01C10"/>
    <w:rsid w:val="00A30038"/>
    <w:rsid w:val="00A43242"/>
    <w:rsid w:val="00A61CF2"/>
    <w:rsid w:val="00A90290"/>
    <w:rsid w:val="00A91D2A"/>
    <w:rsid w:val="00A936A1"/>
    <w:rsid w:val="00AA5AE6"/>
    <w:rsid w:val="00AC57F8"/>
    <w:rsid w:val="00AF043C"/>
    <w:rsid w:val="00AF75C0"/>
    <w:rsid w:val="00B33325"/>
    <w:rsid w:val="00B5116A"/>
    <w:rsid w:val="00B65C8D"/>
    <w:rsid w:val="00BB5DC2"/>
    <w:rsid w:val="00BE30AE"/>
    <w:rsid w:val="00C335D9"/>
    <w:rsid w:val="00C47939"/>
    <w:rsid w:val="00CA3DFD"/>
    <w:rsid w:val="00D324CC"/>
    <w:rsid w:val="00D35098"/>
    <w:rsid w:val="00D95E0D"/>
    <w:rsid w:val="00E424E2"/>
    <w:rsid w:val="00E47CE1"/>
    <w:rsid w:val="00E53649"/>
    <w:rsid w:val="00E57A97"/>
    <w:rsid w:val="00E67FF3"/>
    <w:rsid w:val="00E7232B"/>
    <w:rsid w:val="00E942D3"/>
    <w:rsid w:val="00ED4E28"/>
    <w:rsid w:val="00F140D9"/>
    <w:rsid w:val="00F4599D"/>
    <w:rsid w:val="00F6457A"/>
    <w:rsid w:val="00FC55F2"/>
    <w:rsid w:val="00FC56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4692D5"/>
  <w15:docId w15:val="{3FF06DB1-9843-4496-A182-EB30ADA3FA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5">
    <w:name w:val="heading 5"/>
    <w:basedOn w:val="Normal"/>
    <w:next w:val="Normal"/>
    <w:link w:val="Heading5Char"/>
    <w:qFormat/>
    <w:rsid w:val="008E6B14"/>
    <w:pPr>
      <w:keepNext/>
      <w:spacing w:after="0" w:line="240" w:lineRule="auto"/>
      <w:outlineLvl w:val="4"/>
    </w:pPr>
    <w:rPr>
      <w:rFonts w:ascii="Tahoma" w:eastAsia="MS Mincho" w:hAnsi="Tahoma" w:cs="Tahoma"/>
      <w:b/>
      <w:bCs/>
      <w:sz w:val="28"/>
      <w:szCs w:val="24"/>
    </w:rPr>
  </w:style>
  <w:style w:type="paragraph" w:styleId="Heading6">
    <w:name w:val="heading 6"/>
    <w:basedOn w:val="Normal"/>
    <w:next w:val="Normal"/>
    <w:link w:val="Heading6Char"/>
    <w:qFormat/>
    <w:rsid w:val="008E6B14"/>
    <w:pPr>
      <w:spacing w:before="240" w:after="60" w:line="240" w:lineRule="auto"/>
      <w:outlineLvl w:val="5"/>
    </w:pPr>
    <w:rPr>
      <w:rFonts w:ascii="Times New Roman" w:eastAsia="MS Mincho" w:hAnsi="Times New Roman" w:cs="Times New Roman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5Char">
    <w:name w:val="Heading 5 Char"/>
    <w:basedOn w:val="DefaultParagraphFont"/>
    <w:link w:val="Heading5"/>
    <w:rsid w:val="008E6B14"/>
    <w:rPr>
      <w:rFonts w:ascii="Tahoma" w:eastAsia="MS Mincho" w:hAnsi="Tahoma" w:cs="Tahoma"/>
      <w:b/>
      <w:bCs/>
      <w:sz w:val="28"/>
      <w:szCs w:val="24"/>
      <w:lang w:val="sq-AL"/>
    </w:rPr>
  </w:style>
  <w:style w:type="character" w:customStyle="1" w:styleId="Heading6Char">
    <w:name w:val="Heading 6 Char"/>
    <w:basedOn w:val="DefaultParagraphFont"/>
    <w:link w:val="Heading6"/>
    <w:rsid w:val="008E6B14"/>
    <w:rPr>
      <w:rFonts w:ascii="Times New Roman" w:eastAsia="MS Mincho" w:hAnsi="Times New Roman" w:cs="Times New Roman"/>
      <w:b/>
      <w:bCs/>
      <w:lang w:val="sq-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E6B1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E6B14"/>
    <w:rPr>
      <w:rFonts w:ascii="Tahoma" w:hAnsi="Tahoma" w:cs="Tahoma"/>
      <w:sz w:val="16"/>
      <w:szCs w:val="16"/>
      <w:lang w:val="sq-AL"/>
    </w:rPr>
  </w:style>
  <w:style w:type="character" w:customStyle="1" w:styleId="NoSpacingChar">
    <w:name w:val="No Spacing Char"/>
    <w:basedOn w:val="DefaultParagraphFont"/>
    <w:link w:val="NoSpacing"/>
    <w:uiPriority w:val="1"/>
    <w:locked/>
    <w:rsid w:val="00BE30AE"/>
    <w:rPr>
      <w:rFonts w:ascii="Times New Roman" w:eastAsia="Times New Roman" w:hAnsi="Times New Roman" w:cs="Times New Roman"/>
      <w:sz w:val="24"/>
      <w:szCs w:val="24"/>
    </w:rPr>
  </w:style>
  <w:style w:type="paragraph" w:styleId="NoSpacing">
    <w:name w:val="No Spacing"/>
    <w:link w:val="NoSpacingChar"/>
    <w:uiPriority w:val="1"/>
    <w:qFormat/>
    <w:rsid w:val="00BE30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886</Words>
  <Characters>5055</Characters>
  <Application>Microsoft Office Word</Application>
  <DocSecurity>0</DocSecurity>
  <Lines>42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Ilmi Musliu</cp:lastModifiedBy>
  <cp:revision>2</cp:revision>
  <dcterms:created xsi:type="dcterms:W3CDTF">2019-11-04T09:22:00Z</dcterms:created>
  <dcterms:modified xsi:type="dcterms:W3CDTF">2019-11-04T09:22:00Z</dcterms:modified>
</cp:coreProperties>
</file>