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02D" w:rsidRPr="009B137C" w:rsidRDefault="00B04788" w:rsidP="002A602D">
      <w:pPr>
        <w:pStyle w:val="Heading6"/>
        <w:rPr>
          <w:rFonts w:ascii="Book Antiqua" w:hAnsi="Book Antiqua"/>
          <w:sz w:val="32"/>
          <w:lang w:val="sq-AL"/>
        </w:rPr>
      </w:pPr>
      <w:r>
        <w:rPr>
          <w:rFonts w:ascii="Book Antiqua" w:hAnsi="Book Antiqua"/>
          <w:b w:val="0"/>
          <w:bCs w:val="0"/>
          <w:noProof/>
          <w:lang w:val="sq-AL" w:eastAsia="sq-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0.25pt;margin-top:21pt;width:234pt;height:1in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">
            <v:textbox>
              <w:txbxContent>
                <w:p w:rsidR="002A602D" w:rsidRPr="00423095" w:rsidRDefault="002A602D" w:rsidP="002A602D">
                  <w:pPr>
                    <w:rPr>
                      <w:rFonts w:ascii="Garamond" w:hAnsi="Garamond"/>
                      <w:b/>
                      <w:sz w:val="2"/>
                      <w:szCs w:val="2"/>
                    </w:rPr>
                  </w:pPr>
                </w:p>
                <w:p w:rsidR="002A602D" w:rsidRPr="003649DC" w:rsidRDefault="002A602D" w:rsidP="002A602D">
                  <w:pPr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  <w:szCs w:val="20"/>
                    </w:rPr>
                    <w:t>REPUBLIKA E KO</w:t>
                  </w:r>
                  <w:r w:rsidRPr="003649DC">
                    <w:rPr>
                      <w:rFonts w:ascii="Garamond" w:hAnsi="Garamond"/>
                      <w:b/>
                      <w:sz w:val="20"/>
                      <w:szCs w:val="20"/>
                    </w:rPr>
                    <w:t>SOVËS</w:t>
                  </w:r>
                </w:p>
                <w:p w:rsidR="002A602D" w:rsidRPr="00F62594" w:rsidRDefault="002A602D" w:rsidP="002A602D">
                  <w:pPr>
                    <w:jc w:val="center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  <w:r w:rsidRPr="00F62594">
                    <w:rPr>
                      <w:rFonts w:ascii="Garamond" w:hAnsi="Garamond"/>
                      <w:b/>
                      <w:sz w:val="16"/>
                      <w:szCs w:val="16"/>
                    </w:rPr>
                    <w:t>REPUBLIKA KOSOVA/REPUBLIC OF KOSOVO</w:t>
                  </w:r>
                </w:p>
                <w:p w:rsidR="002A602D" w:rsidRPr="003649DC" w:rsidRDefault="002A602D" w:rsidP="002A602D">
                  <w:pPr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3649DC">
                    <w:rPr>
                      <w:rFonts w:ascii="Garamond" w:hAnsi="Garamond"/>
                      <w:b/>
                      <w:sz w:val="20"/>
                      <w:szCs w:val="20"/>
                    </w:rPr>
                    <w:t>KOMUNA E GJILANIT</w:t>
                  </w:r>
                </w:p>
                <w:p w:rsidR="002A602D" w:rsidRPr="00B179FC" w:rsidRDefault="002A602D" w:rsidP="002A602D">
                  <w:pPr>
                    <w:jc w:val="center"/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OP</w:t>
                  </w:r>
                  <w:r w:rsidRPr="0091142E"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Š</w:t>
                  </w:r>
                  <w:r w:rsidRPr="00B179FC"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TINA GNJILANE</w:t>
                  </w:r>
                  <w:r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</w:rPr>
                    <w:t>/</w:t>
                  </w:r>
                  <w:r w:rsidRPr="00B179FC"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</w:rPr>
                    <w:t>MUNICIPAL</w:t>
                  </w:r>
                  <w:r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</w:rPr>
                    <w:t>ITY OF</w:t>
                  </w:r>
                  <w:r w:rsidRPr="00B179FC"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</w:rPr>
                    <w:t xml:space="preserve"> GJILAN</w:t>
                  </w:r>
                  <w:r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</w:rPr>
                    <w:t>/</w:t>
                  </w:r>
                  <w:r w:rsidRPr="00B179FC"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GILAN BELEDIYESI</w:t>
                  </w:r>
                </w:p>
                <w:p w:rsidR="002A602D" w:rsidRPr="003649DC" w:rsidRDefault="002A602D" w:rsidP="002A602D">
                  <w:pPr>
                    <w:jc w:val="center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</w:p>
                <w:p w:rsidR="002A602D" w:rsidRPr="003649DC" w:rsidRDefault="002A602D" w:rsidP="002A602D">
                  <w:pPr>
                    <w:jc w:val="center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2A602D" w:rsidRDefault="002A602D" w:rsidP="002A602D"/>
              </w:txbxContent>
            </v:textbox>
          </v:shape>
        </w:pict>
      </w:r>
      <w:r w:rsidR="002A602D" w:rsidRPr="009B137C">
        <w:rPr>
          <w:rFonts w:ascii="Book Antiqua" w:hAnsi="Book Antiqua"/>
          <w:noProof/>
          <w:lang w:val="sq-AL" w:eastAsia="sq-AL"/>
        </w:rPr>
        <w:drawing>
          <wp:inline distT="0" distB="0" distL="0" distR="0" wp14:anchorId="0496D97A" wp14:editId="2A21DB96">
            <wp:extent cx="857250" cy="981075"/>
            <wp:effectExtent l="19050" t="0" r="0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32"/>
          <w:lang w:val="sq-AL"/>
        </w:rPr>
        <w:tab/>
      </w:r>
      <w:r>
        <w:rPr>
          <w:rFonts w:ascii="Book Antiqua" w:hAnsi="Book Antiqua"/>
          <w:sz w:val="32"/>
          <w:lang w:val="sq-AL"/>
        </w:rPr>
        <w:tab/>
      </w:r>
      <w:r>
        <w:rPr>
          <w:rFonts w:ascii="Book Antiqua" w:hAnsi="Book Antiqua"/>
          <w:sz w:val="32"/>
          <w:lang w:val="sq-AL"/>
        </w:rPr>
        <w:tab/>
      </w:r>
      <w:r>
        <w:rPr>
          <w:rFonts w:ascii="Book Antiqua" w:hAnsi="Book Antiqua"/>
          <w:sz w:val="32"/>
          <w:lang w:val="sq-AL"/>
        </w:rPr>
        <w:tab/>
      </w:r>
      <w:r>
        <w:rPr>
          <w:rFonts w:ascii="Book Antiqua" w:hAnsi="Book Antiqua"/>
          <w:sz w:val="32"/>
          <w:lang w:val="sq-AL"/>
        </w:rPr>
        <w:tab/>
      </w:r>
      <w:r>
        <w:rPr>
          <w:rFonts w:ascii="Book Antiqua" w:hAnsi="Book Antiqua"/>
          <w:sz w:val="32"/>
          <w:lang w:val="sq-AL"/>
        </w:rPr>
        <w:tab/>
      </w:r>
      <w:r>
        <w:rPr>
          <w:rFonts w:ascii="Book Antiqua" w:hAnsi="Book Antiqua"/>
          <w:sz w:val="32"/>
          <w:lang w:val="sq-AL"/>
        </w:rPr>
        <w:tab/>
      </w:r>
      <w:r>
        <w:rPr>
          <w:rFonts w:ascii="Book Antiqua" w:hAnsi="Book Antiqua"/>
          <w:sz w:val="32"/>
          <w:lang w:val="sq-AL"/>
        </w:rPr>
        <w:tab/>
      </w:r>
      <w:r w:rsidRPr="009B137C">
        <w:rPr>
          <w:rFonts w:ascii="Book Antiqua" w:hAnsi="Book Antiqua"/>
          <w:noProof/>
          <w:lang w:val="sq-AL" w:eastAsia="sq-AL"/>
        </w:rPr>
        <w:drawing>
          <wp:inline distT="0" distB="0" distL="0" distR="0" wp14:anchorId="1AD6268D" wp14:editId="24919CB5">
            <wp:extent cx="876300" cy="1028700"/>
            <wp:effectExtent l="0" t="0" r="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602D" w:rsidRPr="009B137C" w:rsidRDefault="00B04788" w:rsidP="002A602D">
      <w:pPr>
        <w:jc w:val="both"/>
        <w:rPr>
          <w:rFonts w:ascii="Book Antiqua" w:hAnsi="Book Antiqua"/>
          <w:b/>
          <w:bCs/>
          <w:lang w:val="sq-AL"/>
        </w:rPr>
      </w:pPr>
      <w:r>
        <w:rPr>
          <w:rFonts w:ascii="Book Antiqua" w:hAnsi="Book Antiqua"/>
          <w:bCs/>
          <w:noProof/>
          <w:lang w:val="sq-AL" w:eastAsia="sq-AL"/>
        </w:rPr>
        <w:pict>
          <v:line id="Line 3" o:spid="_x0000_s1027" style="position:absolute;left:0;text-align:left;z-index:251657728;visibility:visible" from="-9pt,9.95pt" to="46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" strokecolor="navy" strokeweight="4.5pt"/>
        </w:pict>
      </w:r>
    </w:p>
    <w:p w:rsidR="002A602D" w:rsidRPr="009B137C" w:rsidRDefault="002A602D" w:rsidP="002A602D">
      <w:pPr>
        <w:pStyle w:val="Heading5"/>
        <w:jc w:val="center"/>
        <w:rPr>
          <w:rFonts w:ascii="Palatino Linotype" w:hAnsi="Palatino Linotype"/>
          <w:sz w:val="22"/>
          <w:szCs w:val="22"/>
          <w:lang w:val="sq-AL"/>
        </w:rPr>
      </w:pPr>
      <w:r w:rsidRPr="009B137C">
        <w:rPr>
          <w:rFonts w:ascii="Palatino Linotype" w:hAnsi="Palatino Linotype"/>
          <w:sz w:val="22"/>
          <w:szCs w:val="22"/>
          <w:lang w:val="sq-AL"/>
        </w:rPr>
        <w:t>ZYRA E KRYETARIT</w:t>
      </w:r>
    </w:p>
    <w:p w:rsidR="002A602D" w:rsidRPr="009B137C" w:rsidRDefault="002A602D" w:rsidP="002A602D">
      <w:pPr>
        <w:jc w:val="center"/>
        <w:rPr>
          <w:rFonts w:ascii="Garamond" w:hAnsi="Garamond"/>
          <w:b/>
          <w:sz w:val="20"/>
          <w:szCs w:val="20"/>
          <w:lang w:val="sq-AL"/>
        </w:rPr>
      </w:pPr>
      <w:r w:rsidRPr="009B137C">
        <w:rPr>
          <w:rFonts w:ascii="Garamond" w:hAnsi="Garamond"/>
          <w:b/>
          <w:sz w:val="20"/>
          <w:szCs w:val="20"/>
          <w:lang w:val="sq-AL"/>
        </w:rPr>
        <w:t>KANCELARIJA PRESEDNIKA - MAYOR’ S OFFICE – BAŞKAN OFISI</w:t>
      </w:r>
    </w:p>
    <w:p w:rsidR="002A602D" w:rsidRPr="009B137C" w:rsidRDefault="00B04788" w:rsidP="002A602D">
      <w:pPr>
        <w:jc w:val="both"/>
        <w:rPr>
          <w:lang w:val="sq-AL"/>
        </w:rPr>
      </w:pPr>
      <w:r>
        <w:rPr>
          <w:noProof/>
          <w:lang w:val="sq-AL" w:eastAsia="sq-AL"/>
        </w:rPr>
        <w:pict>
          <v:line id="Line 4" o:spid="_x0000_s1028" style="position:absolute;left:0;text-align:left;z-index:251658752;visibility:visible" from="-9pt,3.85pt" to="46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" strokecolor="navy" strokeweight="4.5pt"/>
        </w:pict>
      </w:r>
    </w:p>
    <w:p w:rsidR="002A602D" w:rsidRPr="00151134" w:rsidRDefault="002A602D" w:rsidP="002A602D">
      <w:pPr>
        <w:jc w:val="both"/>
        <w:rPr>
          <w:b/>
          <w:sz w:val="24"/>
          <w:szCs w:val="24"/>
          <w:lang w:val="sq-AL"/>
        </w:rPr>
      </w:pPr>
      <w:r w:rsidRPr="00151134">
        <w:rPr>
          <w:b/>
          <w:sz w:val="24"/>
          <w:szCs w:val="24"/>
          <w:lang w:val="sq-AL"/>
        </w:rPr>
        <w:t xml:space="preserve">Komuna e Gjilanit mban </w:t>
      </w:r>
      <w:r w:rsidR="00B04788">
        <w:rPr>
          <w:b/>
          <w:sz w:val="24"/>
          <w:szCs w:val="24"/>
          <w:lang w:val="sq-AL"/>
        </w:rPr>
        <w:t xml:space="preserve">njëmbëdhjetë </w:t>
      </w:r>
      <w:r>
        <w:rPr>
          <w:b/>
          <w:sz w:val="24"/>
          <w:szCs w:val="24"/>
          <w:lang w:val="sq-AL"/>
        </w:rPr>
        <w:t>dëgjime buxhetore për vitin 2021</w:t>
      </w:r>
    </w:p>
    <w:p w:rsidR="002A602D" w:rsidRPr="00151134" w:rsidRDefault="002A602D" w:rsidP="002A602D">
      <w:pPr>
        <w:jc w:val="both"/>
        <w:rPr>
          <w:lang w:val="sq-AL"/>
        </w:rPr>
      </w:pPr>
      <w:r>
        <w:rPr>
          <w:lang w:val="sq-AL"/>
        </w:rPr>
        <w:t xml:space="preserve">18 maj 2020 - </w:t>
      </w:r>
      <w:r w:rsidRPr="00151134">
        <w:rPr>
          <w:lang w:val="sq-AL"/>
        </w:rPr>
        <w:t xml:space="preserve">Komuna e Gjilanit </w:t>
      </w:r>
      <w:r w:rsidR="00B04788">
        <w:rPr>
          <w:lang w:val="sq-AL"/>
        </w:rPr>
        <w:t>ka mbajtur njëmbëdhjetë (11)</w:t>
      </w:r>
      <w:r w:rsidRPr="00151134">
        <w:rPr>
          <w:lang w:val="sq-AL"/>
        </w:rPr>
        <w:t xml:space="preserve"> dëgjime buxhetore për</w:t>
      </w:r>
      <w:r w:rsidR="00B04788">
        <w:rPr>
          <w:lang w:val="sq-AL"/>
        </w:rPr>
        <w:t xml:space="preserve"> buxhetin e</w:t>
      </w:r>
      <w:r w:rsidRPr="00151134">
        <w:rPr>
          <w:lang w:val="sq-AL"/>
        </w:rPr>
        <w:t xml:space="preserve"> viti</w:t>
      </w:r>
      <w:r w:rsidR="00B04788">
        <w:rPr>
          <w:lang w:val="sq-AL"/>
        </w:rPr>
        <w:t>t</w:t>
      </w:r>
      <w:r w:rsidRPr="00151134">
        <w:rPr>
          <w:lang w:val="sq-AL"/>
        </w:rPr>
        <w:t xml:space="preserve"> 202</w:t>
      </w:r>
      <w:r>
        <w:rPr>
          <w:lang w:val="sq-AL"/>
        </w:rPr>
        <w:t xml:space="preserve">1, të cilat </w:t>
      </w:r>
      <w:r w:rsidR="00B04788">
        <w:rPr>
          <w:lang w:val="sq-AL"/>
        </w:rPr>
        <w:t xml:space="preserve">janë </w:t>
      </w:r>
      <w:r>
        <w:rPr>
          <w:lang w:val="sq-AL"/>
        </w:rPr>
        <w:t>organiz</w:t>
      </w:r>
      <w:r w:rsidR="00B04788">
        <w:rPr>
          <w:lang w:val="sq-AL"/>
        </w:rPr>
        <w:t xml:space="preserve">uar </w:t>
      </w:r>
      <w:r>
        <w:rPr>
          <w:lang w:val="sq-AL"/>
        </w:rPr>
        <w:t xml:space="preserve">sipas kalendarit të KPF-së. </w:t>
      </w:r>
    </w:p>
    <w:p w:rsidR="002A602D" w:rsidRDefault="002A602D" w:rsidP="002A602D">
      <w:pPr>
        <w:jc w:val="both"/>
        <w:rPr>
          <w:lang w:val="sq-AL"/>
        </w:rPr>
      </w:pPr>
      <w:r>
        <w:rPr>
          <w:lang w:val="sq-AL"/>
        </w:rPr>
        <w:t xml:space="preserve">Dëgjime buxhetore </w:t>
      </w:r>
      <w:r w:rsidR="00B04788">
        <w:rPr>
          <w:lang w:val="sq-AL"/>
        </w:rPr>
        <w:t>jan</w:t>
      </w:r>
      <w:r>
        <w:rPr>
          <w:lang w:val="sq-AL"/>
        </w:rPr>
        <w:t>ë mba</w:t>
      </w:r>
      <w:r w:rsidR="00B04788">
        <w:rPr>
          <w:lang w:val="sq-AL"/>
        </w:rPr>
        <w:t xml:space="preserve">jtur </w:t>
      </w:r>
      <w:r>
        <w:rPr>
          <w:lang w:val="sq-AL"/>
        </w:rPr>
        <w:t>n</w:t>
      </w:r>
      <w:r w:rsidRPr="00151134">
        <w:rPr>
          <w:lang w:val="sq-AL"/>
        </w:rPr>
        <w:t xml:space="preserve">ë </w:t>
      </w:r>
      <w:r>
        <w:rPr>
          <w:lang w:val="sq-AL"/>
        </w:rPr>
        <w:t xml:space="preserve">këto fshatra dhe lagje të qytetit: </w:t>
      </w:r>
    </w:p>
    <w:p w:rsidR="002A602D" w:rsidRDefault="002A602D" w:rsidP="002A602D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B87432">
        <w:rPr>
          <w:lang w:val="sq-AL"/>
        </w:rPr>
        <w:t>Malishevë</w:t>
      </w:r>
    </w:p>
    <w:p w:rsidR="002A602D" w:rsidRDefault="002A602D" w:rsidP="002A602D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B87432">
        <w:rPr>
          <w:lang w:val="sq-AL"/>
        </w:rPr>
        <w:t>Zhegër</w:t>
      </w:r>
    </w:p>
    <w:p w:rsidR="002A602D" w:rsidRDefault="002A602D" w:rsidP="002A602D">
      <w:pPr>
        <w:pStyle w:val="ListParagraph"/>
        <w:numPr>
          <w:ilvl w:val="0"/>
          <w:numId w:val="1"/>
        </w:numPr>
        <w:jc w:val="both"/>
        <w:rPr>
          <w:lang w:val="sq-AL"/>
        </w:rPr>
      </w:pPr>
      <w:proofErr w:type="spellStart"/>
      <w:r w:rsidRPr="00B87432">
        <w:rPr>
          <w:lang w:val="sq-AL"/>
        </w:rPr>
        <w:t>Përlepnicë</w:t>
      </w:r>
      <w:proofErr w:type="spellEnd"/>
    </w:p>
    <w:p w:rsidR="002A602D" w:rsidRDefault="002A602D" w:rsidP="002A602D">
      <w:pPr>
        <w:pStyle w:val="ListParagraph"/>
        <w:numPr>
          <w:ilvl w:val="0"/>
          <w:numId w:val="1"/>
        </w:numPr>
        <w:jc w:val="both"/>
        <w:rPr>
          <w:lang w:val="sq-AL"/>
        </w:rPr>
      </w:pPr>
      <w:proofErr w:type="spellStart"/>
      <w:r w:rsidRPr="00B87432">
        <w:rPr>
          <w:lang w:val="sq-AL"/>
        </w:rPr>
        <w:t>Bresalc</w:t>
      </w:r>
      <w:proofErr w:type="spellEnd"/>
    </w:p>
    <w:p w:rsidR="002A602D" w:rsidRDefault="002A602D" w:rsidP="002A602D">
      <w:pPr>
        <w:pStyle w:val="ListParagraph"/>
        <w:numPr>
          <w:ilvl w:val="0"/>
          <w:numId w:val="1"/>
        </w:numPr>
        <w:jc w:val="both"/>
        <w:rPr>
          <w:lang w:val="sq-AL"/>
        </w:rPr>
      </w:pPr>
      <w:proofErr w:type="spellStart"/>
      <w:r w:rsidRPr="00B87432">
        <w:rPr>
          <w:lang w:val="sq-AL"/>
        </w:rPr>
        <w:t>Livoç</w:t>
      </w:r>
      <w:proofErr w:type="spellEnd"/>
      <w:r w:rsidRPr="00B87432">
        <w:rPr>
          <w:lang w:val="sq-AL"/>
        </w:rPr>
        <w:t xml:space="preserve"> i Epërm</w:t>
      </w:r>
    </w:p>
    <w:p w:rsidR="002A602D" w:rsidRDefault="002A602D" w:rsidP="002A602D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B87432">
        <w:rPr>
          <w:lang w:val="sq-AL"/>
        </w:rPr>
        <w:t>Arbëri</w:t>
      </w:r>
    </w:p>
    <w:p w:rsidR="002A602D" w:rsidRDefault="002A602D" w:rsidP="002A602D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B87432">
        <w:rPr>
          <w:lang w:val="sq-AL"/>
        </w:rPr>
        <w:t xml:space="preserve">Zabel  </w:t>
      </w:r>
    </w:p>
    <w:p w:rsidR="002A602D" w:rsidRDefault="002A602D" w:rsidP="002A602D">
      <w:pPr>
        <w:pStyle w:val="ListParagraph"/>
        <w:numPr>
          <w:ilvl w:val="0"/>
          <w:numId w:val="1"/>
        </w:numPr>
        <w:jc w:val="both"/>
        <w:rPr>
          <w:lang w:val="sq-AL"/>
        </w:rPr>
      </w:pPr>
      <w:proofErr w:type="spellStart"/>
      <w:r>
        <w:rPr>
          <w:lang w:val="sq-AL"/>
        </w:rPr>
        <w:t>Dobërçan</w:t>
      </w:r>
      <w:proofErr w:type="spellEnd"/>
    </w:p>
    <w:p w:rsidR="00B04788" w:rsidRDefault="00B04788" w:rsidP="002A602D">
      <w:pPr>
        <w:pStyle w:val="ListParagraph"/>
        <w:numPr>
          <w:ilvl w:val="0"/>
          <w:numId w:val="1"/>
        </w:numPr>
        <w:jc w:val="both"/>
        <w:rPr>
          <w:lang w:val="sq-AL"/>
        </w:rPr>
      </w:pPr>
      <w:r>
        <w:rPr>
          <w:lang w:val="sq-AL"/>
        </w:rPr>
        <w:t>Me gra</w:t>
      </w:r>
    </w:p>
    <w:p w:rsidR="00B04788" w:rsidRDefault="00B04788" w:rsidP="002A602D">
      <w:pPr>
        <w:pStyle w:val="ListParagraph"/>
        <w:numPr>
          <w:ilvl w:val="0"/>
          <w:numId w:val="1"/>
        </w:numPr>
        <w:jc w:val="both"/>
        <w:rPr>
          <w:lang w:val="sq-AL"/>
        </w:rPr>
      </w:pPr>
      <w:r>
        <w:rPr>
          <w:lang w:val="sq-AL"/>
        </w:rPr>
        <w:t>Komunitete</w:t>
      </w:r>
    </w:p>
    <w:p w:rsidR="002A602D" w:rsidRPr="00B04788" w:rsidRDefault="00B04788" w:rsidP="00B04788">
      <w:pPr>
        <w:pStyle w:val="ListParagraph"/>
        <w:numPr>
          <w:ilvl w:val="0"/>
          <w:numId w:val="1"/>
        </w:numPr>
        <w:jc w:val="both"/>
        <w:rPr>
          <w:lang w:val="sq-AL"/>
        </w:rPr>
      </w:pPr>
      <w:r>
        <w:rPr>
          <w:lang w:val="sq-AL"/>
        </w:rPr>
        <w:t>Shoqërinë civile</w:t>
      </w:r>
    </w:p>
    <w:p w:rsidR="002A602D" w:rsidRPr="00151134" w:rsidRDefault="00B04788" w:rsidP="002A602D">
      <w:pPr>
        <w:jc w:val="both"/>
        <w:rPr>
          <w:lang w:val="sq-AL"/>
        </w:rPr>
      </w:pPr>
      <w:r>
        <w:rPr>
          <w:lang w:val="sq-AL"/>
        </w:rPr>
        <w:t>N</w:t>
      </w:r>
      <w:r w:rsidR="002A602D">
        <w:rPr>
          <w:lang w:val="sq-AL"/>
        </w:rPr>
        <w:t xml:space="preserve">ë </w:t>
      </w:r>
      <w:r>
        <w:rPr>
          <w:lang w:val="sq-AL"/>
        </w:rPr>
        <w:t>dëgjimet me qytetarë</w:t>
      </w:r>
      <w:r w:rsidR="002A602D">
        <w:rPr>
          <w:lang w:val="sq-AL"/>
        </w:rPr>
        <w:t xml:space="preserve"> </w:t>
      </w:r>
      <w:r w:rsidR="002A602D" w:rsidRPr="00151134">
        <w:rPr>
          <w:lang w:val="sq-AL"/>
        </w:rPr>
        <w:t>ka</w:t>
      </w:r>
      <w:r w:rsidR="002A602D">
        <w:rPr>
          <w:lang w:val="sq-AL"/>
        </w:rPr>
        <w:t>në</w:t>
      </w:r>
      <w:r w:rsidR="002A602D" w:rsidRPr="00151134">
        <w:rPr>
          <w:lang w:val="sq-AL"/>
        </w:rPr>
        <w:t xml:space="preserve"> marrë pjesë kryesuesja e Kuvendit, Shpresa Kurteshi </w:t>
      </w:r>
      <w:proofErr w:type="spellStart"/>
      <w:r w:rsidR="002A602D" w:rsidRPr="00151134">
        <w:rPr>
          <w:lang w:val="sq-AL"/>
        </w:rPr>
        <w:t>Emini</w:t>
      </w:r>
      <w:proofErr w:type="spellEnd"/>
      <w:r w:rsidR="002A602D" w:rsidRPr="00151134">
        <w:rPr>
          <w:lang w:val="sq-AL"/>
        </w:rPr>
        <w:t xml:space="preserve">, drejtori për Buxhet e Financa, </w:t>
      </w:r>
      <w:proofErr w:type="spellStart"/>
      <w:r w:rsidR="002A602D" w:rsidRPr="00151134">
        <w:rPr>
          <w:lang w:val="sq-AL"/>
        </w:rPr>
        <w:t>Zijadin</w:t>
      </w:r>
      <w:proofErr w:type="spellEnd"/>
      <w:r w:rsidR="002A602D" w:rsidRPr="00151134">
        <w:rPr>
          <w:lang w:val="sq-AL"/>
        </w:rPr>
        <w:t xml:space="preserve"> Maliqi, </w:t>
      </w:r>
      <w:r w:rsidR="002A602D">
        <w:rPr>
          <w:lang w:val="sq-AL"/>
        </w:rPr>
        <w:t xml:space="preserve">përfaqësues të subjekteve politike që përfaqësohen në Kuvend, </w:t>
      </w:r>
      <w:r w:rsidR="002A602D" w:rsidRPr="00151134">
        <w:rPr>
          <w:lang w:val="sq-AL"/>
        </w:rPr>
        <w:t>kryetarët e këshillave lokalë.</w:t>
      </w:r>
    </w:p>
    <w:p w:rsidR="002A602D" w:rsidRPr="00151134" w:rsidRDefault="002A602D" w:rsidP="002A602D">
      <w:pPr>
        <w:jc w:val="both"/>
        <w:rPr>
          <w:lang w:val="sq-AL"/>
        </w:rPr>
      </w:pPr>
      <w:r w:rsidRPr="00151134">
        <w:rPr>
          <w:lang w:val="sq-AL"/>
        </w:rPr>
        <w:t xml:space="preserve">Kërkesat e banorëve kanë qenë kryesisht për investime </w:t>
      </w:r>
      <w:proofErr w:type="spellStart"/>
      <w:r w:rsidRPr="00151134">
        <w:rPr>
          <w:lang w:val="sq-AL"/>
        </w:rPr>
        <w:t>komunitare</w:t>
      </w:r>
      <w:proofErr w:type="spellEnd"/>
      <w:r w:rsidRPr="00151134">
        <w:rPr>
          <w:lang w:val="sq-AL"/>
        </w:rPr>
        <w:t xml:space="preserve">, përkatësisht ndërtim të rrugëve, kanalizimeve, ujësjellësit, mirëmbajtjen e </w:t>
      </w:r>
      <w:proofErr w:type="spellStart"/>
      <w:r w:rsidRPr="00151134">
        <w:rPr>
          <w:lang w:val="sq-AL"/>
        </w:rPr>
        <w:t>deponisë</w:t>
      </w:r>
      <w:proofErr w:type="spellEnd"/>
      <w:r w:rsidRPr="00151134">
        <w:rPr>
          <w:lang w:val="sq-AL"/>
        </w:rPr>
        <w:t xml:space="preserve"> inerte dhe </w:t>
      </w:r>
      <w:proofErr w:type="spellStart"/>
      <w:r w:rsidRPr="00151134">
        <w:rPr>
          <w:lang w:val="sq-AL"/>
        </w:rPr>
        <w:t>deponisë</w:t>
      </w:r>
      <w:proofErr w:type="spellEnd"/>
      <w:r w:rsidRPr="00151134">
        <w:rPr>
          <w:lang w:val="sq-AL"/>
        </w:rPr>
        <w:t xml:space="preserve"> regjionale, pastrimin e lumenjve dhe intervenime në shkolla.</w:t>
      </w:r>
    </w:p>
    <w:p w:rsidR="00B04788" w:rsidRDefault="00B04788" w:rsidP="00B04788">
      <w:pPr>
        <w:jc w:val="both"/>
        <w:rPr>
          <w:lang w:val="sq-AL"/>
        </w:rPr>
      </w:pPr>
      <w:r>
        <w:rPr>
          <w:lang w:val="sq-AL"/>
        </w:rPr>
        <w:t xml:space="preserve">Gratë kanë kërkuar </w:t>
      </w:r>
      <w:proofErr w:type="spellStart"/>
      <w:r>
        <w:rPr>
          <w:lang w:val="sq-AL"/>
        </w:rPr>
        <w:t>buxhetim</w:t>
      </w:r>
      <w:proofErr w:type="spellEnd"/>
      <w:r>
        <w:rPr>
          <w:lang w:val="sq-AL"/>
        </w:rPr>
        <w:t xml:space="preserve"> të drejtë edhe në aspektin gjinor</w:t>
      </w:r>
      <w:r w:rsidR="002A602D" w:rsidRPr="00151134">
        <w:rPr>
          <w:lang w:val="sq-AL"/>
        </w:rPr>
        <w:t>.</w:t>
      </w:r>
    </w:p>
    <w:p w:rsidR="00B04788" w:rsidRDefault="00B04788" w:rsidP="00B04788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A602D" w:rsidRPr="009B137C" w:rsidRDefault="002A602D" w:rsidP="00B04788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Zyra për Informim</w:t>
      </w:r>
    </w:p>
    <w:p w:rsidR="00EA1F14" w:rsidRDefault="00EA1F14"/>
    <w:sectPr w:rsidR="00EA1F14" w:rsidSect="009D5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14A7F"/>
    <w:multiLevelType w:val="hybridMultilevel"/>
    <w:tmpl w:val="45BEE5D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A602D"/>
    <w:rsid w:val="002A602D"/>
    <w:rsid w:val="00B04788"/>
    <w:rsid w:val="00EA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FB180B1"/>
  <w15:docId w15:val="{6DB47A64-7EA0-4429-BA42-60E79DE1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2A602D"/>
    <w:pPr>
      <w:keepNext/>
      <w:spacing w:after="0" w:line="240" w:lineRule="auto"/>
      <w:outlineLvl w:val="4"/>
    </w:pPr>
    <w:rPr>
      <w:rFonts w:ascii="Tahoma" w:eastAsia="MS Mincho" w:hAnsi="Tahoma" w:cs="Tahoma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2A602D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A602D"/>
    <w:rPr>
      <w:rFonts w:ascii="Tahoma" w:eastAsia="MS Mincho" w:hAnsi="Tahoma" w:cs="Tahoma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2A602D"/>
    <w:rPr>
      <w:rFonts w:ascii="Times New Roman" w:eastAsia="MS Mincho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2A6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muhamet.pajaziti</dc:creator>
  <cp:keywords/>
  <dc:description/>
  <cp:lastModifiedBy>XLN7</cp:lastModifiedBy>
  <cp:revision>3</cp:revision>
  <dcterms:created xsi:type="dcterms:W3CDTF">2021-05-24T14:04:00Z</dcterms:created>
  <dcterms:modified xsi:type="dcterms:W3CDTF">2022-08-22T16:52:00Z</dcterms:modified>
</cp:coreProperties>
</file>