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10" w:type="dxa"/>
        <w:tblInd w:w="108" w:type="dxa"/>
        <w:tblBorders>
          <w:top w:val="single" w:sz="8" w:space="0" w:color="4F81BD"/>
          <w:bottom w:val="single" w:sz="8" w:space="0" w:color="4F81BD"/>
        </w:tblBorders>
        <w:tblLayout w:type="fixed"/>
        <w:tblLook w:val="04A0" w:firstRow="1" w:lastRow="0" w:firstColumn="1" w:lastColumn="0" w:noHBand="0" w:noVBand="1"/>
      </w:tblPr>
      <w:tblGrid>
        <w:gridCol w:w="1619"/>
        <w:gridCol w:w="6273"/>
        <w:gridCol w:w="1618"/>
      </w:tblGrid>
      <w:tr w:rsidR="00F53EA4" w:rsidRPr="00F53EA4" w14:paraId="1EB43F79" w14:textId="77777777" w:rsidTr="00F53EA4">
        <w:trPr>
          <w:trHeight w:val="1507"/>
        </w:trPr>
        <w:tc>
          <w:tcPr>
            <w:tcW w:w="1620" w:type="dxa"/>
            <w:tcBorders>
              <w:top w:val="nil"/>
              <w:left w:val="nil"/>
              <w:bottom w:val="single" w:sz="12" w:space="0" w:color="002060"/>
              <w:right w:val="nil"/>
            </w:tcBorders>
            <w:hideMark/>
          </w:tcPr>
          <w:p w14:paraId="3821A969" w14:textId="2550D206" w:rsidR="00F53EA4" w:rsidRPr="00F53EA4" w:rsidRDefault="00F53EA4">
            <w:pPr>
              <w:spacing w:line="276" w:lineRule="auto"/>
              <w:jc w:val="center"/>
              <w:rPr>
                <w:b/>
                <w:bCs/>
              </w:rPr>
            </w:pPr>
            <w:r w:rsidRPr="00F53EA4">
              <w:rPr>
                <w:b/>
                <w:noProof/>
                <w:lang w:val="en-US"/>
              </w:rPr>
              <w:drawing>
                <wp:inline distT="0" distB="0" distL="0" distR="0" wp14:anchorId="46721A6C" wp14:editId="390238FB">
                  <wp:extent cx="695325" cy="800100"/>
                  <wp:effectExtent l="0" t="0" r="9525"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ma%20(100p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800100"/>
                          </a:xfrm>
                          <a:prstGeom prst="rect">
                            <a:avLst/>
                          </a:prstGeom>
                          <a:noFill/>
                          <a:ln>
                            <a:noFill/>
                          </a:ln>
                        </pic:spPr>
                      </pic:pic>
                    </a:graphicData>
                  </a:graphic>
                </wp:inline>
              </w:drawing>
            </w:r>
          </w:p>
        </w:tc>
        <w:tc>
          <w:tcPr>
            <w:tcW w:w="6276" w:type="dxa"/>
            <w:tcBorders>
              <w:top w:val="nil"/>
              <w:left w:val="nil"/>
              <w:bottom w:val="single" w:sz="12" w:space="0" w:color="002060"/>
              <w:right w:val="nil"/>
            </w:tcBorders>
            <w:shd w:val="clear" w:color="auto" w:fill="FFFFFF"/>
          </w:tcPr>
          <w:p w14:paraId="7E6CEA1F" w14:textId="77777777" w:rsidR="00F53EA4" w:rsidRPr="00F53EA4" w:rsidRDefault="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REPUBLIKA E KOSOVËS</w:t>
            </w:r>
          </w:p>
          <w:p w14:paraId="335EA451" w14:textId="77777777" w:rsidR="00F53EA4" w:rsidRPr="00F53EA4" w:rsidRDefault="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REPUBLIKA KOSOVA/REPUBLIC OF KOSOVO</w:t>
            </w:r>
          </w:p>
          <w:p w14:paraId="50D29769" w14:textId="77777777" w:rsidR="00F53EA4" w:rsidRPr="00F53EA4" w:rsidRDefault="00F53EA4">
            <w:pPr>
              <w:spacing w:after="0" w:line="276" w:lineRule="auto"/>
              <w:jc w:val="center"/>
              <w:rPr>
                <w:rFonts w:ascii="Times New Roman" w:hAnsi="Times New Roman" w:cs="Times New Roman"/>
                <w:b/>
                <w:sz w:val="24"/>
                <w:szCs w:val="24"/>
              </w:rPr>
            </w:pPr>
          </w:p>
          <w:p w14:paraId="3A0764C5" w14:textId="77777777" w:rsidR="00F53EA4" w:rsidRPr="00F53EA4" w:rsidRDefault="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KOMUNA E GJILANIT</w:t>
            </w:r>
          </w:p>
          <w:p w14:paraId="48B1BA4C" w14:textId="77777777" w:rsidR="00F53EA4" w:rsidRPr="00F53EA4" w:rsidRDefault="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OPŠTINA GNJILANE</w:t>
            </w:r>
            <w:r w:rsidRPr="00F53EA4">
              <w:rPr>
                <w:rFonts w:ascii="Times New Roman" w:hAnsi="Times New Roman" w:cs="Times New Roman"/>
                <w:b/>
                <w:bCs/>
                <w:sz w:val="24"/>
                <w:szCs w:val="24"/>
              </w:rPr>
              <w:t>/MUNICIPAL GJILAN/</w:t>
            </w:r>
            <w:r w:rsidRPr="00F53EA4">
              <w:rPr>
                <w:rFonts w:ascii="Times New Roman" w:hAnsi="Times New Roman" w:cs="Times New Roman"/>
                <w:b/>
                <w:sz w:val="24"/>
                <w:szCs w:val="24"/>
              </w:rPr>
              <w:t>GILAN  BELEDIYESI</w:t>
            </w:r>
          </w:p>
        </w:tc>
        <w:tc>
          <w:tcPr>
            <w:tcW w:w="1619" w:type="dxa"/>
            <w:tcBorders>
              <w:top w:val="nil"/>
              <w:left w:val="nil"/>
              <w:bottom w:val="single" w:sz="12" w:space="0" w:color="002060"/>
              <w:right w:val="nil"/>
            </w:tcBorders>
            <w:hideMark/>
          </w:tcPr>
          <w:p w14:paraId="6544E28E" w14:textId="07E1EA56" w:rsidR="00F53EA4" w:rsidRPr="00F53EA4" w:rsidRDefault="00F53EA4">
            <w:pPr>
              <w:spacing w:line="276" w:lineRule="auto"/>
              <w:jc w:val="center"/>
              <w:rPr>
                <w:b/>
              </w:rPr>
            </w:pPr>
            <w:r w:rsidRPr="00F53EA4">
              <w:rPr>
                <w:b/>
              </w:rPr>
              <w:t xml:space="preserve">     </w:t>
            </w:r>
            <w:r w:rsidRPr="00F53EA4">
              <w:rPr>
                <w:b/>
                <w:noProof/>
                <w:lang w:val="en-US"/>
              </w:rPr>
              <w:drawing>
                <wp:inline distT="0" distB="0" distL="0" distR="0" wp14:anchorId="226C8471" wp14:editId="5EB604C5">
                  <wp:extent cx="600075" cy="800100"/>
                  <wp:effectExtent l="0" t="0" r="9525" b="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va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800100"/>
                          </a:xfrm>
                          <a:prstGeom prst="rect">
                            <a:avLst/>
                          </a:prstGeom>
                          <a:noFill/>
                          <a:ln>
                            <a:noFill/>
                          </a:ln>
                        </pic:spPr>
                      </pic:pic>
                    </a:graphicData>
                  </a:graphic>
                </wp:inline>
              </w:drawing>
            </w:r>
          </w:p>
        </w:tc>
      </w:tr>
    </w:tbl>
    <w:p w14:paraId="03F3CF4A" w14:textId="77777777" w:rsidR="00F53EA4" w:rsidRPr="00F53EA4" w:rsidRDefault="00F53EA4" w:rsidP="00F53EA4">
      <w:pPr>
        <w:spacing w:line="276" w:lineRule="auto"/>
        <w:jc w:val="center"/>
        <w:rPr>
          <w:b/>
        </w:rPr>
      </w:pPr>
    </w:p>
    <w:p w14:paraId="3B64048D" w14:textId="77777777" w:rsidR="00F53EA4" w:rsidRPr="00F53EA4" w:rsidRDefault="00F53EA4" w:rsidP="00F53EA4">
      <w:pPr>
        <w:spacing w:line="276" w:lineRule="auto"/>
        <w:jc w:val="center"/>
        <w:rPr>
          <w:b/>
        </w:rPr>
      </w:pPr>
    </w:p>
    <w:p w14:paraId="070F77AF" w14:textId="77777777" w:rsidR="00F53EA4" w:rsidRPr="00F53EA4" w:rsidRDefault="00F53EA4" w:rsidP="00F53EA4">
      <w:pPr>
        <w:spacing w:line="276" w:lineRule="auto"/>
        <w:jc w:val="center"/>
        <w:rPr>
          <w:b/>
        </w:rPr>
      </w:pPr>
    </w:p>
    <w:p w14:paraId="776F1B9C" w14:textId="77777777" w:rsidR="00F53EA4" w:rsidRPr="00F53EA4" w:rsidRDefault="00F53EA4" w:rsidP="00F53EA4">
      <w:pPr>
        <w:spacing w:line="276" w:lineRule="auto"/>
        <w:jc w:val="center"/>
        <w:rPr>
          <w:b/>
        </w:rPr>
      </w:pPr>
    </w:p>
    <w:p w14:paraId="7C8321DC" w14:textId="77777777" w:rsidR="00F53EA4" w:rsidRPr="00F53EA4" w:rsidRDefault="00F53EA4" w:rsidP="00F53EA4">
      <w:pPr>
        <w:spacing w:line="276" w:lineRule="auto"/>
        <w:jc w:val="center"/>
        <w:rPr>
          <w:b/>
        </w:rPr>
      </w:pPr>
    </w:p>
    <w:p w14:paraId="4DB6EE3B" w14:textId="77777777" w:rsidR="00F53EA4" w:rsidRPr="00F53EA4" w:rsidRDefault="00F53EA4" w:rsidP="00F53EA4">
      <w:pPr>
        <w:spacing w:line="276" w:lineRule="auto"/>
        <w:jc w:val="center"/>
        <w:rPr>
          <w:b/>
        </w:rPr>
      </w:pPr>
    </w:p>
    <w:p w14:paraId="7DDE2A44" w14:textId="77777777" w:rsidR="00F53EA4" w:rsidRPr="00F53EA4" w:rsidRDefault="00F53EA4" w:rsidP="00F53EA4">
      <w:pPr>
        <w:spacing w:line="276" w:lineRule="auto"/>
        <w:jc w:val="center"/>
        <w:rPr>
          <w:b/>
        </w:rPr>
      </w:pPr>
    </w:p>
    <w:p w14:paraId="4F0874EE" w14:textId="77777777" w:rsidR="00F53EA4" w:rsidRPr="00F53EA4" w:rsidRDefault="00F53EA4" w:rsidP="00F53EA4">
      <w:pPr>
        <w:spacing w:line="276" w:lineRule="auto"/>
        <w:jc w:val="center"/>
        <w:rPr>
          <w:rFonts w:ascii="Times New Roman" w:hAnsi="Times New Roman" w:cs="Times New Roman"/>
          <w:b/>
          <w:sz w:val="24"/>
          <w:szCs w:val="24"/>
        </w:rPr>
      </w:pPr>
    </w:p>
    <w:p w14:paraId="127A9C9D" w14:textId="77777777" w:rsidR="00F53EA4" w:rsidRPr="00F53EA4" w:rsidRDefault="00F53EA4" w:rsidP="00F53EA4">
      <w:pPr>
        <w:spacing w:after="0" w:line="276" w:lineRule="auto"/>
        <w:jc w:val="center"/>
        <w:rPr>
          <w:rFonts w:ascii="Times New Roman" w:hAnsi="Times New Roman" w:cs="Times New Roman"/>
          <w:sz w:val="28"/>
          <w:szCs w:val="24"/>
        </w:rPr>
      </w:pPr>
      <w:r w:rsidRPr="00F53EA4">
        <w:rPr>
          <w:rFonts w:ascii="Times New Roman" w:hAnsi="Times New Roman" w:cs="Times New Roman"/>
          <w:sz w:val="28"/>
          <w:szCs w:val="24"/>
        </w:rPr>
        <w:t>KODI I ETIKËS</w:t>
      </w:r>
    </w:p>
    <w:p w14:paraId="04D6F7D3" w14:textId="77777777" w:rsidR="00F53EA4" w:rsidRPr="00F53EA4" w:rsidRDefault="00F53EA4" w:rsidP="00F53EA4">
      <w:pPr>
        <w:spacing w:line="276" w:lineRule="auto"/>
        <w:jc w:val="center"/>
        <w:rPr>
          <w:b/>
        </w:rPr>
      </w:pPr>
    </w:p>
    <w:p w14:paraId="45EE0363" w14:textId="77777777" w:rsidR="00F53EA4" w:rsidRPr="00F53EA4" w:rsidRDefault="00F53EA4" w:rsidP="00F53EA4">
      <w:pPr>
        <w:spacing w:line="276" w:lineRule="auto"/>
        <w:jc w:val="center"/>
        <w:rPr>
          <w:b/>
        </w:rPr>
      </w:pPr>
    </w:p>
    <w:p w14:paraId="5704CD79" w14:textId="77777777" w:rsidR="00F53EA4" w:rsidRPr="00F53EA4" w:rsidRDefault="00F53EA4" w:rsidP="00F53EA4">
      <w:pPr>
        <w:spacing w:line="276" w:lineRule="auto"/>
        <w:rPr>
          <w:b/>
        </w:rPr>
      </w:pPr>
    </w:p>
    <w:p w14:paraId="6E4B72FF" w14:textId="77777777" w:rsidR="00F53EA4" w:rsidRPr="00F53EA4" w:rsidRDefault="00F53EA4" w:rsidP="00F53EA4">
      <w:pPr>
        <w:spacing w:line="276" w:lineRule="auto"/>
        <w:jc w:val="center"/>
        <w:rPr>
          <w:b/>
        </w:rPr>
      </w:pPr>
    </w:p>
    <w:p w14:paraId="5F878AE2" w14:textId="77777777" w:rsidR="00F53EA4" w:rsidRPr="00F53EA4" w:rsidRDefault="00F53EA4" w:rsidP="00F53EA4">
      <w:pPr>
        <w:spacing w:line="276" w:lineRule="auto"/>
        <w:jc w:val="center"/>
        <w:rPr>
          <w:b/>
        </w:rPr>
      </w:pPr>
    </w:p>
    <w:p w14:paraId="6DE7EFD1" w14:textId="77777777" w:rsidR="00F53EA4" w:rsidRPr="00F53EA4" w:rsidRDefault="00F53EA4" w:rsidP="00F53EA4">
      <w:pPr>
        <w:spacing w:line="276" w:lineRule="auto"/>
        <w:jc w:val="center"/>
        <w:rPr>
          <w:b/>
        </w:rPr>
      </w:pPr>
    </w:p>
    <w:p w14:paraId="75E81E75" w14:textId="77777777" w:rsidR="00F53EA4" w:rsidRPr="00F53EA4" w:rsidRDefault="00F53EA4" w:rsidP="00F53EA4">
      <w:pPr>
        <w:spacing w:line="276" w:lineRule="auto"/>
        <w:jc w:val="center"/>
        <w:rPr>
          <w:b/>
        </w:rPr>
      </w:pPr>
    </w:p>
    <w:p w14:paraId="64E56051" w14:textId="77777777" w:rsidR="00F53EA4" w:rsidRPr="00F53EA4" w:rsidRDefault="00F53EA4" w:rsidP="00F53EA4">
      <w:pPr>
        <w:spacing w:line="276" w:lineRule="auto"/>
        <w:jc w:val="center"/>
        <w:rPr>
          <w:b/>
        </w:rPr>
      </w:pPr>
    </w:p>
    <w:p w14:paraId="4EAD0055" w14:textId="77777777" w:rsidR="00F53EA4" w:rsidRPr="00F53EA4" w:rsidRDefault="00F53EA4" w:rsidP="00F53EA4">
      <w:pPr>
        <w:spacing w:line="276" w:lineRule="auto"/>
        <w:jc w:val="center"/>
        <w:rPr>
          <w:b/>
        </w:rPr>
      </w:pPr>
    </w:p>
    <w:p w14:paraId="5DF28ED9" w14:textId="77777777" w:rsidR="00F53EA4" w:rsidRPr="00F53EA4" w:rsidRDefault="00F53EA4" w:rsidP="00F53EA4">
      <w:pPr>
        <w:spacing w:line="276" w:lineRule="auto"/>
        <w:jc w:val="center"/>
        <w:rPr>
          <w:b/>
        </w:rPr>
      </w:pPr>
    </w:p>
    <w:p w14:paraId="3D5F1018" w14:textId="77777777" w:rsidR="00F53EA4" w:rsidRPr="00F53EA4" w:rsidRDefault="00F53EA4" w:rsidP="00F53EA4">
      <w:pPr>
        <w:spacing w:line="276" w:lineRule="auto"/>
        <w:rPr>
          <w:b/>
        </w:rPr>
      </w:pPr>
    </w:p>
    <w:p w14:paraId="02F94CD4" w14:textId="77777777" w:rsidR="00F53EA4" w:rsidRPr="00F53EA4" w:rsidRDefault="00F53EA4" w:rsidP="00F53EA4">
      <w:pPr>
        <w:spacing w:line="276" w:lineRule="auto"/>
        <w:jc w:val="center"/>
        <w:rPr>
          <w:b/>
        </w:rPr>
      </w:pPr>
    </w:p>
    <w:p w14:paraId="310507E8" w14:textId="6B614787" w:rsidR="00F53EA4" w:rsidRPr="00F53EA4" w:rsidRDefault="00F53EA4" w:rsidP="00F53EA4">
      <w:pPr>
        <w:spacing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Gjilan</w:t>
      </w:r>
      <w:r w:rsidR="006062DD">
        <w:rPr>
          <w:rFonts w:ascii="Times New Roman" w:hAnsi="Times New Roman" w:cs="Times New Roman"/>
          <w:b/>
          <w:sz w:val="24"/>
          <w:szCs w:val="24"/>
        </w:rPr>
        <w:t>,</w:t>
      </w:r>
      <w:r w:rsidRPr="00F53EA4">
        <w:rPr>
          <w:rFonts w:ascii="Times New Roman" w:hAnsi="Times New Roman" w:cs="Times New Roman"/>
          <w:b/>
          <w:sz w:val="24"/>
          <w:szCs w:val="24"/>
        </w:rPr>
        <w:t xml:space="preserve"> </w:t>
      </w:r>
      <w:r w:rsidR="006062DD">
        <w:rPr>
          <w:rFonts w:ascii="Times New Roman" w:hAnsi="Times New Roman" w:cs="Times New Roman"/>
          <w:b/>
          <w:sz w:val="24"/>
          <w:szCs w:val="24"/>
        </w:rPr>
        <w:t>k</w:t>
      </w:r>
      <w:r w:rsidRPr="00F53EA4">
        <w:rPr>
          <w:rFonts w:ascii="Times New Roman" w:hAnsi="Times New Roman" w:cs="Times New Roman"/>
          <w:b/>
          <w:sz w:val="24"/>
          <w:szCs w:val="24"/>
        </w:rPr>
        <w:t>orrik 2020</w:t>
      </w:r>
    </w:p>
    <w:p w14:paraId="290D0D2D" w14:textId="77777777" w:rsidR="00F53EA4" w:rsidRPr="00F53EA4" w:rsidRDefault="00F53EA4" w:rsidP="00F53EA4">
      <w:pPr>
        <w:spacing w:after="0" w:line="276" w:lineRule="auto"/>
        <w:rPr>
          <w:rFonts w:ascii="Times New Roman" w:hAnsi="Times New Roman" w:cs="Times New Roman"/>
          <w:b/>
          <w:sz w:val="24"/>
          <w:szCs w:val="24"/>
        </w:rPr>
        <w:sectPr w:rsidR="00F53EA4" w:rsidRPr="00F53EA4">
          <w:pgSz w:w="12240" w:h="15840"/>
          <w:pgMar w:top="1440" w:right="1440" w:bottom="1440" w:left="1440" w:header="720" w:footer="720" w:gutter="0"/>
          <w:cols w:space="720"/>
        </w:sectPr>
      </w:pPr>
    </w:p>
    <w:p w14:paraId="74BF432C" w14:textId="361D7DB4" w:rsidR="00F53EA4" w:rsidRPr="00F53EA4" w:rsidRDefault="00F53EA4" w:rsidP="00F53EA4">
      <w:pPr>
        <w:spacing w:line="276" w:lineRule="auto"/>
        <w:jc w:val="both"/>
        <w:rPr>
          <w:rFonts w:ascii="Times New Roman" w:hAnsi="Times New Roman" w:cs="Times New Roman"/>
          <w:sz w:val="24"/>
          <w:szCs w:val="24"/>
        </w:rPr>
      </w:pPr>
      <w:r w:rsidRPr="00F53EA4">
        <w:rPr>
          <w:rFonts w:ascii="Times New Roman" w:hAnsi="Times New Roman" w:cs="Times New Roman"/>
          <w:sz w:val="24"/>
          <w:szCs w:val="24"/>
        </w:rPr>
        <w:lastRenderedPageBreak/>
        <w:t xml:space="preserve">Në mbështetje të dispozitave të nenit 12, paragrafi, 12.2, pika </w:t>
      </w:r>
      <w:r w:rsidRPr="00F53EA4">
        <w:rPr>
          <w:rFonts w:ascii="Times New Roman" w:hAnsi="Times New Roman" w:cs="Times New Roman"/>
          <w:bCs/>
          <w:sz w:val="24"/>
          <w:szCs w:val="24"/>
        </w:rPr>
        <w:t xml:space="preserve">c), nenit 40.2 shkronja a) </w:t>
      </w:r>
      <w:r w:rsidRPr="00F53EA4">
        <w:rPr>
          <w:rFonts w:ascii="Times New Roman" w:hAnsi="Times New Roman" w:cs="Times New Roman"/>
          <w:sz w:val="24"/>
          <w:szCs w:val="24"/>
        </w:rPr>
        <w:t>të Ligjit nr. 03/L – 040, për Vetëqeverisje Lokale (“Gazeta zyrtare e Republikës së Kosovës”, nr. 28/15, qershor 2008), në nenin 46 paragrafi 2.1 të Statutit të Komunës së Gjilanit 01.nr.16-126211 të datës 06.11.2014, me ndryshimet dhe plotësimet 01. 016-28448 të datës 22.03.2018, Kuvendi i Komunës së Gjilanit në mble</w:t>
      </w:r>
      <w:r w:rsidR="00F7327C">
        <w:rPr>
          <w:rFonts w:ascii="Times New Roman" w:hAnsi="Times New Roman" w:cs="Times New Roman"/>
          <w:sz w:val="24"/>
          <w:szCs w:val="24"/>
        </w:rPr>
        <w:t>dhjen e mbajtur me datën 30.07.</w:t>
      </w:r>
      <w:r w:rsidRPr="00F53EA4">
        <w:rPr>
          <w:rFonts w:ascii="Times New Roman" w:hAnsi="Times New Roman" w:cs="Times New Roman"/>
          <w:sz w:val="24"/>
          <w:szCs w:val="24"/>
        </w:rPr>
        <w:t>2020, miraton:</w:t>
      </w:r>
    </w:p>
    <w:p w14:paraId="6880E84B" w14:textId="77777777" w:rsidR="00F53EA4" w:rsidRPr="00F53EA4" w:rsidRDefault="00F53EA4" w:rsidP="00F53EA4">
      <w:pPr>
        <w:spacing w:line="276" w:lineRule="auto"/>
        <w:jc w:val="both"/>
        <w:rPr>
          <w:rFonts w:ascii="Times New Roman" w:hAnsi="Times New Roman" w:cs="Times New Roman"/>
          <w:sz w:val="24"/>
          <w:szCs w:val="24"/>
        </w:rPr>
      </w:pPr>
    </w:p>
    <w:p w14:paraId="17F26EED" w14:textId="4A963631" w:rsidR="00F53EA4" w:rsidRPr="00F53EA4" w:rsidRDefault="00F53EA4" w:rsidP="00F53EA4">
      <w:pPr>
        <w:spacing w:after="0" w:line="276" w:lineRule="auto"/>
        <w:rPr>
          <w:rFonts w:ascii="Times New Roman" w:hAnsi="Times New Roman" w:cs="Times New Roman"/>
          <w:sz w:val="24"/>
          <w:szCs w:val="24"/>
        </w:rPr>
      </w:pPr>
      <w:r w:rsidRPr="00F53EA4">
        <w:rPr>
          <w:rFonts w:ascii="Times New Roman" w:hAnsi="Times New Roman" w:cs="Times New Roman"/>
          <w:sz w:val="24"/>
          <w:szCs w:val="24"/>
        </w:rPr>
        <w:t xml:space="preserve">  </w:t>
      </w:r>
    </w:p>
    <w:p w14:paraId="572B9B7D"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KODI I ETIKËS</w:t>
      </w:r>
    </w:p>
    <w:p w14:paraId="3EF8FEC6" w14:textId="77777777" w:rsidR="00F53EA4" w:rsidRPr="00F53EA4" w:rsidRDefault="00F53EA4" w:rsidP="00F53EA4">
      <w:pPr>
        <w:spacing w:after="0" w:line="276" w:lineRule="auto"/>
        <w:jc w:val="center"/>
        <w:rPr>
          <w:rFonts w:ascii="Times New Roman" w:hAnsi="Times New Roman" w:cs="Times New Roman"/>
          <w:b/>
          <w:bCs/>
          <w:sz w:val="24"/>
          <w:szCs w:val="24"/>
        </w:rPr>
      </w:pPr>
      <w:r w:rsidRPr="00F53EA4">
        <w:rPr>
          <w:rFonts w:ascii="Times New Roman" w:hAnsi="Times New Roman" w:cs="Times New Roman"/>
          <w:b/>
          <w:bCs/>
          <w:sz w:val="24"/>
          <w:szCs w:val="24"/>
        </w:rPr>
        <w:t>KREU I</w:t>
      </w:r>
    </w:p>
    <w:p w14:paraId="7152CF23" w14:textId="77777777" w:rsidR="00F53EA4" w:rsidRPr="00F53EA4" w:rsidRDefault="00F53EA4" w:rsidP="00F53EA4">
      <w:pPr>
        <w:spacing w:line="276" w:lineRule="auto"/>
        <w:jc w:val="center"/>
        <w:rPr>
          <w:rFonts w:ascii="Times New Roman" w:hAnsi="Times New Roman" w:cs="Times New Roman"/>
          <w:b/>
          <w:sz w:val="24"/>
          <w:szCs w:val="24"/>
        </w:rPr>
      </w:pPr>
      <w:r w:rsidRPr="00F53EA4">
        <w:rPr>
          <w:rFonts w:ascii="Times New Roman" w:hAnsi="Times New Roman" w:cs="Times New Roman"/>
          <w:b/>
          <w:bCs/>
          <w:sz w:val="24"/>
          <w:szCs w:val="24"/>
        </w:rPr>
        <w:t>DISPOZITAT TË PËRGJITHSHME</w:t>
      </w:r>
    </w:p>
    <w:p w14:paraId="10E1706C" w14:textId="77777777" w:rsidR="00F53EA4" w:rsidRPr="00F53EA4" w:rsidRDefault="00F53EA4" w:rsidP="00F53EA4">
      <w:pPr>
        <w:spacing w:line="276" w:lineRule="auto"/>
        <w:ind w:left="90"/>
        <w:jc w:val="center"/>
        <w:rPr>
          <w:rFonts w:ascii="Times New Roman" w:hAnsi="Times New Roman" w:cs="Times New Roman"/>
          <w:sz w:val="24"/>
          <w:szCs w:val="24"/>
        </w:rPr>
      </w:pPr>
    </w:p>
    <w:p w14:paraId="33A298B5" w14:textId="77777777" w:rsidR="00F53EA4" w:rsidRPr="00F53EA4" w:rsidRDefault="00F53EA4" w:rsidP="00F53EA4">
      <w:pPr>
        <w:spacing w:after="0" w:line="276" w:lineRule="auto"/>
        <w:ind w:left="-90" w:firstLine="90"/>
        <w:jc w:val="center"/>
        <w:rPr>
          <w:rFonts w:ascii="Times New Roman" w:hAnsi="Times New Roman" w:cs="Times New Roman"/>
          <w:b/>
          <w:sz w:val="24"/>
          <w:szCs w:val="24"/>
        </w:rPr>
      </w:pPr>
      <w:r w:rsidRPr="00F53EA4">
        <w:rPr>
          <w:rFonts w:ascii="Times New Roman" w:hAnsi="Times New Roman" w:cs="Times New Roman"/>
          <w:b/>
          <w:sz w:val="24"/>
          <w:szCs w:val="24"/>
        </w:rPr>
        <w:t>Neni 1</w:t>
      </w:r>
    </w:p>
    <w:p w14:paraId="7FC91770" w14:textId="77777777" w:rsidR="00F53EA4" w:rsidRPr="00F53EA4" w:rsidRDefault="00F53EA4" w:rsidP="00F53EA4">
      <w:pPr>
        <w:spacing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Qëllimi</w:t>
      </w:r>
    </w:p>
    <w:p w14:paraId="60953306" w14:textId="202F71F9" w:rsidR="00F53EA4" w:rsidRPr="00F53EA4" w:rsidRDefault="00F53EA4" w:rsidP="00936C9D">
      <w:pPr>
        <w:pStyle w:val="ListParagraph"/>
        <w:spacing w:after="0" w:line="276" w:lineRule="auto"/>
        <w:ind w:left="0"/>
        <w:jc w:val="both"/>
        <w:rPr>
          <w:rFonts w:ascii="Times New Roman" w:hAnsi="Times New Roman" w:cs="Times New Roman"/>
          <w:sz w:val="24"/>
          <w:szCs w:val="24"/>
        </w:rPr>
      </w:pPr>
      <w:r w:rsidRPr="00F53EA4">
        <w:rPr>
          <w:rFonts w:ascii="Times New Roman" w:hAnsi="Times New Roman" w:cs="Times New Roman"/>
          <w:sz w:val="24"/>
          <w:szCs w:val="24"/>
        </w:rPr>
        <w:t>Ky Kod</w:t>
      </w:r>
      <w:r w:rsidR="00B8668D">
        <w:rPr>
          <w:rFonts w:ascii="Times New Roman" w:hAnsi="Times New Roman" w:cs="Times New Roman"/>
          <w:sz w:val="24"/>
          <w:szCs w:val="24"/>
        </w:rPr>
        <w:t>,</w:t>
      </w:r>
      <w:r w:rsidRPr="00F53EA4">
        <w:rPr>
          <w:rFonts w:ascii="Times New Roman" w:hAnsi="Times New Roman" w:cs="Times New Roman"/>
          <w:sz w:val="24"/>
          <w:szCs w:val="24"/>
        </w:rPr>
        <w:t xml:space="preserve"> ka për qëllim të përcaktojë rregullat e sjelljes për zyrtarët e komunës</w:t>
      </w:r>
      <w:r w:rsidR="00B8668D">
        <w:rPr>
          <w:rFonts w:ascii="Times New Roman" w:hAnsi="Times New Roman" w:cs="Times New Roman"/>
          <w:sz w:val="24"/>
          <w:szCs w:val="24"/>
        </w:rPr>
        <w:t>,</w:t>
      </w:r>
      <w:r w:rsidRPr="00F53EA4">
        <w:rPr>
          <w:rFonts w:ascii="Times New Roman" w:hAnsi="Times New Roman" w:cs="Times New Roman"/>
          <w:sz w:val="24"/>
          <w:szCs w:val="24"/>
        </w:rPr>
        <w:t xml:space="preserve"> sipas rregullave dhe standardeve të vendosura në përputhje me frymën e etikes profesionale dhe morale të komunës.  Kodi synon zhvillimin e kulturës organizative të punës brenda institucionit për të forcuar dhe promovuar parimet bazë etike</w:t>
      </w:r>
      <w:r w:rsidR="00B8668D">
        <w:rPr>
          <w:rFonts w:ascii="Times New Roman" w:hAnsi="Times New Roman" w:cs="Times New Roman"/>
          <w:sz w:val="24"/>
          <w:szCs w:val="24"/>
        </w:rPr>
        <w:t>,</w:t>
      </w:r>
      <w:r w:rsidRPr="00F53EA4">
        <w:rPr>
          <w:rFonts w:ascii="Times New Roman" w:hAnsi="Times New Roman" w:cs="Times New Roman"/>
          <w:sz w:val="24"/>
          <w:szCs w:val="24"/>
        </w:rPr>
        <w:t xml:space="preserve"> që do të zbatohen nga zyrtarët e komunës. </w:t>
      </w:r>
    </w:p>
    <w:p w14:paraId="56D35973" w14:textId="77777777" w:rsidR="00F53EA4" w:rsidRPr="00F53EA4" w:rsidRDefault="00F53EA4" w:rsidP="00936C9D">
      <w:pPr>
        <w:spacing w:after="0" w:line="276" w:lineRule="auto"/>
        <w:jc w:val="both"/>
        <w:rPr>
          <w:rFonts w:ascii="Times New Roman" w:hAnsi="Times New Roman" w:cs="Times New Roman"/>
          <w:sz w:val="24"/>
          <w:szCs w:val="24"/>
        </w:rPr>
      </w:pPr>
    </w:p>
    <w:p w14:paraId="051B7CAE"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Neni 2</w:t>
      </w:r>
    </w:p>
    <w:p w14:paraId="0A8AC1E8"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Fushëveprimi</w:t>
      </w:r>
    </w:p>
    <w:p w14:paraId="083D9895" w14:textId="77777777" w:rsidR="00F53EA4" w:rsidRPr="00F53EA4" w:rsidRDefault="00F53EA4" w:rsidP="00F53EA4">
      <w:pPr>
        <w:spacing w:after="0" w:line="276" w:lineRule="auto"/>
        <w:jc w:val="center"/>
        <w:rPr>
          <w:rFonts w:ascii="Times New Roman" w:hAnsi="Times New Roman" w:cs="Times New Roman"/>
          <w:b/>
          <w:sz w:val="24"/>
          <w:szCs w:val="24"/>
        </w:rPr>
      </w:pPr>
    </w:p>
    <w:p w14:paraId="3E13418E" w14:textId="41C62FDD" w:rsidR="00F53EA4" w:rsidRPr="00F53EA4" w:rsidRDefault="00F53EA4" w:rsidP="00F53EA4">
      <w:pPr>
        <w:spacing w:after="0" w:line="276" w:lineRule="auto"/>
        <w:jc w:val="both"/>
        <w:rPr>
          <w:rFonts w:ascii="Times New Roman" w:eastAsiaTheme="minorHAnsi" w:hAnsi="Times New Roman" w:cs="Times New Roman"/>
          <w:sz w:val="24"/>
          <w:szCs w:val="24"/>
          <w:lang w:eastAsia="ja-JP"/>
        </w:rPr>
      </w:pPr>
      <w:r w:rsidRPr="00F53EA4">
        <w:rPr>
          <w:rFonts w:ascii="Times New Roman" w:eastAsiaTheme="minorHAnsi" w:hAnsi="Times New Roman" w:cs="Times New Roman"/>
          <w:sz w:val="24"/>
          <w:szCs w:val="24"/>
          <w:lang w:eastAsia="ja-JP"/>
        </w:rPr>
        <w:t>Dispozitat e Kodit të Etikës</w:t>
      </w:r>
      <w:r w:rsidR="003C182C">
        <w:rPr>
          <w:rFonts w:ascii="Times New Roman" w:eastAsiaTheme="minorHAnsi" w:hAnsi="Times New Roman" w:cs="Times New Roman"/>
          <w:sz w:val="24"/>
          <w:szCs w:val="24"/>
          <w:lang w:eastAsia="ja-JP"/>
        </w:rPr>
        <w:t>,</w:t>
      </w:r>
      <w:r w:rsidRPr="00F53EA4">
        <w:rPr>
          <w:rFonts w:ascii="Times New Roman" w:eastAsiaTheme="minorHAnsi" w:hAnsi="Times New Roman" w:cs="Times New Roman"/>
          <w:sz w:val="24"/>
          <w:szCs w:val="24"/>
          <w:lang w:eastAsia="ja-JP"/>
        </w:rPr>
        <w:t xml:space="preserve"> zbatohen për të gjithë zyrtarët e komunës gjatë ushtrimit të funksioneve, detyrave ose kompetencave publike në bazë të legjislacionit në fuqi.</w:t>
      </w:r>
    </w:p>
    <w:p w14:paraId="03C6AB9F" w14:textId="77777777" w:rsidR="00F53EA4" w:rsidRPr="00F53EA4" w:rsidRDefault="00F53EA4" w:rsidP="00F53EA4">
      <w:pPr>
        <w:spacing w:after="0" w:line="276" w:lineRule="auto"/>
        <w:rPr>
          <w:rFonts w:ascii="Times New Roman" w:hAnsi="Times New Roman" w:cs="Times New Roman"/>
          <w:b/>
          <w:sz w:val="24"/>
          <w:szCs w:val="24"/>
        </w:rPr>
      </w:pPr>
    </w:p>
    <w:p w14:paraId="77B2ADBA"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Neni 3</w:t>
      </w:r>
    </w:p>
    <w:p w14:paraId="1CBFB6E7"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Përkufizimet</w:t>
      </w:r>
    </w:p>
    <w:p w14:paraId="01D878FD" w14:textId="77777777" w:rsidR="00F53EA4" w:rsidRPr="00F53EA4" w:rsidRDefault="00F53EA4" w:rsidP="00F53EA4">
      <w:pPr>
        <w:spacing w:after="0" w:line="276" w:lineRule="auto"/>
        <w:jc w:val="center"/>
        <w:rPr>
          <w:rFonts w:ascii="Times New Roman" w:hAnsi="Times New Roman" w:cs="Times New Roman"/>
          <w:b/>
          <w:sz w:val="24"/>
          <w:szCs w:val="24"/>
        </w:rPr>
      </w:pPr>
    </w:p>
    <w:p w14:paraId="68A636CF" w14:textId="77777777" w:rsidR="00F53EA4" w:rsidRPr="00F53EA4" w:rsidRDefault="00F53EA4" w:rsidP="00F53EA4">
      <w:pPr>
        <w:pStyle w:val="ListParagraph"/>
        <w:numPr>
          <w:ilvl w:val="0"/>
          <w:numId w:val="1"/>
        </w:numPr>
        <w:spacing w:after="0" w:line="276" w:lineRule="auto"/>
        <w:jc w:val="both"/>
        <w:rPr>
          <w:rFonts w:ascii="Times New Roman" w:hAnsi="Times New Roman" w:cs="Times New Roman"/>
          <w:sz w:val="24"/>
          <w:szCs w:val="24"/>
        </w:rPr>
      </w:pPr>
      <w:r w:rsidRPr="00F53EA4">
        <w:rPr>
          <w:rFonts w:ascii="Times New Roman" w:hAnsi="Times New Roman" w:cs="Times New Roman"/>
          <w:sz w:val="24"/>
          <w:szCs w:val="24"/>
        </w:rPr>
        <w:t>Shprehjet e përdoruar në këtë Kod kanë këto kuptime:</w:t>
      </w:r>
    </w:p>
    <w:p w14:paraId="4B91862E" w14:textId="77777777" w:rsidR="00F53EA4" w:rsidRPr="00F53EA4" w:rsidRDefault="00F53EA4" w:rsidP="00F53EA4">
      <w:pPr>
        <w:spacing w:after="0" w:line="276" w:lineRule="auto"/>
        <w:jc w:val="both"/>
        <w:rPr>
          <w:rFonts w:ascii="Times New Roman" w:hAnsi="Times New Roman" w:cs="Times New Roman"/>
          <w:sz w:val="24"/>
          <w:szCs w:val="24"/>
        </w:rPr>
      </w:pPr>
    </w:p>
    <w:p w14:paraId="28D58188" w14:textId="21E04331" w:rsidR="00F53EA4" w:rsidRPr="00F53EA4" w:rsidRDefault="00F53EA4" w:rsidP="00F53EA4">
      <w:pPr>
        <w:pStyle w:val="ListParagraph"/>
        <w:numPr>
          <w:ilvl w:val="0"/>
          <w:numId w:val="2"/>
        </w:numPr>
        <w:tabs>
          <w:tab w:val="left" w:pos="900"/>
        </w:tabs>
        <w:spacing w:after="0" w:line="276" w:lineRule="auto"/>
        <w:ind w:left="360" w:firstLine="0"/>
        <w:jc w:val="both"/>
        <w:rPr>
          <w:rFonts w:ascii="Times New Roman" w:eastAsiaTheme="minorHAnsi" w:hAnsi="Times New Roman" w:cs="Times New Roman"/>
          <w:sz w:val="24"/>
          <w:szCs w:val="24"/>
          <w:lang w:eastAsia="ja-JP"/>
        </w:rPr>
      </w:pPr>
      <w:r w:rsidRPr="00F53EA4">
        <w:rPr>
          <w:rFonts w:ascii="Times New Roman" w:eastAsiaTheme="minorHAnsi" w:hAnsi="Times New Roman" w:cs="Times New Roman"/>
          <w:b/>
          <w:i/>
          <w:sz w:val="24"/>
          <w:szCs w:val="24"/>
          <w:lang w:eastAsia="ja-JP"/>
        </w:rPr>
        <w:t xml:space="preserve">Zyrtari politik </w:t>
      </w:r>
      <w:r w:rsidRPr="00F53EA4">
        <w:rPr>
          <w:rFonts w:ascii="Times New Roman" w:eastAsiaTheme="minorHAnsi" w:hAnsi="Times New Roman" w:cs="Times New Roman"/>
          <w:b/>
          <w:sz w:val="24"/>
          <w:szCs w:val="24"/>
          <w:lang w:eastAsia="ja-JP"/>
        </w:rPr>
        <w:t xml:space="preserve">- </w:t>
      </w:r>
      <w:r w:rsidRPr="00F53EA4">
        <w:rPr>
          <w:rFonts w:ascii="Times New Roman" w:eastAsiaTheme="minorHAnsi" w:hAnsi="Times New Roman" w:cs="Times New Roman"/>
          <w:sz w:val="24"/>
          <w:szCs w:val="24"/>
          <w:lang w:eastAsia="ja-JP"/>
        </w:rPr>
        <w:t xml:space="preserve">është çdo zyrtar i zgjedhur për kryetar të </w:t>
      </w:r>
      <w:r w:rsidR="003C182C">
        <w:rPr>
          <w:rFonts w:ascii="Times New Roman" w:eastAsiaTheme="minorHAnsi" w:hAnsi="Times New Roman" w:cs="Times New Roman"/>
          <w:sz w:val="24"/>
          <w:szCs w:val="24"/>
          <w:lang w:eastAsia="ja-JP"/>
        </w:rPr>
        <w:t>K</w:t>
      </w:r>
      <w:r w:rsidRPr="00F53EA4">
        <w:rPr>
          <w:rFonts w:ascii="Times New Roman" w:eastAsiaTheme="minorHAnsi" w:hAnsi="Times New Roman" w:cs="Times New Roman"/>
          <w:sz w:val="24"/>
          <w:szCs w:val="24"/>
          <w:lang w:eastAsia="ja-JP"/>
        </w:rPr>
        <w:t xml:space="preserve">omunës, anëtar i </w:t>
      </w:r>
      <w:r w:rsidR="003C182C">
        <w:rPr>
          <w:rFonts w:ascii="Times New Roman" w:eastAsiaTheme="minorHAnsi" w:hAnsi="Times New Roman" w:cs="Times New Roman"/>
          <w:sz w:val="24"/>
          <w:szCs w:val="24"/>
          <w:lang w:eastAsia="ja-JP"/>
        </w:rPr>
        <w:t>K</w:t>
      </w:r>
      <w:r w:rsidRPr="00F53EA4">
        <w:rPr>
          <w:rFonts w:ascii="Times New Roman" w:eastAsiaTheme="minorHAnsi" w:hAnsi="Times New Roman" w:cs="Times New Roman"/>
          <w:sz w:val="24"/>
          <w:szCs w:val="24"/>
          <w:lang w:eastAsia="ja-JP"/>
        </w:rPr>
        <w:t>uvendit të komunës, drejtor i drejtorive dhe stafi mbështetës i tyre.</w:t>
      </w:r>
    </w:p>
    <w:p w14:paraId="21D70AAF" w14:textId="77777777" w:rsidR="00F53EA4" w:rsidRPr="00F53EA4" w:rsidRDefault="00F53EA4" w:rsidP="00F53EA4">
      <w:pPr>
        <w:pStyle w:val="ListParagraph"/>
        <w:tabs>
          <w:tab w:val="left" w:pos="900"/>
        </w:tabs>
        <w:spacing w:after="0" w:line="276" w:lineRule="auto"/>
        <w:ind w:left="360"/>
        <w:jc w:val="both"/>
        <w:rPr>
          <w:rFonts w:ascii="Times New Roman" w:eastAsiaTheme="minorHAnsi" w:hAnsi="Times New Roman" w:cs="Times New Roman"/>
          <w:sz w:val="24"/>
          <w:szCs w:val="24"/>
          <w:lang w:eastAsia="ja-JP"/>
        </w:rPr>
      </w:pPr>
    </w:p>
    <w:p w14:paraId="51C1B1F7" w14:textId="6BF9032D" w:rsidR="00F53EA4" w:rsidRPr="00F53EA4" w:rsidRDefault="00F53EA4" w:rsidP="00F53EA4">
      <w:pPr>
        <w:pStyle w:val="ListParagraph"/>
        <w:numPr>
          <w:ilvl w:val="0"/>
          <w:numId w:val="2"/>
        </w:numPr>
        <w:tabs>
          <w:tab w:val="left" w:pos="900"/>
        </w:tabs>
        <w:spacing w:after="0" w:line="276" w:lineRule="auto"/>
        <w:ind w:left="360" w:firstLine="0"/>
        <w:jc w:val="both"/>
        <w:rPr>
          <w:rFonts w:ascii="Times New Roman" w:hAnsi="Times New Roman" w:cs="Times New Roman"/>
          <w:sz w:val="24"/>
          <w:szCs w:val="24"/>
        </w:rPr>
      </w:pPr>
      <w:r w:rsidRPr="00F53EA4">
        <w:rPr>
          <w:rFonts w:ascii="Times New Roman" w:eastAsiaTheme="minorHAnsi" w:hAnsi="Times New Roman" w:cs="Times New Roman"/>
          <w:b/>
          <w:i/>
          <w:sz w:val="24"/>
          <w:szCs w:val="24"/>
          <w:lang w:eastAsia="ja-JP"/>
        </w:rPr>
        <w:t xml:space="preserve">Zyrtari publik </w:t>
      </w:r>
      <w:r w:rsidRPr="00F53EA4">
        <w:rPr>
          <w:rFonts w:ascii="Times New Roman" w:hAnsi="Times New Roman" w:cs="Times New Roman"/>
          <w:sz w:val="24"/>
          <w:szCs w:val="24"/>
        </w:rPr>
        <w:t xml:space="preserve"> - përfshin zyrtarët siç përcaktohet në paragrafin 2</w:t>
      </w:r>
      <w:r w:rsidR="000A6644">
        <w:rPr>
          <w:rFonts w:ascii="Times New Roman" w:hAnsi="Times New Roman" w:cs="Times New Roman"/>
          <w:sz w:val="24"/>
          <w:szCs w:val="24"/>
        </w:rPr>
        <w:t>,</w:t>
      </w:r>
      <w:r w:rsidRPr="00F53EA4">
        <w:rPr>
          <w:rFonts w:ascii="Times New Roman" w:hAnsi="Times New Roman" w:cs="Times New Roman"/>
          <w:sz w:val="24"/>
          <w:szCs w:val="24"/>
        </w:rPr>
        <w:t xml:space="preserve"> i nenit 2</w:t>
      </w:r>
      <w:r w:rsidR="000A6644">
        <w:rPr>
          <w:rFonts w:ascii="Times New Roman" w:hAnsi="Times New Roman" w:cs="Times New Roman"/>
          <w:sz w:val="24"/>
          <w:szCs w:val="24"/>
        </w:rPr>
        <w:t>,</w:t>
      </w:r>
      <w:r w:rsidRPr="00F53EA4">
        <w:rPr>
          <w:rFonts w:ascii="Times New Roman" w:hAnsi="Times New Roman" w:cs="Times New Roman"/>
          <w:sz w:val="24"/>
          <w:szCs w:val="24"/>
        </w:rPr>
        <w:t xml:space="preserve">  të Ligjit Nr. 06/L - 114 për Zyrtarët Publikë. </w:t>
      </w:r>
    </w:p>
    <w:p w14:paraId="0ED53B22" w14:textId="77777777" w:rsidR="00F53EA4" w:rsidRPr="00F53EA4" w:rsidRDefault="00F53EA4" w:rsidP="00F53EA4">
      <w:pPr>
        <w:tabs>
          <w:tab w:val="left" w:pos="900"/>
        </w:tabs>
        <w:spacing w:after="0" w:line="276" w:lineRule="auto"/>
        <w:jc w:val="both"/>
        <w:rPr>
          <w:rFonts w:ascii="Times New Roman" w:hAnsi="Times New Roman" w:cs="Times New Roman"/>
          <w:sz w:val="24"/>
          <w:szCs w:val="24"/>
        </w:rPr>
      </w:pPr>
    </w:p>
    <w:p w14:paraId="254A3822" w14:textId="77777777" w:rsidR="00F53EA4" w:rsidRPr="00F53EA4" w:rsidRDefault="00F53EA4" w:rsidP="00F53EA4">
      <w:pPr>
        <w:pStyle w:val="ListParagraph"/>
        <w:numPr>
          <w:ilvl w:val="0"/>
          <w:numId w:val="2"/>
        </w:numPr>
        <w:tabs>
          <w:tab w:val="left" w:pos="900"/>
        </w:tabs>
        <w:spacing w:after="0" w:line="276" w:lineRule="auto"/>
        <w:ind w:left="360" w:firstLine="0"/>
        <w:jc w:val="both"/>
        <w:rPr>
          <w:rFonts w:ascii="Times New Roman" w:eastAsiaTheme="minorHAnsi" w:hAnsi="Times New Roman" w:cs="Times New Roman"/>
          <w:sz w:val="24"/>
          <w:szCs w:val="24"/>
          <w:lang w:eastAsia="ja-JP"/>
        </w:rPr>
      </w:pPr>
      <w:r w:rsidRPr="00F53EA4">
        <w:rPr>
          <w:rFonts w:ascii="Times New Roman" w:eastAsiaTheme="minorHAnsi" w:hAnsi="Times New Roman" w:cs="Times New Roman"/>
          <w:b/>
          <w:i/>
          <w:sz w:val="24"/>
          <w:szCs w:val="24"/>
          <w:lang w:eastAsia="ja-JP"/>
        </w:rPr>
        <w:t>Zyrtari i komunës -</w:t>
      </w:r>
      <w:r w:rsidRPr="00F53EA4">
        <w:rPr>
          <w:rFonts w:ascii="Times New Roman" w:eastAsiaTheme="minorHAnsi" w:hAnsi="Times New Roman" w:cs="Times New Roman"/>
          <w:b/>
          <w:sz w:val="24"/>
          <w:szCs w:val="24"/>
          <w:lang w:eastAsia="ja-JP"/>
        </w:rPr>
        <w:t xml:space="preserve"> </w:t>
      </w:r>
      <w:r w:rsidRPr="00F53EA4">
        <w:rPr>
          <w:rFonts w:ascii="Times New Roman" w:eastAsiaTheme="minorHAnsi" w:hAnsi="Times New Roman" w:cs="Times New Roman"/>
          <w:sz w:val="24"/>
          <w:szCs w:val="24"/>
          <w:lang w:eastAsia="ja-JP"/>
        </w:rPr>
        <w:t>përfshin të gjithë të punësuarit në komunë si në paragrafin 1.1 dhe 1.2 të këtij neni.</w:t>
      </w:r>
    </w:p>
    <w:p w14:paraId="2B582D58" w14:textId="77777777" w:rsidR="00F53EA4" w:rsidRPr="00F53EA4" w:rsidRDefault="00F53EA4" w:rsidP="00F53EA4">
      <w:pPr>
        <w:pStyle w:val="ListParagraph"/>
        <w:spacing w:line="276" w:lineRule="auto"/>
        <w:rPr>
          <w:rFonts w:ascii="Times New Roman" w:eastAsiaTheme="minorHAnsi" w:hAnsi="Times New Roman" w:cs="Times New Roman"/>
          <w:sz w:val="24"/>
          <w:szCs w:val="24"/>
          <w:lang w:eastAsia="ja-JP"/>
        </w:rPr>
      </w:pPr>
    </w:p>
    <w:p w14:paraId="70D05D43" w14:textId="3ECE4CC2" w:rsidR="00F53EA4" w:rsidRPr="00F53EA4" w:rsidRDefault="00F53EA4" w:rsidP="00F53EA4">
      <w:pPr>
        <w:pStyle w:val="ListParagraph"/>
        <w:numPr>
          <w:ilvl w:val="0"/>
          <w:numId w:val="2"/>
        </w:numPr>
        <w:tabs>
          <w:tab w:val="left" w:pos="900"/>
        </w:tabs>
        <w:spacing w:after="0" w:line="276" w:lineRule="auto"/>
        <w:ind w:left="360" w:firstLine="0"/>
        <w:jc w:val="both"/>
        <w:rPr>
          <w:rFonts w:ascii="Times New Roman" w:eastAsiaTheme="minorHAnsi" w:hAnsi="Times New Roman" w:cs="Times New Roman"/>
          <w:sz w:val="24"/>
          <w:szCs w:val="24"/>
          <w:lang w:eastAsia="ja-JP"/>
        </w:rPr>
      </w:pPr>
      <w:r w:rsidRPr="00F53EA4">
        <w:rPr>
          <w:rFonts w:ascii="Times New Roman" w:eastAsiaTheme="minorHAnsi" w:hAnsi="Times New Roman" w:cs="Times New Roman"/>
          <w:b/>
          <w:i/>
          <w:sz w:val="24"/>
          <w:szCs w:val="24"/>
          <w:lang w:eastAsia="ja-JP"/>
        </w:rPr>
        <w:t>Interes publik</w:t>
      </w:r>
      <w:r w:rsidRPr="00F53EA4">
        <w:rPr>
          <w:rFonts w:ascii="Times New Roman" w:eastAsiaTheme="minorHAnsi" w:hAnsi="Times New Roman" w:cs="Times New Roman"/>
          <w:b/>
          <w:sz w:val="24"/>
          <w:szCs w:val="24"/>
          <w:lang w:eastAsia="ja-JP"/>
        </w:rPr>
        <w:t xml:space="preserve"> -</w:t>
      </w:r>
      <w:r w:rsidRPr="00F53EA4">
        <w:rPr>
          <w:rFonts w:ascii="Times New Roman" w:eastAsiaTheme="minorHAnsi" w:hAnsi="Times New Roman" w:cs="Times New Roman"/>
          <w:sz w:val="24"/>
          <w:szCs w:val="24"/>
          <w:lang w:eastAsia="ja-JP"/>
        </w:rPr>
        <w:t xml:space="preserve"> interesi material ose </w:t>
      </w:r>
      <w:r w:rsidR="00824FBF" w:rsidRPr="00F53EA4">
        <w:rPr>
          <w:rFonts w:ascii="Times New Roman" w:eastAsiaTheme="minorHAnsi" w:hAnsi="Times New Roman" w:cs="Times New Roman"/>
          <w:sz w:val="24"/>
          <w:szCs w:val="24"/>
          <w:lang w:eastAsia="ja-JP"/>
        </w:rPr>
        <w:t>jo material</w:t>
      </w:r>
      <w:r w:rsidRPr="00F53EA4">
        <w:rPr>
          <w:rFonts w:ascii="Times New Roman" w:eastAsiaTheme="minorHAnsi" w:hAnsi="Times New Roman" w:cs="Times New Roman"/>
          <w:sz w:val="24"/>
          <w:szCs w:val="24"/>
          <w:lang w:eastAsia="ja-JP"/>
        </w:rPr>
        <w:t xml:space="preserve"> i ligjshëm dhe i drejtë në dobi të qytetarëve.</w:t>
      </w:r>
    </w:p>
    <w:p w14:paraId="0496BA72" w14:textId="77777777" w:rsidR="00F53EA4" w:rsidRPr="00F53EA4" w:rsidRDefault="00F53EA4" w:rsidP="00F53EA4">
      <w:pPr>
        <w:tabs>
          <w:tab w:val="left" w:pos="900"/>
        </w:tabs>
        <w:spacing w:after="0" w:line="276" w:lineRule="auto"/>
        <w:ind w:left="360"/>
        <w:jc w:val="both"/>
        <w:rPr>
          <w:rFonts w:ascii="Times New Roman" w:eastAsiaTheme="minorHAnsi" w:hAnsi="Times New Roman" w:cs="Times New Roman"/>
          <w:sz w:val="24"/>
          <w:szCs w:val="24"/>
          <w:lang w:eastAsia="ja-JP"/>
        </w:rPr>
      </w:pPr>
    </w:p>
    <w:p w14:paraId="257B587E" w14:textId="1A25C55F" w:rsidR="00F53EA4" w:rsidRPr="003B1DE8" w:rsidRDefault="00F53EA4" w:rsidP="00432CAC">
      <w:pPr>
        <w:jc w:val="both"/>
        <w:rPr>
          <w:rFonts w:ascii="Tmes New Roman" w:hAnsi="Tmes New Roman" w:hint="eastAsia"/>
          <w:lang w:eastAsia="ja-JP"/>
        </w:rPr>
      </w:pPr>
      <w:r w:rsidRPr="003B1DE8">
        <w:rPr>
          <w:rFonts w:ascii="Tmes New Roman" w:hAnsi="Tmes New Roman"/>
          <w:b/>
          <w:i/>
          <w:lang w:eastAsia="ja-JP"/>
        </w:rPr>
        <w:lastRenderedPageBreak/>
        <w:t>Interes privat i personit zyrtar –</w:t>
      </w:r>
      <w:r w:rsidRPr="003B1DE8">
        <w:rPr>
          <w:rFonts w:ascii="Tmes New Roman" w:hAnsi="Tmes New Roman"/>
          <w:lang w:eastAsia="ja-JP"/>
        </w:rPr>
        <w:t xml:space="preserve"> nënkupton çfarëdo përparësie për personin zyrtar,   familjen e tij/saj, të afërmit, miqtë dhe personat apo organizatat me të cilat ai ka pasur apo ka marrëdhënie afariste.</w:t>
      </w:r>
    </w:p>
    <w:p w14:paraId="07FEB2A4" w14:textId="77777777" w:rsidR="00F53EA4" w:rsidRPr="00F53EA4" w:rsidRDefault="00F53EA4" w:rsidP="00432CAC">
      <w:pPr>
        <w:tabs>
          <w:tab w:val="left" w:pos="900"/>
        </w:tabs>
        <w:spacing w:after="0" w:line="276" w:lineRule="auto"/>
        <w:ind w:left="360"/>
        <w:jc w:val="both"/>
        <w:rPr>
          <w:rFonts w:ascii="Times New Roman" w:eastAsiaTheme="minorHAnsi" w:hAnsi="Times New Roman" w:cs="Times New Roman"/>
          <w:sz w:val="24"/>
          <w:szCs w:val="24"/>
          <w:lang w:eastAsia="ja-JP"/>
        </w:rPr>
      </w:pPr>
    </w:p>
    <w:p w14:paraId="51180163" w14:textId="44A98E5A" w:rsidR="00F53EA4" w:rsidRPr="00F53EA4" w:rsidRDefault="00F53EA4" w:rsidP="00F53EA4">
      <w:pPr>
        <w:pStyle w:val="ListParagraph"/>
        <w:numPr>
          <w:ilvl w:val="0"/>
          <w:numId w:val="2"/>
        </w:numPr>
        <w:tabs>
          <w:tab w:val="left" w:pos="900"/>
        </w:tabs>
        <w:spacing w:after="0" w:line="276" w:lineRule="auto"/>
        <w:ind w:left="360" w:firstLine="0"/>
        <w:jc w:val="both"/>
        <w:rPr>
          <w:rFonts w:ascii="Times New Roman" w:eastAsiaTheme="minorHAnsi" w:hAnsi="Times New Roman" w:cs="Times New Roman"/>
          <w:sz w:val="24"/>
          <w:szCs w:val="24"/>
          <w:lang w:eastAsia="ja-JP"/>
        </w:rPr>
      </w:pPr>
      <w:r w:rsidRPr="00F53EA4">
        <w:rPr>
          <w:rFonts w:ascii="Times New Roman" w:eastAsiaTheme="minorHAnsi" w:hAnsi="Times New Roman" w:cs="Times New Roman"/>
          <w:b/>
          <w:i/>
          <w:sz w:val="24"/>
          <w:szCs w:val="24"/>
          <w:lang w:eastAsia="ja-JP"/>
        </w:rPr>
        <w:t>Person zyrtar -</w:t>
      </w:r>
      <w:r w:rsidRPr="00F53EA4">
        <w:rPr>
          <w:rFonts w:ascii="Times New Roman" w:eastAsiaTheme="minorHAnsi" w:hAnsi="Times New Roman" w:cs="Times New Roman"/>
          <w:sz w:val="24"/>
          <w:szCs w:val="24"/>
          <w:lang w:eastAsia="ja-JP"/>
        </w:rPr>
        <w:t xml:space="preserve"> </w:t>
      </w:r>
      <w:r w:rsidR="00432CAC">
        <w:rPr>
          <w:rFonts w:ascii="Times New Roman" w:eastAsiaTheme="minorHAnsi" w:hAnsi="Times New Roman" w:cs="Times New Roman"/>
          <w:sz w:val="24"/>
          <w:szCs w:val="24"/>
          <w:lang w:eastAsia="ja-JP"/>
        </w:rPr>
        <w:t xml:space="preserve">  </w:t>
      </w:r>
      <w:r w:rsidRPr="00F53EA4">
        <w:rPr>
          <w:rFonts w:ascii="Times New Roman" w:eastAsiaTheme="minorHAnsi" w:hAnsi="Times New Roman" w:cs="Times New Roman"/>
          <w:sz w:val="24"/>
          <w:szCs w:val="24"/>
          <w:lang w:eastAsia="ja-JP"/>
        </w:rPr>
        <w:t>nënkupton çdo person tjetër të zgjedhur ose të emëruar në një organ shtetëror si dhe personat zyrtarë të përcaktuar sipas Kodit Penal të Republikës së Kosovës</w:t>
      </w:r>
      <w:r w:rsidR="00A677F1">
        <w:rPr>
          <w:rFonts w:ascii="Times New Roman" w:eastAsiaTheme="minorHAnsi" w:hAnsi="Times New Roman" w:cs="Times New Roman"/>
          <w:sz w:val="24"/>
          <w:szCs w:val="24"/>
          <w:lang w:eastAsia="ja-JP"/>
        </w:rPr>
        <w:t>,</w:t>
      </w:r>
      <w:r w:rsidRPr="00F53EA4">
        <w:rPr>
          <w:rFonts w:ascii="Times New Roman" w:eastAsiaTheme="minorHAnsi" w:hAnsi="Times New Roman" w:cs="Times New Roman"/>
          <w:sz w:val="24"/>
          <w:szCs w:val="24"/>
          <w:lang w:eastAsia="ja-JP"/>
        </w:rPr>
        <w:t xml:space="preserve"> që ushtrojnë detyra publike dhe që nuk përfshihen në nën-paragrafin 1.3. të këtij neni.</w:t>
      </w:r>
    </w:p>
    <w:p w14:paraId="20FA1B91" w14:textId="77777777" w:rsidR="00F53EA4" w:rsidRPr="00F53EA4" w:rsidRDefault="00F53EA4" w:rsidP="00F53EA4">
      <w:pPr>
        <w:pStyle w:val="ListParagraph"/>
        <w:tabs>
          <w:tab w:val="left" w:pos="900"/>
        </w:tabs>
        <w:spacing w:after="0" w:line="276" w:lineRule="auto"/>
        <w:ind w:left="360"/>
        <w:jc w:val="both"/>
        <w:rPr>
          <w:rFonts w:ascii="Times New Roman" w:eastAsiaTheme="minorHAnsi" w:hAnsi="Times New Roman" w:cs="Times New Roman"/>
          <w:sz w:val="24"/>
          <w:szCs w:val="24"/>
          <w:lang w:eastAsia="ja-JP"/>
        </w:rPr>
      </w:pPr>
    </w:p>
    <w:p w14:paraId="36005308" w14:textId="3A5612A1" w:rsidR="00F53EA4" w:rsidRPr="00F53EA4" w:rsidRDefault="00F53EA4" w:rsidP="00F53EA4">
      <w:pPr>
        <w:pStyle w:val="ListParagraph"/>
        <w:numPr>
          <w:ilvl w:val="0"/>
          <w:numId w:val="2"/>
        </w:numPr>
        <w:tabs>
          <w:tab w:val="left" w:pos="900"/>
        </w:tabs>
        <w:spacing w:after="0" w:line="276" w:lineRule="auto"/>
        <w:ind w:left="360" w:firstLine="0"/>
        <w:jc w:val="both"/>
        <w:rPr>
          <w:rFonts w:ascii="Times New Roman" w:eastAsiaTheme="minorHAnsi" w:hAnsi="Times New Roman" w:cs="Times New Roman"/>
          <w:sz w:val="24"/>
          <w:szCs w:val="24"/>
          <w:lang w:eastAsia="ja-JP"/>
        </w:rPr>
      </w:pPr>
      <w:r w:rsidRPr="00F53EA4">
        <w:rPr>
          <w:rFonts w:ascii="Times New Roman" w:eastAsiaTheme="minorHAnsi" w:hAnsi="Times New Roman" w:cs="Times New Roman"/>
          <w:b/>
          <w:i/>
          <w:sz w:val="24"/>
          <w:szCs w:val="24"/>
          <w:lang w:eastAsia="ja-JP"/>
        </w:rPr>
        <w:t>Person i afërm me zyrtarin</w:t>
      </w:r>
      <w:r w:rsidRPr="00F53EA4">
        <w:rPr>
          <w:rFonts w:ascii="Times New Roman" w:eastAsiaTheme="minorHAnsi" w:hAnsi="Times New Roman" w:cs="Times New Roman"/>
          <w:sz w:val="24"/>
          <w:szCs w:val="24"/>
          <w:lang w:eastAsia="ja-JP"/>
        </w:rPr>
        <w:t xml:space="preserve"> – është bashkëshorti/bashkëshortja ose personi që bashkëjeton, të afërmit në vijë të drejtë të gjakut pa kufizime, të afërmit në vijë të tërthortë deri në shkallën e katërt, adoptuesi, i adoptuari, i afërmi në gjini të krushqisë deri në shkallën e dytë si dhe çdo person fizik apo juridik</w:t>
      </w:r>
      <w:r w:rsidR="00A677F1">
        <w:rPr>
          <w:rFonts w:ascii="Times New Roman" w:eastAsiaTheme="minorHAnsi" w:hAnsi="Times New Roman" w:cs="Times New Roman"/>
          <w:sz w:val="24"/>
          <w:szCs w:val="24"/>
          <w:lang w:eastAsia="ja-JP"/>
        </w:rPr>
        <w:t>,</w:t>
      </w:r>
      <w:r w:rsidRPr="00F53EA4">
        <w:rPr>
          <w:rFonts w:ascii="Times New Roman" w:eastAsiaTheme="minorHAnsi" w:hAnsi="Times New Roman" w:cs="Times New Roman"/>
          <w:sz w:val="24"/>
          <w:szCs w:val="24"/>
          <w:lang w:eastAsia="ja-JP"/>
        </w:rPr>
        <w:t xml:space="preserve"> i cili ka pasur ose ka një lidhje të përbashkët interesi privat</w:t>
      </w:r>
      <w:r w:rsidR="00A677F1">
        <w:rPr>
          <w:rFonts w:ascii="Times New Roman" w:eastAsiaTheme="minorHAnsi" w:hAnsi="Times New Roman" w:cs="Times New Roman"/>
          <w:sz w:val="24"/>
          <w:szCs w:val="24"/>
          <w:lang w:eastAsia="ja-JP"/>
        </w:rPr>
        <w:t>,</w:t>
      </w:r>
      <w:r w:rsidRPr="00F53EA4">
        <w:rPr>
          <w:rFonts w:ascii="Times New Roman" w:eastAsiaTheme="minorHAnsi" w:hAnsi="Times New Roman" w:cs="Times New Roman"/>
          <w:sz w:val="24"/>
          <w:szCs w:val="24"/>
          <w:lang w:eastAsia="ja-JP"/>
        </w:rPr>
        <w:t xml:space="preserve"> pasuror ose jo</w:t>
      </w:r>
      <w:r w:rsidR="00A677F1">
        <w:rPr>
          <w:rFonts w:ascii="Times New Roman" w:eastAsiaTheme="minorHAnsi" w:hAnsi="Times New Roman" w:cs="Times New Roman"/>
          <w:sz w:val="24"/>
          <w:szCs w:val="24"/>
          <w:lang w:eastAsia="ja-JP"/>
        </w:rPr>
        <w:t xml:space="preserve"> </w:t>
      </w:r>
      <w:r w:rsidRPr="00F53EA4">
        <w:rPr>
          <w:rFonts w:ascii="Times New Roman" w:eastAsiaTheme="minorHAnsi" w:hAnsi="Times New Roman" w:cs="Times New Roman"/>
          <w:sz w:val="24"/>
          <w:szCs w:val="24"/>
          <w:lang w:eastAsia="ja-JP"/>
        </w:rPr>
        <w:t xml:space="preserve">pasuror me zyrtarin. </w:t>
      </w:r>
    </w:p>
    <w:p w14:paraId="457E2D14" w14:textId="77777777" w:rsidR="00F53EA4" w:rsidRPr="00F53EA4" w:rsidRDefault="00F53EA4" w:rsidP="00F53EA4">
      <w:pPr>
        <w:pStyle w:val="ListParagraph"/>
        <w:tabs>
          <w:tab w:val="left" w:pos="900"/>
        </w:tabs>
        <w:spacing w:after="0" w:line="276" w:lineRule="auto"/>
        <w:ind w:left="360"/>
        <w:jc w:val="both"/>
        <w:rPr>
          <w:rFonts w:ascii="Times New Roman" w:eastAsiaTheme="minorHAnsi" w:hAnsi="Times New Roman" w:cs="Times New Roman"/>
          <w:sz w:val="24"/>
          <w:szCs w:val="24"/>
          <w:lang w:eastAsia="ja-JP"/>
        </w:rPr>
      </w:pPr>
    </w:p>
    <w:p w14:paraId="14942392" w14:textId="4A129BB5" w:rsidR="00F53EA4" w:rsidRPr="00F53EA4" w:rsidRDefault="00F53EA4" w:rsidP="00F53EA4">
      <w:pPr>
        <w:pStyle w:val="ListParagraph"/>
        <w:numPr>
          <w:ilvl w:val="0"/>
          <w:numId w:val="2"/>
        </w:numPr>
        <w:tabs>
          <w:tab w:val="left" w:pos="900"/>
        </w:tabs>
        <w:spacing w:after="0" w:line="276" w:lineRule="auto"/>
        <w:ind w:left="360" w:firstLine="0"/>
        <w:jc w:val="both"/>
        <w:rPr>
          <w:rFonts w:ascii="Times New Roman" w:eastAsiaTheme="minorHAnsi" w:hAnsi="Times New Roman" w:cs="Times New Roman"/>
          <w:sz w:val="24"/>
          <w:szCs w:val="24"/>
          <w:lang w:eastAsia="ja-JP"/>
        </w:rPr>
      </w:pPr>
      <w:r w:rsidRPr="00F53EA4">
        <w:rPr>
          <w:rFonts w:ascii="Times New Roman" w:eastAsiaTheme="minorHAnsi" w:hAnsi="Times New Roman" w:cs="Times New Roman"/>
          <w:b/>
          <w:i/>
          <w:sz w:val="24"/>
          <w:szCs w:val="24"/>
          <w:lang w:eastAsia="ja-JP"/>
        </w:rPr>
        <w:t>Autoritetet përgjegjës</w:t>
      </w:r>
      <w:r w:rsidR="000B6963">
        <w:rPr>
          <w:rFonts w:ascii="Times New Roman" w:eastAsiaTheme="minorHAnsi" w:hAnsi="Times New Roman" w:cs="Times New Roman"/>
          <w:b/>
          <w:i/>
          <w:sz w:val="24"/>
          <w:szCs w:val="24"/>
          <w:lang w:eastAsia="ja-JP"/>
        </w:rPr>
        <w:t>e</w:t>
      </w:r>
      <w:r w:rsidRPr="00F53EA4">
        <w:rPr>
          <w:rFonts w:ascii="Times New Roman" w:eastAsiaTheme="minorHAnsi" w:hAnsi="Times New Roman" w:cs="Times New Roman"/>
          <w:sz w:val="24"/>
          <w:szCs w:val="24"/>
          <w:lang w:eastAsia="ja-JP"/>
        </w:rPr>
        <w:t xml:space="preserve"> - për parandalimin e konfliktit të interesit në institucione janë: udhëheqësit e drejtpërdrejtë të zyrtarëve sipas hierarkisë brenda një institucioni, institucionet dhe autoritetet udhëheqëse sipas ligjit, apo personat të cilëve iu është besuar kompetenca për të shqyrtuar rastet e konfliktit të interesit në institucionin përkatës.</w:t>
      </w:r>
    </w:p>
    <w:p w14:paraId="12256093" w14:textId="77777777" w:rsidR="00F53EA4" w:rsidRPr="00F53EA4" w:rsidRDefault="00F53EA4" w:rsidP="00F53EA4">
      <w:pPr>
        <w:pStyle w:val="ListParagraph"/>
        <w:spacing w:line="276" w:lineRule="auto"/>
        <w:rPr>
          <w:rFonts w:ascii="Times New Roman" w:eastAsiaTheme="minorHAnsi" w:hAnsi="Times New Roman" w:cs="Times New Roman"/>
          <w:sz w:val="24"/>
          <w:szCs w:val="24"/>
          <w:lang w:eastAsia="ja-JP"/>
        </w:rPr>
      </w:pPr>
    </w:p>
    <w:p w14:paraId="3EF69449" w14:textId="02E9E587" w:rsidR="00F53EA4" w:rsidRPr="00F53EA4" w:rsidRDefault="00F53EA4" w:rsidP="00F53EA4">
      <w:pPr>
        <w:pStyle w:val="ListParagraph"/>
        <w:numPr>
          <w:ilvl w:val="0"/>
          <w:numId w:val="2"/>
        </w:numPr>
        <w:tabs>
          <w:tab w:val="left" w:pos="900"/>
        </w:tabs>
        <w:spacing w:after="0" w:line="276" w:lineRule="auto"/>
        <w:ind w:left="360" w:firstLine="0"/>
        <w:jc w:val="both"/>
        <w:rPr>
          <w:rFonts w:ascii="Times New Roman" w:eastAsiaTheme="minorHAnsi" w:hAnsi="Times New Roman" w:cs="Times New Roman"/>
          <w:sz w:val="24"/>
          <w:szCs w:val="24"/>
          <w:lang w:eastAsia="ja-JP"/>
        </w:rPr>
      </w:pPr>
      <w:r w:rsidRPr="00F53EA4">
        <w:rPr>
          <w:rFonts w:ascii="Times New Roman" w:eastAsiaTheme="minorHAnsi" w:hAnsi="Times New Roman" w:cs="Times New Roman"/>
          <w:b/>
          <w:i/>
          <w:sz w:val="24"/>
          <w:szCs w:val="24"/>
          <w:lang w:eastAsia="ja-JP"/>
        </w:rPr>
        <w:t xml:space="preserve">Nepotizëm </w:t>
      </w:r>
      <w:r w:rsidRPr="00F53EA4">
        <w:rPr>
          <w:rFonts w:ascii="Times New Roman" w:eastAsiaTheme="minorHAnsi" w:hAnsi="Times New Roman" w:cs="Times New Roman"/>
          <w:sz w:val="24"/>
          <w:szCs w:val="24"/>
          <w:lang w:eastAsia="ja-JP"/>
        </w:rPr>
        <w:t>– përkrahje a favorizim i farefisit e i miqve</w:t>
      </w:r>
      <w:r w:rsidR="000B6963">
        <w:rPr>
          <w:rFonts w:ascii="Times New Roman" w:eastAsiaTheme="minorHAnsi" w:hAnsi="Times New Roman" w:cs="Times New Roman"/>
          <w:sz w:val="24"/>
          <w:szCs w:val="24"/>
          <w:lang w:eastAsia="ja-JP"/>
        </w:rPr>
        <w:t>,</w:t>
      </w:r>
      <w:r w:rsidRPr="00F53EA4">
        <w:rPr>
          <w:rFonts w:ascii="Times New Roman" w:eastAsiaTheme="minorHAnsi" w:hAnsi="Times New Roman" w:cs="Times New Roman"/>
          <w:sz w:val="24"/>
          <w:szCs w:val="24"/>
          <w:lang w:eastAsia="ja-JP"/>
        </w:rPr>
        <w:t xml:space="preserve"> duke e shpërdorur pushtetin.</w:t>
      </w:r>
    </w:p>
    <w:p w14:paraId="14A386CB" w14:textId="77777777" w:rsidR="00F53EA4" w:rsidRPr="00F53EA4" w:rsidRDefault="00F53EA4" w:rsidP="00F53EA4">
      <w:pPr>
        <w:tabs>
          <w:tab w:val="left" w:pos="900"/>
        </w:tabs>
        <w:spacing w:after="0" w:line="276" w:lineRule="auto"/>
        <w:jc w:val="both"/>
        <w:rPr>
          <w:rFonts w:ascii="Times New Roman" w:eastAsiaTheme="minorHAnsi" w:hAnsi="Times New Roman" w:cs="Times New Roman"/>
          <w:sz w:val="24"/>
          <w:szCs w:val="24"/>
          <w:lang w:eastAsia="ja-JP"/>
        </w:rPr>
      </w:pPr>
    </w:p>
    <w:p w14:paraId="6076DE27" w14:textId="621715C7" w:rsidR="00F53EA4" w:rsidRPr="00F53EA4" w:rsidRDefault="00F53EA4" w:rsidP="00F53EA4">
      <w:pPr>
        <w:pStyle w:val="ListParagraph"/>
        <w:numPr>
          <w:ilvl w:val="0"/>
          <w:numId w:val="2"/>
        </w:numPr>
        <w:tabs>
          <w:tab w:val="left" w:pos="900"/>
        </w:tabs>
        <w:spacing w:after="0" w:line="276" w:lineRule="auto"/>
        <w:ind w:left="360" w:firstLine="0"/>
        <w:jc w:val="both"/>
        <w:rPr>
          <w:rFonts w:ascii="Times New Roman" w:eastAsiaTheme="minorHAnsi" w:hAnsi="Times New Roman" w:cs="Times New Roman"/>
          <w:sz w:val="24"/>
          <w:szCs w:val="24"/>
          <w:lang w:eastAsia="ja-JP"/>
        </w:rPr>
      </w:pPr>
      <w:r w:rsidRPr="00F53EA4">
        <w:rPr>
          <w:rFonts w:ascii="Times New Roman" w:eastAsiaTheme="minorHAnsi" w:hAnsi="Times New Roman" w:cs="Times New Roman"/>
          <w:b/>
          <w:i/>
          <w:sz w:val="24"/>
          <w:szCs w:val="24"/>
          <w:lang w:eastAsia="ja-JP"/>
        </w:rPr>
        <w:t xml:space="preserve">Vendimmarrje </w:t>
      </w:r>
      <w:r w:rsidRPr="00F53EA4">
        <w:t xml:space="preserve">– </w:t>
      </w:r>
      <w:r w:rsidRPr="00F53EA4">
        <w:rPr>
          <w:rFonts w:ascii="Times New Roman" w:eastAsiaTheme="minorHAnsi" w:hAnsi="Times New Roman" w:cs="Times New Roman"/>
          <w:sz w:val="24"/>
          <w:szCs w:val="24"/>
          <w:lang w:eastAsia="ja-JP"/>
        </w:rPr>
        <w:t>çasti i fundit i procesit vendimmarrës gjatë të cilit vendoset përmbajtja përfundimtare e aktit apo kontratës si dhe ato çaste paraprake të vendimmarrjes të cilat janë thelbësore dhe përcaktuese në të cilat pjesëmarrja, ndikimi dhe qëndrimi i zyrtarit përcaktojnë përmbajtjen përfundimtare të aktit apo kontratës</w:t>
      </w:r>
      <w:r w:rsidR="000B6963">
        <w:rPr>
          <w:rFonts w:ascii="Times New Roman" w:eastAsiaTheme="minorHAnsi" w:hAnsi="Times New Roman" w:cs="Times New Roman"/>
          <w:sz w:val="24"/>
          <w:szCs w:val="24"/>
          <w:lang w:eastAsia="ja-JP"/>
        </w:rPr>
        <w:t>,</w:t>
      </w:r>
      <w:r w:rsidRPr="00F53EA4">
        <w:rPr>
          <w:rFonts w:ascii="Times New Roman" w:eastAsiaTheme="minorHAnsi" w:hAnsi="Times New Roman" w:cs="Times New Roman"/>
          <w:sz w:val="24"/>
          <w:szCs w:val="24"/>
          <w:lang w:eastAsia="ja-JP"/>
        </w:rPr>
        <w:t xml:space="preserve"> si dhe çdo veprim i zyrtarit në ushtrimin e funksionit publik.</w:t>
      </w:r>
    </w:p>
    <w:p w14:paraId="4B357827" w14:textId="77777777" w:rsidR="00F53EA4" w:rsidRPr="00F53EA4" w:rsidRDefault="00F53EA4" w:rsidP="00F53EA4">
      <w:pPr>
        <w:pStyle w:val="ListParagraph"/>
        <w:tabs>
          <w:tab w:val="left" w:pos="900"/>
        </w:tabs>
        <w:spacing w:after="0" w:line="276" w:lineRule="auto"/>
        <w:ind w:left="360"/>
        <w:jc w:val="both"/>
        <w:rPr>
          <w:rFonts w:ascii="Times New Roman" w:eastAsiaTheme="minorHAnsi" w:hAnsi="Times New Roman" w:cs="Times New Roman"/>
          <w:sz w:val="24"/>
          <w:szCs w:val="24"/>
          <w:lang w:eastAsia="ja-JP"/>
        </w:rPr>
      </w:pPr>
    </w:p>
    <w:p w14:paraId="5D4F3EEB" w14:textId="774C1C3F" w:rsidR="00F53EA4" w:rsidRPr="00F53EA4" w:rsidRDefault="00F53EA4" w:rsidP="00F53EA4">
      <w:pPr>
        <w:pStyle w:val="ListParagraph"/>
        <w:numPr>
          <w:ilvl w:val="0"/>
          <w:numId w:val="2"/>
        </w:numPr>
        <w:tabs>
          <w:tab w:val="left" w:pos="900"/>
        </w:tabs>
        <w:spacing w:after="0" w:line="276" w:lineRule="auto"/>
        <w:ind w:left="360" w:firstLine="0"/>
        <w:jc w:val="both"/>
        <w:rPr>
          <w:rFonts w:ascii="Times New Roman" w:eastAsiaTheme="minorHAnsi" w:hAnsi="Times New Roman" w:cs="Times New Roman"/>
          <w:sz w:val="24"/>
          <w:szCs w:val="24"/>
          <w:lang w:eastAsia="ja-JP"/>
        </w:rPr>
      </w:pPr>
      <w:r w:rsidRPr="00F53EA4">
        <w:rPr>
          <w:rFonts w:ascii="Times New Roman" w:eastAsiaTheme="minorHAnsi" w:hAnsi="Times New Roman" w:cs="Times New Roman"/>
          <w:b/>
          <w:i/>
          <w:sz w:val="24"/>
          <w:szCs w:val="24"/>
          <w:lang w:eastAsia="ja-JP"/>
        </w:rPr>
        <w:t>Aktivitetet e jashtme</w:t>
      </w:r>
      <w:r w:rsidRPr="00F53EA4">
        <w:rPr>
          <w:rFonts w:ascii="Times New Roman" w:hAnsi="Times New Roman" w:cs="Times New Roman"/>
          <w:sz w:val="24"/>
          <w:szCs w:val="24"/>
        </w:rPr>
        <w:t xml:space="preserve"> - kuptojmë çdo lloj angazhimi të rregullt ose të </w:t>
      </w:r>
      <w:r w:rsidR="00ED5B61" w:rsidRPr="00F53EA4">
        <w:rPr>
          <w:rFonts w:ascii="Times New Roman" w:hAnsi="Times New Roman" w:cs="Times New Roman"/>
          <w:sz w:val="24"/>
          <w:szCs w:val="24"/>
        </w:rPr>
        <w:t>koh</w:t>
      </w:r>
      <w:r w:rsidR="00ED5B61">
        <w:rPr>
          <w:rFonts w:ascii="Times New Roman" w:hAnsi="Times New Roman" w:cs="Times New Roman"/>
          <w:sz w:val="24"/>
          <w:szCs w:val="24"/>
        </w:rPr>
        <w:t>ëpaskohshëm</w:t>
      </w:r>
      <w:r w:rsidRPr="00F53EA4">
        <w:rPr>
          <w:rFonts w:ascii="Times New Roman" w:hAnsi="Times New Roman" w:cs="Times New Roman"/>
          <w:sz w:val="24"/>
          <w:szCs w:val="24"/>
        </w:rPr>
        <w:t>- jashtë institucionit me pagesë ose pa pagesë që bën zyrtari i komunës.</w:t>
      </w:r>
    </w:p>
    <w:p w14:paraId="442D938A" w14:textId="77777777" w:rsidR="00F53EA4" w:rsidRPr="00F53EA4" w:rsidRDefault="00F53EA4" w:rsidP="00F53EA4">
      <w:pPr>
        <w:spacing w:after="0" w:line="276" w:lineRule="auto"/>
        <w:jc w:val="both"/>
        <w:rPr>
          <w:rFonts w:ascii="Times New Roman" w:eastAsiaTheme="minorHAnsi" w:hAnsi="Times New Roman" w:cs="Times New Roman"/>
          <w:b/>
          <w:sz w:val="24"/>
          <w:szCs w:val="24"/>
          <w:lang w:eastAsia="ja-JP"/>
        </w:rPr>
      </w:pPr>
    </w:p>
    <w:p w14:paraId="2381EAA1"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Neni 4</w:t>
      </w:r>
    </w:p>
    <w:p w14:paraId="4A12DFA1"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Rëndësia  e interesit publik ndaj</w:t>
      </w:r>
      <w:r w:rsidRPr="00F53EA4">
        <w:rPr>
          <w:rFonts w:ascii="Times New Roman" w:hAnsi="Times New Roman" w:cs="Times New Roman"/>
          <w:b/>
          <w:sz w:val="24"/>
          <w:szCs w:val="24"/>
          <w:lang w:eastAsia="ja-JP"/>
        </w:rPr>
        <w:t xml:space="preserve"> interesit privat</w:t>
      </w:r>
    </w:p>
    <w:p w14:paraId="511A05B8" w14:textId="77777777" w:rsidR="00F53EA4" w:rsidRPr="00F53EA4" w:rsidRDefault="00F53EA4" w:rsidP="00F53EA4">
      <w:pPr>
        <w:spacing w:after="0" w:line="276" w:lineRule="auto"/>
        <w:jc w:val="center"/>
        <w:rPr>
          <w:rFonts w:ascii="Times New Roman" w:hAnsi="Times New Roman" w:cs="Times New Roman"/>
          <w:b/>
          <w:sz w:val="24"/>
          <w:szCs w:val="24"/>
          <w:lang w:eastAsia="ja-JP"/>
        </w:rPr>
      </w:pPr>
    </w:p>
    <w:p w14:paraId="6E5A42B3" w14:textId="55E749A5" w:rsidR="00F53EA4" w:rsidRPr="00F53EA4" w:rsidRDefault="00F53EA4" w:rsidP="00F53EA4">
      <w:pPr>
        <w:spacing w:after="0" w:line="276" w:lineRule="auto"/>
        <w:jc w:val="both"/>
        <w:rPr>
          <w:rFonts w:ascii="Times New Roman" w:hAnsi="Times New Roman" w:cs="Times New Roman"/>
          <w:sz w:val="24"/>
          <w:szCs w:val="24"/>
          <w:lang w:eastAsia="ja-JP"/>
        </w:rPr>
      </w:pPr>
      <w:r w:rsidRPr="00F53EA4">
        <w:rPr>
          <w:rFonts w:ascii="Times New Roman" w:hAnsi="Times New Roman" w:cs="Times New Roman"/>
          <w:sz w:val="24"/>
          <w:szCs w:val="24"/>
          <w:lang w:eastAsia="ja-JP"/>
        </w:rPr>
        <w:t>Zyrtari i komunës duhet të ushtrojë detyrën në përputhje me ligjin, duke udhëhequr nga interesat publike dhe jo interesat personale, partiake apo private. Ai duhet të shmangë përdorimin e detyrës, për qëllime të cilat nuk kanë bazë ligjore, nuk janë të ndonjë interesi publik apo etik</w:t>
      </w:r>
      <w:r w:rsidR="00694A58">
        <w:rPr>
          <w:rFonts w:ascii="Times New Roman" w:hAnsi="Times New Roman" w:cs="Times New Roman"/>
          <w:sz w:val="24"/>
          <w:szCs w:val="24"/>
          <w:lang w:eastAsia="ja-JP"/>
        </w:rPr>
        <w:t>ë</w:t>
      </w:r>
      <w:r w:rsidRPr="00F53EA4">
        <w:rPr>
          <w:rFonts w:ascii="Times New Roman" w:hAnsi="Times New Roman" w:cs="Times New Roman"/>
          <w:sz w:val="24"/>
          <w:szCs w:val="24"/>
          <w:lang w:eastAsia="ja-JP"/>
        </w:rPr>
        <w:t>.</w:t>
      </w:r>
    </w:p>
    <w:p w14:paraId="17BDCB96" w14:textId="77777777" w:rsidR="00F53EA4" w:rsidRPr="00F53EA4" w:rsidRDefault="00F53EA4" w:rsidP="00F53EA4">
      <w:pPr>
        <w:spacing w:after="0" w:line="276" w:lineRule="auto"/>
        <w:rPr>
          <w:rFonts w:ascii="Times New Roman" w:hAnsi="Times New Roman" w:cs="Times New Roman"/>
          <w:sz w:val="24"/>
          <w:szCs w:val="24"/>
          <w:lang w:eastAsia="ja-JP"/>
        </w:rPr>
      </w:pPr>
      <w:r w:rsidRPr="00F53EA4">
        <w:rPr>
          <w:rFonts w:ascii="Times New Roman" w:hAnsi="Times New Roman" w:cs="Times New Roman"/>
          <w:sz w:val="24"/>
          <w:szCs w:val="24"/>
          <w:lang w:eastAsia="ja-JP"/>
        </w:rPr>
        <w:t xml:space="preserve">          </w:t>
      </w:r>
    </w:p>
    <w:p w14:paraId="6737E506"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Neni 5</w:t>
      </w:r>
    </w:p>
    <w:p w14:paraId="665A0579" w14:textId="77777777" w:rsidR="00F53EA4" w:rsidRPr="00F53EA4" w:rsidRDefault="00F53EA4" w:rsidP="00F53EA4">
      <w:pPr>
        <w:spacing w:after="0" w:line="276" w:lineRule="auto"/>
        <w:jc w:val="center"/>
        <w:rPr>
          <w:rFonts w:ascii="Times New Roman" w:hAnsi="Times New Roman" w:cs="Times New Roman"/>
          <w:b/>
          <w:sz w:val="24"/>
          <w:szCs w:val="24"/>
          <w:lang w:eastAsia="ja-JP"/>
        </w:rPr>
      </w:pPr>
      <w:r w:rsidRPr="00F53EA4">
        <w:rPr>
          <w:rFonts w:ascii="Times New Roman" w:hAnsi="Times New Roman" w:cs="Times New Roman"/>
          <w:b/>
          <w:sz w:val="24"/>
          <w:szCs w:val="24"/>
        </w:rPr>
        <w:t>Respektimi i vullnetit zgjedhor</w:t>
      </w:r>
      <w:r w:rsidRPr="00F53EA4">
        <w:rPr>
          <w:rFonts w:ascii="Times New Roman" w:hAnsi="Times New Roman" w:cs="Times New Roman"/>
          <w:b/>
          <w:sz w:val="24"/>
          <w:szCs w:val="24"/>
          <w:lang w:eastAsia="ja-JP"/>
        </w:rPr>
        <w:t xml:space="preserve"> të qytetarëve</w:t>
      </w:r>
    </w:p>
    <w:p w14:paraId="2690DB2F" w14:textId="77777777" w:rsidR="00F53EA4" w:rsidRPr="00F53EA4" w:rsidRDefault="00F53EA4" w:rsidP="00F53EA4">
      <w:pPr>
        <w:spacing w:after="0" w:line="276" w:lineRule="auto"/>
        <w:jc w:val="center"/>
        <w:rPr>
          <w:rFonts w:ascii="Times New Roman" w:hAnsi="Times New Roman" w:cs="Times New Roman"/>
          <w:b/>
          <w:sz w:val="24"/>
          <w:szCs w:val="24"/>
        </w:rPr>
      </w:pPr>
    </w:p>
    <w:p w14:paraId="1E3566F4" w14:textId="77777777" w:rsidR="00F53EA4" w:rsidRPr="00F53EA4" w:rsidRDefault="00F53EA4" w:rsidP="00F53EA4">
      <w:pPr>
        <w:pStyle w:val="ListParagraph"/>
        <w:numPr>
          <w:ilvl w:val="0"/>
          <w:numId w:val="3"/>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Zyrtari politik, duhet të kryejë detyrat në përputhje me mandatin e dhënë nga elektorati dhe të mbrojë interesin e përgjithshëm.</w:t>
      </w:r>
    </w:p>
    <w:p w14:paraId="77131C17" w14:textId="77777777" w:rsidR="00F53EA4" w:rsidRPr="00F53EA4" w:rsidRDefault="00F53EA4" w:rsidP="00F53EA4">
      <w:pPr>
        <w:spacing w:after="0" w:line="276" w:lineRule="auto"/>
        <w:rPr>
          <w:rFonts w:ascii="Times New Roman" w:hAnsi="Times New Roman" w:cs="Times New Roman"/>
          <w:b/>
          <w:sz w:val="24"/>
          <w:szCs w:val="24"/>
        </w:rPr>
      </w:pPr>
    </w:p>
    <w:p w14:paraId="3329A2E5" w14:textId="77777777" w:rsidR="00F53EA4" w:rsidRPr="00F53EA4" w:rsidRDefault="00F53EA4" w:rsidP="00F53EA4">
      <w:pPr>
        <w:spacing w:after="0" w:line="276" w:lineRule="auto"/>
        <w:jc w:val="center"/>
        <w:rPr>
          <w:rFonts w:ascii="Times New Roman" w:hAnsi="Times New Roman" w:cs="Times New Roman"/>
          <w:b/>
          <w:sz w:val="24"/>
          <w:szCs w:val="24"/>
        </w:rPr>
      </w:pPr>
    </w:p>
    <w:p w14:paraId="5F5B022E"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Neni 6</w:t>
      </w:r>
    </w:p>
    <w:p w14:paraId="416F9A7E"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Paanshmëria dhe pavarësia</w:t>
      </w:r>
    </w:p>
    <w:p w14:paraId="7186B04F" w14:textId="77777777" w:rsidR="00F53EA4" w:rsidRPr="00F53EA4" w:rsidRDefault="00F53EA4" w:rsidP="00F53EA4">
      <w:pPr>
        <w:spacing w:after="0" w:line="276" w:lineRule="auto"/>
        <w:jc w:val="center"/>
        <w:rPr>
          <w:rFonts w:ascii="Times New Roman" w:hAnsi="Times New Roman" w:cs="Times New Roman"/>
          <w:b/>
          <w:sz w:val="24"/>
          <w:szCs w:val="24"/>
        </w:rPr>
      </w:pPr>
    </w:p>
    <w:p w14:paraId="5726AD0D" w14:textId="63E3EF83" w:rsidR="00F53EA4" w:rsidRPr="00F53EA4" w:rsidRDefault="00F53EA4" w:rsidP="00F53EA4">
      <w:pPr>
        <w:pStyle w:val="ListParagraph"/>
        <w:numPr>
          <w:ilvl w:val="0"/>
          <w:numId w:val="4"/>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Zyrtari i komunës</w:t>
      </w:r>
      <w:r w:rsidR="00DD605F">
        <w:rPr>
          <w:rFonts w:ascii="Times New Roman" w:hAnsi="Times New Roman" w:cs="Times New Roman"/>
          <w:sz w:val="24"/>
          <w:szCs w:val="24"/>
        </w:rPr>
        <w:t>,</w:t>
      </w:r>
      <w:r w:rsidRPr="00F53EA4">
        <w:rPr>
          <w:rFonts w:ascii="Times New Roman" w:hAnsi="Times New Roman" w:cs="Times New Roman"/>
          <w:sz w:val="24"/>
          <w:szCs w:val="24"/>
        </w:rPr>
        <w:t xml:space="preserve"> gjatë ushtrimit të detyrës duhet të jetë i pavarur dhe i paanshëm. </w:t>
      </w:r>
    </w:p>
    <w:p w14:paraId="01C9AA5C" w14:textId="77777777" w:rsidR="00F53EA4" w:rsidRPr="00F53EA4" w:rsidRDefault="00F53EA4" w:rsidP="00F53EA4">
      <w:pPr>
        <w:pStyle w:val="ListParagraph"/>
        <w:tabs>
          <w:tab w:val="left" w:pos="540"/>
        </w:tabs>
        <w:spacing w:after="0" w:line="276" w:lineRule="auto"/>
        <w:ind w:left="0"/>
        <w:jc w:val="both"/>
        <w:rPr>
          <w:rFonts w:ascii="Times New Roman" w:hAnsi="Times New Roman" w:cs="Times New Roman"/>
          <w:sz w:val="24"/>
          <w:szCs w:val="24"/>
        </w:rPr>
      </w:pPr>
    </w:p>
    <w:p w14:paraId="30994EB5" w14:textId="5161636E" w:rsidR="00F53EA4" w:rsidRPr="00F53EA4" w:rsidRDefault="00F53EA4" w:rsidP="00F53EA4">
      <w:pPr>
        <w:pStyle w:val="ListParagraph"/>
        <w:numPr>
          <w:ilvl w:val="0"/>
          <w:numId w:val="4"/>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Zyrtari i komunës</w:t>
      </w:r>
      <w:r w:rsidR="00DD605F">
        <w:rPr>
          <w:rFonts w:ascii="Times New Roman" w:hAnsi="Times New Roman" w:cs="Times New Roman"/>
          <w:sz w:val="24"/>
          <w:szCs w:val="24"/>
        </w:rPr>
        <w:t>,</w:t>
      </w:r>
      <w:r w:rsidRPr="00F53EA4">
        <w:rPr>
          <w:rFonts w:ascii="Times New Roman" w:hAnsi="Times New Roman" w:cs="Times New Roman"/>
          <w:sz w:val="24"/>
          <w:szCs w:val="24"/>
        </w:rPr>
        <w:t xml:space="preserve"> duhet të distancohet nga çdo veprim arbitrar që cenon interesin publik</w:t>
      </w:r>
      <w:r w:rsidR="00DD605F">
        <w:rPr>
          <w:rFonts w:ascii="Times New Roman" w:hAnsi="Times New Roman" w:cs="Times New Roman"/>
          <w:sz w:val="24"/>
          <w:szCs w:val="24"/>
        </w:rPr>
        <w:t>,</w:t>
      </w:r>
      <w:r w:rsidRPr="00F53EA4">
        <w:rPr>
          <w:rFonts w:ascii="Times New Roman" w:hAnsi="Times New Roman" w:cs="Times New Roman"/>
          <w:sz w:val="24"/>
          <w:szCs w:val="24"/>
        </w:rPr>
        <w:t xml:space="preserve"> si dhe nga çdo trajtim preferencial mbi çfarëdo baze.  </w:t>
      </w:r>
    </w:p>
    <w:p w14:paraId="046D53F2" w14:textId="77777777" w:rsidR="00F53EA4" w:rsidRPr="00F53EA4" w:rsidRDefault="00F53EA4" w:rsidP="00F53EA4">
      <w:pPr>
        <w:spacing w:after="0" w:line="276" w:lineRule="auto"/>
        <w:jc w:val="both"/>
        <w:rPr>
          <w:rFonts w:ascii="Times New Roman" w:hAnsi="Times New Roman" w:cs="Times New Roman"/>
          <w:sz w:val="24"/>
          <w:szCs w:val="24"/>
        </w:rPr>
      </w:pPr>
    </w:p>
    <w:p w14:paraId="713A1B64"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Neni 7</w:t>
      </w:r>
    </w:p>
    <w:p w14:paraId="5D39B92C"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Veshja dhe paraqitja e zyrtarit të komunës</w:t>
      </w:r>
    </w:p>
    <w:p w14:paraId="0A81B1EB" w14:textId="77777777" w:rsidR="00F53EA4" w:rsidRPr="00F53EA4" w:rsidRDefault="00F53EA4" w:rsidP="00F53EA4">
      <w:pPr>
        <w:spacing w:after="0" w:line="276" w:lineRule="auto"/>
        <w:ind w:left="2160"/>
        <w:rPr>
          <w:rFonts w:ascii="Times New Roman" w:hAnsi="Times New Roman" w:cs="Times New Roman"/>
          <w:b/>
          <w:sz w:val="24"/>
          <w:szCs w:val="24"/>
        </w:rPr>
      </w:pPr>
    </w:p>
    <w:p w14:paraId="2C932B2F" w14:textId="3E10F773" w:rsidR="00F53EA4" w:rsidRPr="00F53EA4" w:rsidRDefault="00F53EA4" w:rsidP="00F53EA4">
      <w:pPr>
        <w:pStyle w:val="ListParagraph"/>
        <w:numPr>
          <w:ilvl w:val="0"/>
          <w:numId w:val="5"/>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Veshja dhe paraqitja e zyrtarit të komunës</w:t>
      </w:r>
      <w:r w:rsidR="003B31C0">
        <w:rPr>
          <w:rFonts w:ascii="Times New Roman" w:hAnsi="Times New Roman" w:cs="Times New Roman"/>
          <w:sz w:val="24"/>
          <w:szCs w:val="24"/>
        </w:rPr>
        <w:t>,</w:t>
      </w:r>
      <w:r w:rsidRPr="00F53EA4">
        <w:rPr>
          <w:rFonts w:ascii="Times New Roman" w:hAnsi="Times New Roman" w:cs="Times New Roman"/>
          <w:sz w:val="24"/>
          <w:szCs w:val="24"/>
        </w:rPr>
        <w:t xml:space="preserve"> duhet të jetë në mënyrën e duhur dhe të përshtatshme,  duhet  t’i përgjigjet vendit dhe natyrës së punës si dhe të mos dëmtojë reputacionin e institucionit. </w:t>
      </w:r>
    </w:p>
    <w:p w14:paraId="24EC875D" w14:textId="77777777" w:rsidR="00F53EA4" w:rsidRPr="00F53EA4" w:rsidRDefault="00F53EA4" w:rsidP="00F53EA4">
      <w:pPr>
        <w:pStyle w:val="ListParagraph"/>
        <w:tabs>
          <w:tab w:val="left" w:pos="540"/>
        </w:tabs>
        <w:spacing w:after="0" w:line="276" w:lineRule="auto"/>
        <w:ind w:left="0"/>
        <w:jc w:val="both"/>
        <w:rPr>
          <w:rFonts w:ascii="Times New Roman" w:hAnsi="Times New Roman" w:cs="Times New Roman"/>
          <w:sz w:val="24"/>
          <w:szCs w:val="24"/>
        </w:rPr>
      </w:pPr>
    </w:p>
    <w:p w14:paraId="2111B3BC" w14:textId="77777777" w:rsidR="00F53EA4" w:rsidRPr="00F53EA4" w:rsidRDefault="00F53EA4" w:rsidP="00F53EA4">
      <w:pPr>
        <w:pStyle w:val="ListParagraph"/>
        <w:numPr>
          <w:ilvl w:val="0"/>
          <w:numId w:val="5"/>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Veshja e papërshtatshme konsiderohet, sidomos:</w:t>
      </w:r>
    </w:p>
    <w:p w14:paraId="3F28E892" w14:textId="77777777" w:rsidR="00F53EA4" w:rsidRPr="00F53EA4" w:rsidRDefault="00F53EA4" w:rsidP="00F53EA4">
      <w:pPr>
        <w:pStyle w:val="ListParagraph"/>
        <w:tabs>
          <w:tab w:val="left" w:pos="540"/>
        </w:tabs>
        <w:spacing w:after="0" w:line="276" w:lineRule="auto"/>
        <w:ind w:left="0"/>
        <w:jc w:val="both"/>
        <w:rPr>
          <w:rFonts w:ascii="Times New Roman" w:hAnsi="Times New Roman" w:cs="Times New Roman"/>
          <w:sz w:val="24"/>
          <w:szCs w:val="24"/>
        </w:rPr>
      </w:pPr>
    </w:p>
    <w:p w14:paraId="1F6F0880" w14:textId="77777777" w:rsidR="00F53EA4" w:rsidRPr="00F53EA4" w:rsidRDefault="00F53EA4" w:rsidP="00F53EA4">
      <w:pPr>
        <w:pStyle w:val="ListParagraph"/>
        <w:numPr>
          <w:ilvl w:val="0"/>
          <w:numId w:val="6"/>
        </w:numPr>
        <w:spacing w:after="0" w:line="276" w:lineRule="auto"/>
        <w:ind w:left="360" w:firstLine="0"/>
        <w:jc w:val="both"/>
        <w:rPr>
          <w:rFonts w:ascii="Times New Roman" w:hAnsi="Times New Roman" w:cs="Times New Roman"/>
          <w:sz w:val="24"/>
          <w:szCs w:val="24"/>
        </w:rPr>
      </w:pPr>
      <w:r w:rsidRPr="00F53EA4">
        <w:rPr>
          <w:rFonts w:ascii="Times New Roman" w:hAnsi="Times New Roman" w:cs="Times New Roman"/>
          <w:sz w:val="24"/>
          <w:szCs w:val="24"/>
        </w:rPr>
        <w:t xml:space="preserve"> veshja transparente;</w:t>
      </w:r>
    </w:p>
    <w:p w14:paraId="01A5D9B7" w14:textId="77777777" w:rsidR="00F53EA4" w:rsidRPr="00F53EA4" w:rsidRDefault="00F53EA4" w:rsidP="00F53EA4">
      <w:pPr>
        <w:pStyle w:val="ListParagraph"/>
        <w:tabs>
          <w:tab w:val="left" w:pos="900"/>
        </w:tabs>
        <w:spacing w:after="0" w:line="276" w:lineRule="auto"/>
        <w:ind w:left="360"/>
        <w:jc w:val="both"/>
        <w:rPr>
          <w:rFonts w:ascii="Times New Roman" w:hAnsi="Times New Roman" w:cs="Times New Roman"/>
          <w:sz w:val="24"/>
          <w:szCs w:val="24"/>
        </w:rPr>
      </w:pPr>
    </w:p>
    <w:p w14:paraId="529DF255" w14:textId="251F2E27" w:rsidR="00F53EA4" w:rsidRPr="00F53EA4" w:rsidRDefault="00F53EA4" w:rsidP="00F53EA4">
      <w:pPr>
        <w:pStyle w:val="ListParagraph"/>
        <w:numPr>
          <w:ilvl w:val="0"/>
          <w:numId w:val="6"/>
        </w:numPr>
        <w:spacing w:after="0" w:line="276" w:lineRule="auto"/>
        <w:ind w:left="360" w:firstLine="0"/>
        <w:jc w:val="both"/>
        <w:rPr>
          <w:rFonts w:ascii="Times New Roman" w:hAnsi="Times New Roman" w:cs="Times New Roman"/>
          <w:sz w:val="24"/>
          <w:szCs w:val="24"/>
        </w:rPr>
      </w:pPr>
      <w:r w:rsidRPr="00F53EA4">
        <w:rPr>
          <w:rFonts w:ascii="Times New Roman" w:hAnsi="Times New Roman" w:cs="Times New Roman"/>
          <w:sz w:val="24"/>
          <w:szCs w:val="24"/>
        </w:rPr>
        <w:t xml:space="preserve"> për meshkujt: pantallonat e shkurt  ose pantallona të tjera që shtrihen mbi kyçin e këmbës kur qëndrojnë në këmbë, bluza/këmisha pa jakë, pa mëngë dhe me ngjyra të pazakonta; </w:t>
      </w:r>
    </w:p>
    <w:p w14:paraId="10669135" w14:textId="77777777" w:rsidR="00F53EA4" w:rsidRPr="00F53EA4" w:rsidRDefault="00F53EA4" w:rsidP="00F53EA4">
      <w:pPr>
        <w:pStyle w:val="ListParagraph"/>
        <w:spacing w:line="276" w:lineRule="auto"/>
        <w:jc w:val="both"/>
        <w:rPr>
          <w:rFonts w:ascii="Times New Roman" w:hAnsi="Times New Roman" w:cs="Times New Roman"/>
          <w:sz w:val="24"/>
          <w:szCs w:val="24"/>
        </w:rPr>
      </w:pPr>
    </w:p>
    <w:p w14:paraId="49DD5387" w14:textId="47460EB5" w:rsidR="00F53EA4" w:rsidRPr="00F53EA4" w:rsidRDefault="00F53EA4" w:rsidP="00F53EA4">
      <w:pPr>
        <w:pStyle w:val="ListParagraph"/>
        <w:numPr>
          <w:ilvl w:val="0"/>
          <w:numId w:val="6"/>
        </w:numPr>
        <w:spacing w:after="0" w:line="276" w:lineRule="auto"/>
        <w:ind w:left="360" w:firstLine="0"/>
        <w:jc w:val="both"/>
        <w:rPr>
          <w:rFonts w:ascii="Times New Roman" w:hAnsi="Times New Roman" w:cs="Times New Roman"/>
          <w:sz w:val="24"/>
          <w:szCs w:val="24"/>
        </w:rPr>
      </w:pPr>
      <w:r w:rsidRPr="00F53EA4">
        <w:rPr>
          <w:rFonts w:ascii="Times New Roman" w:hAnsi="Times New Roman" w:cs="Times New Roman"/>
          <w:sz w:val="24"/>
          <w:szCs w:val="24"/>
        </w:rPr>
        <w:t xml:space="preserve"> për femra: bluza/këmisha shumë të hapur për rreth qafe, që ekspozon në masë të madhe lëkurën dhe që është pa mënge, funde ose pantallona të shkurtra që shtrihen mbi gjunjë kur qëndrojnë në këmbë.</w:t>
      </w:r>
    </w:p>
    <w:p w14:paraId="4ADA4180" w14:textId="77777777" w:rsidR="00F53EA4" w:rsidRPr="00F53EA4" w:rsidRDefault="00F53EA4" w:rsidP="00F53EA4">
      <w:pPr>
        <w:shd w:val="clear" w:color="auto" w:fill="FFFFFF"/>
        <w:spacing w:after="0" w:line="276" w:lineRule="auto"/>
        <w:ind w:right="300"/>
        <w:jc w:val="both"/>
        <w:textAlignment w:val="top"/>
        <w:rPr>
          <w:rFonts w:ascii="Times New Roman" w:eastAsia="Times New Roman" w:hAnsi="Times New Roman" w:cs="Times New Roman"/>
          <w:color w:val="777777"/>
          <w:sz w:val="24"/>
          <w:szCs w:val="24"/>
        </w:rPr>
      </w:pPr>
    </w:p>
    <w:p w14:paraId="320FB513" w14:textId="77777777" w:rsidR="00F53EA4" w:rsidRPr="00F53EA4" w:rsidRDefault="00F53EA4" w:rsidP="00F53EA4">
      <w:pPr>
        <w:pStyle w:val="ListParagraph"/>
        <w:numPr>
          <w:ilvl w:val="0"/>
          <w:numId w:val="6"/>
        </w:numPr>
        <w:spacing w:after="0" w:line="276" w:lineRule="auto"/>
        <w:ind w:left="360" w:firstLine="0"/>
        <w:jc w:val="both"/>
        <w:rPr>
          <w:rFonts w:ascii="Times New Roman" w:hAnsi="Times New Roman" w:cs="Times New Roman"/>
          <w:sz w:val="24"/>
          <w:szCs w:val="24"/>
        </w:rPr>
      </w:pPr>
      <w:r w:rsidRPr="00F53EA4">
        <w:rPr>
          <w:rFonts w:ascii="Times New Roman" w:hAnsi="Times New Roman" w:cs="Times New Roman"/>
          <w:sz w:val="24"/>
          <w:szCs w:val="24"/>
        </w:rPr>
        <w:t xml:space="preserve"> veshja sportive, mbishkrimi i përmasave të mëdha në veshje, simboli që mund të jetë ofendues në çdo bazë, si dhe mbajtja e kapelës  në ambientet e punës. </w:t>
      </w:r>
    </w:p>
    <w:p w14:paraId="1FA2711F" w14:textId="77777777" w:rsidR="00F53EA4" w:rsidRPr="00F53EA4" w:rsidRDefault="00F53EA4" w:rsidP="00F53EA4">
      <w:pPr>
        <w:pStyle w:val="ListParagraph"/>
        <w:tabs>
          <w:tab w:val="left" w:pos="540"/>
        </w:tabs>
        <w:spacing w:after="0" w:line="276" w:lineRule="auto"/>
        <w:ind w:left="0"/>
        <w:jc w:val="both"/>
        <w:rPr>
          <w:rFonts w:ascii="Times New Roman" w:hAnsi="Times New Roman" w:cs="Times New Roman"/>
          <w:sz w:val="24"/>
          <w:szCs w:val="24"/>
        </w:rPr>
      </w:pPr>
    </w:p>
    <w:p w14:paraId="35DA7639" w14:textId="287F998A" w:rsidR="00F53EA4" w:rsidRPr="00F53EA4" w:rsidRDefault="00F53EA4" w:rsidP="00F53EA4">
      <w:pPr>
        <w:pStyle w:val="ListParagraph"/>
        <w:numPr>
          <w:ilvl w:val="0"/>
          <w:numId w:val="5"/>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Zyrtarit të komunës nuk i lejohet të </w:t>
      </w:r>
      <w:r w:rsidR="000D13AB">
        <w:rPr>
          <w:rFonts w:ascii="Times New Roman" w:hAnsi="Times New Roman" w:cs="Times New Roman"/>
          <w:sz w:val="24"/>
          <w:szCs w:val="24"/>
        </w:rPr>
        <w:t xml:space="preserve">shfaq </w:t>
      </w:r>
      <w:r w:rsidRPr="00F53EA4">
        <w:rPr>
          <w:rFonts w:ascii="Times New Roman" w:hAnsi="Times New Roman" w:cs="Times New Roman"/>
          <w:sz w:val="24"/>
          <w:szCs w:val="24"/>
        </w:rPr>
        <w:t xml:space="preserve"> tatuazhe në pjesë të trupit</w:t>
      </w:r>
      <w:r w:rsidR="00271DC3">
        <w:rPr>
          <w:rFonts w:ascii="Times New Roman" w:hAnsi="Times New Roman" w:cs="Times New Roman"/>
          <w:sz w:val="24"/>
          <w:szCs w:val="24"/>
        </w:rPr>
        <w:t xml:space="preserve"> që konsiderohet veshje e papërshtatshme</w:t>
      </w:r>
      <w:r w:rsidRPr="00F53EA4">
        <w:rPr>
          <w:rFonts w:ascii="Times New Roman" w:hAnsi="Times New Roman" w:cs="Times New Roman"/>
          <w:sz w:val="24"/>
          <w:szCs w:val="24"/>
        </w:rPr>
        <w:t xml:space="preserve"> </w:t>
      </w:r>
      <w:r w:rsidR="00AA4548">
        <w:rPr>
          <w:rFonts w:ascii="Times New Roman" w:hAnsi="Times New Roman" w:cs="Times New Roman"/>
          <w:sz w:val="24"/>
          <w:szCs w:val="24"/>
        </w:rPr>
        <w:t xml:space="preserve">sipas këtij kodi </w:t>
      </w:r>
      <w:r w:rsidRPr="00F53EA4">
        <w:rPr>
          <w:rFonts w:ascii="Times New Roman" w:hAnsi="Times New Roman" w:cs="Times New Roman"/>
          <w:sz w:val="24"/>
          <w:szCs w:val="24"/>
        </w:rPr>
        <w:t>dhe të</w:t>
      </w:r>
      <w:r w:rsidR="00271DC3">
        <w:rPr>
          <w:rFonts w:ascii="Times New Roman" w:hAnsi="Times New Roman" w:cs="Times New Roman"/>
          <w:sz w:val="24"/>
          <w:szCs w:val="24"/>
        </w:rPr>
        <w:t xml:space="preserve"> </w:t>
      </w:r>
      <w:r w:rsidRPr="00F53EA4">
        <w:rPr>
          <w:rFonts w:ascii="Times New Roman" w:hAnsi="Times New Roman" w:cs="Times New Roman"/>
          <w:sz w:val="24"/>
          <w:szCs w:val="24"/>
        </w:rPr>
        <w:t xml:space="preserve"> </w:t>
      </w:r>
      <w:r w:rsidR="00271DC3">
        <w:rPr>
          <w:rFonts w:ascii="Times New Roman" w:hAnsi="Times New Roman" w:cs="Times New Roman"/>
          <w:sz w:val="24"/>
          <w:szCs w:val="24"/>
        </w:rPr>
        <w:t xml:space="preserve">shfaq </w:t>
      </w:r>
      <w:r w:rsidRPr="00F53EA4">
        <w:rPr>
          <w:rFonts w:ascii="Times New Roman" w:hAnsi="Times New Roman" w:cs="Times New Roman"/>
          <w:sz w:val="24"/>
          <w:szCs w:val="24"/>
        </w:rPr>
        <w:t xml:space="preserve"> pjesë të shpuar të trupit përveç veshëve.</w:t>
      </w:r>
    </w:p>
    <w:p w14:paraId="18F638E2" w14:textId="77777777" w:rsidR="00F53EA4" w:rsidRPr="00F53EA4" w:rsidRDefault="00F53EA4" w:rsidP="00F53EA4">
      <w:pPr>
        <w:pStyle w:val="ListParagraph"/>
        <w:tabs>
          <w:tab w:val="left" w:pos="540"/>
        </w:tabs>
        <w:spacing w:after="0" w:line="276" w:lineRule="auto"/>
        <w:ind w:left="360" w:hanging="360"/>
        <w:jc w:val="both"/>
        <w:rPr>
          <w:rFonts w:ascii="Times New Roman" w:hAnsi="Times New Roman" w:cs="Times New Roman"/>
          <w:sz w:val="24"/>
          <w:szCs w:val="24"/>
        </w:rPr>
      </w:pPr>
    </w:p>
    <w:p w14:paraId="38F0F737" w14:textId="77777777" w:rsidR="00F53EA4" w:rsidRPr="00F53EA4" w:rsidRDefault="00F53EA4" w:rsidP="00F53EA4">
      <w:pPr>
        <w:pStyle w:val="ListParagraph"/>
        <w:numPr>
          <w:ilvl w:val="0"/>
          <w:numId w:val="5"/>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Çdo zyrtar i komunës, është i obliguar të bartë në vendin e dukshëm kartelën identifikuese të institucionit që përfaqëson gjatë orarit të punës.</w:t>
      </w:r>
    </w:p>
    <w:p w14:paraId="0F48CCE7" w14:textId="6DA77634" w:rsidR="00F53EA4" w:rsidRDefault="00F53EA4" w:rsidP="00F53EA4">
      <w:pPr>
        <w:spacing w:after="0" w:line="276" w:lineRule="auto"/>
        <w:rPr>
          <w:rFonts w:ascii="Times New Roman" w:hAnsi="Times New Roman" w:cs="Times New Roman"/>
          <w:b/>
          <w:sz w:val="24"/>
          <w:szCs w:val="24"/>
        </w:rPr>
      </w:pPr>
    </w:p>
    <w:p w14:paraId="76E97E2D"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Neni 8</w:t>
      </w:r>
    </w:p>
    <w:p w14:paraId="769A7064" w14:textId="746A6B43"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Marrëdhëniet me publikun dhe koleg</w:t>
      </w:r>
      <w:r w:rsidR="003B31C0">
        <w:rPr>
          <w:rFonts w:ascii="Times New Roman" w:hAnsi="Times New Roman" w:cs="Times New Roman"/>
          <w:b/>
          <w:sz w:val="24"/>
          <w:szCs w:val="24"/>
        </w:rPr>
        <w:t>ë</w:t>
      </w:r>
      <w:r w:rsidRPr="00F53EA4">
        <w:rPr>
          <w:rFonts w:ascii="Times New Roman" w:hAnsi="Times New Roman" w:cs="Times New Roman"/>
          <w:b/>
          <w:sz w:val="24"/>
          <w:szCs w:val="24"/>
        </w:rPr>
        <w:t>t e punës</w:t>
      </w:r>
    </w:p>
    <w:p w14:paraId="1DD6A9D6" w14:textId="77777777" w:rsidR="00F53EA4" w:rsidRPr="00F53EA4" w:rsidRDefault="00F53EA4" w:rsidP="00F53EA4">
      <w:pPr>
        <w:pStyle w:val="ListParagraph"/>
        <w:spacing w:after="0" w:line="276" w:lineRule="auto"/>
        <w:rPr>
          <w:rFonts w:ascii="Times New Roman" w:hAnsi="Times New Roman" w:cs="Times New Roman"/>
          <w:b/>
          <w:sz w:val="24"/>
          <w:szCs w:val="24"/>
        </w:rPr>
      </w:pPr>
    </w:p>
    <w:p w14:paraId="4F3E33CF" w14:textId="0DC5F7D4" w:rsidR="00F53EA4" w:rsidRPr="00F53EA4" w:rsidRDefault="00F53EA4" w:rsidP="00F53EA4">
      <w:pPr>
        <w:pStyle w:val="ListParagraph"/>
        <w:numPr>
          <w:ilvl w:val="0"/>
          <w:numId w:val="7"/>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Zyrtari  i komunës</w:t>
      </w:r>
      <w:r w:rsidR="00795202">
        <w:rPr>
          <w:rFonts w:ascii="Times New Roman" w:hAnsi="Times New Roman" w:cs="Times New Roman"/>
          <w:sz w:val="24"/>
          <w:szCs w:val="24"/>
        </w:rPr>
        <w:t>,</w:t>
      </w:r>
      <w:r w:rsidRPr="00F53EA4">
        <w:rPr>
          <w:rFonts w:ascii="Times New Roman" w:hAnsi="Times New Roman" w:cs="Times New Roman"/>
          <w:sz w:val="24"/>
          <w:szCs w:val="24"/>
        </w:rPr>
        <w:t xml:space="preserve"> i përgjigjet çdo kërkese të publikut në lidhje me kryerjen e detyrave, arsyet për veprimet, ose funksionimin e shërbimeve dhe drejtorive që i nënshtrohen përgjegjësisë, duke respektuar kufizimet në lidhje me dhënien e informacionit sipas ligjit.</w:t>
      </w:r>
    </w:p>
    <w:p w14:paraId="20566777" w14:textId="77777777" w:rsidR="00F53EA4" w:rsidRPr="00F53EA4" w:rsidRDefault="00F53EA4" w:rsidP="00F53EA4">
      <w:pPr>
        <w:pStyle w:val="ListParagraph"/>
        <w:tabs>
          <w:tab w:val="left" w:pos="540"/>
        </w:tabs>
        <w:spacing w:after="0" w:line="276" w:lineRule="auto"/>
        <w:ind w:left="360" w:hanging="360"/>
        <w:jc w:val="both"/>
        <w:rPr>
          <w:rFonts w:ascii="Times New Roman" w:hAnsi="Times New Roman" w:cs="Times New Roman"/>
          <w:sz w:val="24"/>
          <w:szCs w:val="24"/>
        </w:rPr>
      </w:pPr>
    </w:p>
    <w:p w14:paraId="2DCBFCD9" w14:textId="7EC140E6" w:rsidR="00F53EA4" w:rsidRPr="00F53EA4" w:rsidRDefault="00F53EA4" w:rsidP="00F53EA4">
      <w:pPr>
        <w:pStyle w:val="ListParagraph"/>
        <w:numPr>
          <w:ilvl w:val="0"/>
          <w:numId w:val="7"/>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Zyrtari i komunës</w:t>
      </w:r>
      <w:r w:rsidR="00795202">
        <w:rPr>
          <w:rFonts w:ascii="Times New Roman" w:hAnsi="Times New Roman" w:cs="Times New Roman"/>
          <w:sz w:val="24"/>
          <w:szCs w:val="24"/>
        </w:rPr>
        <w:t>,</w:t>
      </w:r>
      <w:r w:rsidRPr="00F53EA4">
        <w:rPr>
          <w:rFonts w:ascii="Times New Roman" w:hAnsi="Times New Roman" w:cs="Times New Roman"/>
          <w:sz w:val="24"/>
          <w:szCs w:val="24"/>
        </w:rPr>
        <w:t xml:space="preserve">  në kryerjen e detyrave dhe përgjegjësive duhet të veprojë ndaj qytetarëve  me mirësjellje, respekt dhe pa diskriminim.</w:t>
      </w:r>
    </w:p>
    <w:p w14:paraId="05AFE8A7" w14:textId="77777777" w:rsidR="00F53EA4" w:rsidRPr="00F53EA4" w:rsidRDefault="00F53EA4" w:rsidP="00F53EA4">
      <w:pPr>
        <w:pStyle w:val="ListParagraph"/>
        <w:tabs>
          <w:tab w:val="left" w:pos="540"/>
        </w:tabs>
        <w:spacing w:after="0" w:line="276" w:lineRule="auto"/>
        <w:ind w:left="360" w:hanging="360"/>
        <w:jc w:val="both"/>
        <w:rPr>
          <w:rFonts w:ascii="Times New Roman" w:hAnsi="Times New Roman" w:cs="Times New Roman"/>
          <w:sz w:val="24"/>
          <w:szCs w:val="24"/>
        </w:rPr>
      </w:pPr>
      <w:r w:rsidRPr="00F53EA4">
        <w:rPr>
          <w:rFonts w:ascii="Times New Roman" w:hAnsi="Times New Roman" w:cs="Times New Roman"/>
          <w:sz w:val="24"/>
          <w:szCs w:val="24"/>
        </w:rPr>
        <w:t xml:space="preserve"> </w:t>
      </w:r>
    </w:p>
    <w:p w14:paraId="487CFDA6" w14:textId="56E3C34B" w:rsidR="00F53EA4" w:rsidRPr="00F53EA4" w:rsidRDefault="00F53EA4" w:rsidP="00F53EA4">
      <w:pPr>
        <w:pStyle w:val="ListParagraph"/>
        <w:numPr>
          <w:ilvl w:val="0"/>
          <w:numId w:val="7"/>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Zyrtari  i komunës</w:t>
      </w:r>
      <w:r w:rsidR="00795202">
        <w:rPr>
          <w:rFonts w:ascii="Times New Roman" w:hAnsi="Times New Roman" w:cs="Times New Roman"/>
          <w:sz w:val="24"/>
          <w:szCs w:val="24"/>
        </w:rPr>
        <w:t>,</w:t>
      </w:r>
      <w:r w:rsidRPr="00F53EA4">
        <w:rPr>
          <w:rFonts w:ascii="Times New Roman" w:hAnsi="Times New Roman" w:cs="Times New Roman"/>
          <w:sz w:val="24"/>
          <w:szCs w:val="24"/>
        </w:rPr>
        <w:t xml:space="preserve"> në kryerjen e detyrave, duhet të respektojë të drejtat e të gjithë zyrtarëve të tjerë të komunës. Duhet të trajtojë me mirësjellje, respekt dhe pa diskriminim publikun, kolegët dhe mediat. Nuk duhet të inkurajojë dhe të ndihmojë zyrtarët e komunës në mos respektimin e parimeve të parashikuara me këtë Kod gjatë ushtrimit të detyrave. </w:t>
      </w:r>
    </w:p>
    <w:p w14:paraId="7E1B9EDF" w14:textId="77777777" w:rsidR="00F53EA4" w:rsidRPr="00F53EA4" w:rsidRDefault="00F53EA4" w:rsidP="00F53EA4">
      <w:pPr>
        <w:pStyle w:val="ListParagraph"/>
        <w:spacing w:line="276" w:lineRule="auto"/>
        <w:ind w:left="360" w:hanging="360"/>
        <w:rPr>
          <w:rFonts w:ascii="Times New Roman" w:hAnsi="Times New Roman" w:cs="Times New Roman"/>
          <w:sz w:val="24"/>
          <w:szCs w:val="24"/>
        </w:rPr>
      </w:pPr>
    </w:p>
    <w:p w14:paraId="04AABB7D" w14:textId="67440B81" w:rsidR="00F53EA4" w:rsidRPr="00F53EA4" w:rsidRDefault="00F53EA4" w:rsidP="00F53EA4">
      <w:pPr>
        <w:pStyle w:val="ListParagraph"/>
        <w:numPr>
          <w:ilvl w:val="0"/>
          <w:numId w:val="7"/>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 Zyrtari  i komunës</w:t>
      </w:r>
      <w:r w:rsidR="00795202">
        <w:rPr>
          <w:rFonts w:ascii="Times New Roman" w:hAnsi="Times New Roman" w:cs="Times New Roman"/>
          <w:sz w:val="24"/>
          <w:szCs w:val="24"/>
        </w:rPr>
        <w:t>,</w:t>
      </w:r>
      <w:r w:rsidRPr="00F53EA4">
        <w:rPr>
          <w:rFonts w:ascii="Times New Roman" w:hAnsi="Times New Roman" w:cs="Times New Roman"/>
          <w:sz w:val="24"/>
          <w:szCs w:val="24"/>
        </w:rPr>
        <w:t xml:space="preserve"> duhet t’i përgjigjet me transparencë dhe vërtetësi çdo kërkese nga media për informacion</w:t>
      </w:r>
      <w:r w:rsidR="00795202">
        <w:rPr>
          <w:rFonts w:ascii="Times New Roman" w:hAnsi="Times New Roman" w:cs="Times New Roman"/>
          <w:sz w:val="24"/>
          <w:szCs w:val="24"/>
        </w:rPr>
        <w:t>,</w:t>
      </w:r>
      <w:r w:rsidRPr="00F53EA4">
        <w:rPr>
          <w:rFonts w:ascii="Times New Roman" w:hAnsi="Times New Roman" w:cs="Times New Roman"/>
          <w:sz w:val="24"/>
          <w:szCs w:val="24"/>
        </w:rPr>
        <w:t xml:space="preserve"> lidhur me kryerjen e detyrave</w:t>
      </w:r>
      <w:r w:rsidR="00795202">
        <w:rPr>
          <w:rFonts w:ascii="Times New Roman" w:hAnsi="Times New Roman" w:cs="Times New Roman"/>
          <w:sz w:val="24"/>
          <w:szCs w:val="24"/>
        </w:rPr>
        <w:t>,</w:t>
      </w:r>
      <w:r w:rsidRPr="00F53EA4">
        <w:rPr>
          <w:rFonts w:ascii="Times New Roman" w:hAnsi="Times New Roman" w:cs="Times New Roman"/>
          <w:sz w:val="24"/>
          <w:szCs w:val="24"/>
        </w:rPr>
        <w:t xml:space="preserve"> por nuk duhet të ofrojë informacione konfidenciale dhe informata lidhur me të dhënat personale siç përcaktohet me legjislacionin në fuqi.</w:t>
      </w:r>
    </w:p>
    <w:p w14:paraId="24E7623C" w14:textId="77777777" w:rsidR="00F53EA4" w:rsidRPr="00F53EA4" w:rsidRDefault="00F53EA4" w:rsidP="00F53EA4">
      <w:pPr>
        <w:spacing w:after="0" w:line="276" w:lineRule="auto"/>
        <w:rPr>
          <w:rFonts w:ascii="Times New Roman" w:hAnsi="Times New Roman" w:cs="Times New Roman"/>
          <w:sz w:val="24"/>
          <w:szCs w:val="24"/>
        </w:rPr>
      </w:pPr>
    </w:p>
    <w:p w14:paraId="5BB057A2"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KREU II</w:t>
      </w:r>
    </w:p>
    <w:p w14:paraId="171ED8C4"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PARIMET E SJELLJES SË ZYRTARIT TË KOMUNËS GJATË USHTRIMIT TË FUNKSIONIT ZYRTARË</w:t>
      </w:r>
    </w:p>
    <w:p w14:paraId="156E94CC" w14:textId="77777777" w:rsidR="00F53EA4" w:rsidRPr="00F53EA4" w:rsidRDefault="00F53EA4" w:rsidP="00F53EA4">
      <w:pPr>
        <w:spacing w:after="0" w:line="276" w:lineRule="auto"/>
        <w:jc w:val="center"/>
        <w:rPr>
          <w:rFonts w:ascii="Times New Roman" w:hAnsi="Times New Roman" w:cs="Times New Roman"/>
          <w:b/>
          <w:sz w:val="24"/>
          <w:szCs w:val="24"/>
        </w:rPr>
      </w:pPr>
    </w:p>
    <w:p w14:paraId="4E4F156C"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Neni 9</w:t>
      </w:r>
    </w:p>
    <w:p w14:paraId="4AF5BCBB"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Parimi i ligjshmërisë në punë</w:t>
      </w:r>
    </w:p>
    <w:p w14:paraId="50562C5F" w14:textId="77777777" w:rsidR="00F53EA4" w:rsidRPr="00F53EA4" w:rsidRDefault="00F53EA4" w:rsidP="00F53EA4">
      <w:pPr>
        <w:spacing w:after="0" w:line="276" w:lineRule="auto"/>
        <w:jc w:val="center"/>
        <w:rPr>
          <w:rFonts w:ascii="Times New Roman" w:hAnsi="Times New Roman" w:cs="Times New Roman"/>
          <w:b/>
          <w:sz w:val="24"/>
          <w:szCs w:val="24"/>
        </w:rPr>
      </w:pPr>
    </w:p>
    <w:p w14:paraId="14F11B92" w14:textId="387A411C" w:rsidR="00F53EA4" w:rsidRPr="00F53EA4" w:rsidRDefault="00F53EA4" w:rsidP="00F53EA4">
      <w:pPr>
        <w:spacing w:after="0" w:line="276" w:lineRule="auto"/>
        <w:jc w:val="both"/>
        <w:rPr>
          <w:rFonts w:ascii="Times New Roman" w:hAnsi="Times New Roman" w:cs="Times New Roman"/>
          <w:sz w:val="24"/>
          <w:szCs w:val="24"/>
        </w:rPr>
      </w:pPr>
      <w:r w:rsidRPr="00F53EA4">
        <w:rPr>
          <w:rFonts w:ascii="Times New Roman" w:hAnsi="Times New Roman" w:cs="Times New Roman"/>
          <w:sz w:val="24"/>
          <w:szCs w:val="24"/>
        </w:rPr>
        <w:t>Gjatë ushtrimit të detyrave dhe përgjegjësive, të gjithë të punësuarit në komunë</w:t>
      </w:r>
      <w:r w:rsidR="00795202">
        <w:rPr>
          <w:rFonts w:ascii="Times New Roman" w:hAnsi="Times New Roman" w:cs="Times New Roman"/>
          <w:sz w:val="24"/>
          <w:szCs w:val="24"/>
        </w:rPr>
        <w:t>,</w:t>
      </w:r>
      <w:r w:rsidRPr="00F53EA4">
        <w:rPr>
          <w:rFonts w:ascii="Times New Roman" w:hAnsi="Times New Roman" w:cs="Times New Roman"/>
          <w:sz w:val="24"/>
          <w:szCs w:val="24"/>
        </w:rPr>
        <w:t xml:space="preserve"> janë të detyruar të respektojnë Kushtetutën, ligjet dhe aktet e tjera nënligjore.</w:t>
      </w:r>
    </w:p>
    <w:p w14:paraId="00BB6877" w14:textId="77777777" w:rsidR="00F53EA4" w:rsidRPr="00F53EA4" w:rsidRDefault="00F53EA4" w:rsidP="00F53EA4">
      <w:pPr>
        <w:spacing w:after="0" w:line="276" w:lineRule="auto"/>
        <w:rPr>
          <w:rFonts w:ascii="Times New Roman" w:hAnsi="Times New Roman" w:cs="Times New Roman"/>
          <w:b/>
          <w:sz w:val="24"/>
          <w:szCs w:val="24"/>
        </w:rPr>
      </w:pPr>
    </w:p>
    <w:p w14:paraId="30A34817"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Neni 10</w:t>
      </w:r>
    </w:p>
    <w:p w14:paraId="0311704E"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Integriteti</w:t>
      </w:r>
    </w:p>
    <w:p w14:paraId="4F0E0610" w14:textId="77777777" w:rsidR="00F53EA4" w:rsidRPr="00F53EA4" w:rsidRDefault="00F53EA4" w:rsidP="00F53EA4">
      <w:pPr>
        <w:spacing w:after="0" w:line="276" w:lineRule="auto"/>
        <w:jc w:val="center"/>
        <w:rPr>
          <w:rFonts w:ascii="Times New Roman" w:hAnsi="Times New Roman" w:cs="Times New Roman"/>
          <w:b/>
          <w:sz w:val="24"/>
          <w:szCs w:val="24"/>
        </w:rPr>
      </w:pPr>
    </w:p>
    <w:p w14:paraId="680B6BF7" w14:textId="63D62569" w:rsidR="00F53EA4" w:rsidRPr="00F53EA4" w:rsidRDefault="00F53EA4" w:rsidP="00F53EA4">
      <w:pPr>
        <w:spacing w:after="0" w:line="276" w:lineRule="auto"/>
        <w:jc w:val="both"/>
        <w:rPr>
          <w:rFonts w:ascii="Times New Roman" w:hAnsi="Times New Roman" w:cs="Times New Roman"/>
          <w:sz w:val="24"/>
          <w:szCs w:val="24"/>
        </w:rPr>
      </w:pPr>
      <w:r w:rsidRPr="00F53EA4">
        <w:rPr>
          <w:rFonts w:ascii="Times New Roman" w:hAnsi="Times New Roman" w:cs="Times New Roman"/>
          <w:sz w:val="24"/>
          <w:szCs w:val="24"/>
        </w:rPr>
        <w:t>Zyrtari i komunës</w:t>
      </w:r>
      <w:r w:rsidR="00D509B0">
        <w:rPr>
          <w:rFonts w:ascii="Times New Roman" w:hAnsi="Times New Roman" w:cs="Times New Roman"/>
          <w:sz w:val="24"/>
          <w:szCs w:val="24"/>
        </w:rPr>
        <w:t>,</w:t>
      </w:r>
      <w:r w:rsidRPr="00F53EA4">
        <w:rPr>
          <w:rFonts w:ascii="Times New Roman" w:hAnsi="Times New Roman" w:cs="Times New Roman"/>
          <w:sz w:val="24"/>
          <w:szCs w:val="24"/>
        </w:rPr>
        <w:t xml:space="preserve"> duhet të veprojë me profesionalizëm dhe paanshmëri për interesin e përgjithshëm të publikut si dhe të forcojnë besimin dhe  mbështetjen  në institucione. </w:t>
      </w:r>
    </w:p>
    <w:p w14:paraId="1939DB38" w14:textId="77777777" w:rsidR="00F53EA4" w:rsidRPr="00F53EA4" w:rsidRDefault="00F53EA4" w:rsidP="00F53EA4">
      <w:pPr>
        <w:spacing w:after="0" w:line="276" w:lineRule="auto"/>
        <w:rPr>
          <w:rFonts w:ascii="Times New Roman" w:hAnsi="Times New Roman" w:cs="Times New Roman"/>
          <w:b/>
          <w:sz w:val="24"/>
          <w:szCs w:val="24"/>
        </w:rPr>
      </w:pPr>
    </w:p>
    <w:p w14:paraId="5B9BA9D1"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Neni 11</w:t>
      </w:r>
    </w:p>
    <w:p w14:paraId="7DCE92C9" w14:textId="121D3DDE" w:rsidR="00F53EA4" w:rsidRPr="00F53EA4" w:rsidRDefault="00D509B0"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Mos</w:t>
      </w:r>
      <w:r w:rsidR="007D2592">
        <w:rPr>
          <w:rFonts w:ascii="Times New Roman" w:hAnsi="Times New Roman" w:cs="Times New Roman"/>
          <w:b/>
          <w:sz w:val="24"/>
          <w:szCs w:val="24"/>
        </w:rPr>
        <w:t xml:space="preserve"> </w:t>
      </w:r>
      <w:r w:rsidRPr="00F53EA4">
        <w:rPr>
          <w:rFonts w:ascii="Times New Roman" w:hAnsi="Times New Roman" w:cs="Times New Roman"/>
          <w:b/>
          <w:sz w:val="24"/>
          <w:szCs w:val="24"/>
        </w:rPr>
        <w:t>diskriminimi</w:t>
      </w:r>
    </w:p>
    <w:p w14:paraId="78E21D61" w14:textId="77777777" w:rsidR="00F53EA4" w:rsidRPr="00F53EA4" w:rsidRDefault="00F53EA4" w:rsidP="00F53EA4">
      <w:pPr>
        <w:spacing w:after="0" w:line="276" w:lineRule="auto"/>
        <w:jc w:val="center"/>
        <w:rPr>
          <w:rFonts w:ascii="Times New Roman" w:hAnsi="Times New Roman" w:cs="Times New Roman"/>
          <w:b/>
          <w:sz w:val="24"/>
          <w:szCs w:val="24"/>
        </w:rPr>
      </w:pPr>
    </w:p>
    <w:p w14:paraId="158E15E4" w14:textId="296626D4" w:rsidR="00F53EA4" w:rsidRPr="00F53EA4" w:rsidRDefault="00F53EA4" w:rsidP="00F53EA4">
      <w:pPr>
        <w:pStyle w:val="ListParagraph"/>
        <w:numPr>
          <w:ilvl w:val="0"/>
          <w:numId w:val="8"/>
        </w:numPr>
        <w:spacing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Zyrtari  i komunës</w:t>
      </w:r>
      <w:r w:rsidR="00D509B0">
        <w:rPr>
          <w:rFonts w:ascii="Times New Roman" w:hAnsi="Times New Roman" w:cs="Times New Roman"/>
          <w:sz w:val="24"/>
          <w:szCs w:val="24"/>
        </w:rPr>
        <w:t>,</w:t>
      </w:r>
      <w:r w:rsidRPr="00F53EA4">
        <w:rPr>
          <w:rFonts w:ascii="Times New Roman" w:hAnsi="Times New Roman" w:cs="Times New Roman"/>
          <w:sz w:val="24"/>
          <w:szCs w:val="24"/>
        </w:rPr>
        <w:t xml:space="preserve"> duhet të shmangë çdo lloj diskriminimi të drejtpërdrejtë apo të tërthortë në bazë të përkatësisë etnike, racës, gjinisë, gjuhës, fesë, mendimeve politike, aftësisë së kufizuar ose ndonjë statusi tjetër personal.</w:t>
      </w:r>
    </w:p>
    <w:p w14:paraId="06EA84DA" w14:textId="0AFE8F8B" w:rsidR="00F53EA4" w:rsidRPr="00F53EA4" w:rsidRDefault="00F53EA4" w:rsidP="00F53EA4">
      <w:pPr>
        <w:pStyle w:val="ListParagraph"/>
        <w:numPr>
          <w:ilvl w:val="0"/>
          <w:numId w:val="8"/>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Zyrtari i komunës</w:t>
      </w:r>
      <w:r w:rsidR="00D509B0">
        <w:rPr>
          <w:rFonts w:ascii="Times New Roman" w:hAnsi="Times New Roman" w:cs="Times New Roman"/>
          <w:sz w:val="24"/>
          <w:szCs w:val="24"/>
        </w:rPr>
        <w:t>,</w:t>
      </w:r>
      <w:r w:rsidRPr="00F53EA4">
        <w:rPr>
          <w:rFonts w:ascii="Times New Roman" w:hAnsi="Times New Roman" w:cs="Times New Roman"/>
          <w:sz w:val="24"/>
          <w:szCs w:val="24"/>
        </w:rPr>
        <w:t xml:space="preserve"> duhet të trajtoj me respekt të gjithë individët ose subjektet duke respektuar të drejtat dhe detyrimet e tyre në pajtim me legjislacionin në fuqi.</w:t>
      </w:r>
    </w:p>
    <w:p w14:paraId="457BB306" w14:textId="77777777" w:rsidR="00F53EA4" w:rsidRPr="00F53EA4" w:rsidRDefault="00F53EA4" w:rsidP="00F53EA4">
      <w:pPr>
        <w:spacing w:after="0" w:line="276" w:lineRule="auto"/>
        <w:jc w:val="center"/>
        <w:rPr>
          <w:rFonts w:ascii="Times New Roman" w:hAnsi="Times New Roman" w:cs="Times New Roman"/>
          <w:b/>
          <w:sz w:val="24"/>
          <w:szCs w:val="24"/>
        </w:rPr>
      </w:pPr>
    </w:p>
    <w:p w14:paraId="358FD734"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Neni 12</w:t>
      </w:r>
    </w:p>
    <w:p w14:paraId="6A3FC08D" w14:textId="246C3856" w:rsid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Transparenca</w:t>
      </w:r>
    </w:p>
    <w:p w14:paraId="66B9FBD4" w14:textId="77777777" w:rsidR="00F7327C" w:rsidRPr="00F53EA4" w:rsidRDefault="00F7327C" w:rsidP="00F53EA4">
      <w:pPr>
        <w:spacing w:after="0" w:line="276" w:lineRule="auto"/>
        <w:jc w:val="center"/>
        <w:rPr>
          <w:rFonts w:ascii="Times New Roman" w:hAnsi="Times New Roman" w:cs="Times New Roman"/>
          <w:b/>
          <w:sz w:val="24"/>
          <w:szCs w:val="24"/>
        </w:rPr>
      </w:pPr>
    </w:p>
    <w:p w14:paraId="42FAB27F" w14:textId="149CF72E" w:rsidR="00F53EA4" w:rsidRPr="00F53EA4" w:rsidRDefault="00F53EA4" w:rsidP="00F53EA4">
      <w:pPr>
        <w:pStyle w:val="ListParagraph"/>
        <w:numPr>
          <w:ilvl w:val="0"/>
          <w:numId w:val="9"/>
        </w:numPr>
        <w:spacing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Zyrtari i komunës</w:t>
      </w:r>
      <w:r w:rsidR="00342A1B">
        <w:rPr>
          <w:rFonts w:ascii="Times New Roman" w:hAnsi="Times New Roman" w:cs="Times New Roman"/>
          <w:sz w:val="24"/>
          <w:szCs w:val="24"/>
        </w:rPr>
        <w:t>,</w:t>
      </w:r>
      <w:r w:rsidRPr="00F53EA4">
        <w:rPr>
          <w:rFonts w:ascii="Times New Roman" w:hAnsi="Times New Roman" w:cs="Times New Roman"/>
          <w:sz w:val="24"/>
          <w:szCs w:val="24"/>
        </w:rPr>
        <w:t xml:space="preserve"> duhet të promovojë çdo masë që nxit transparencën në lidhje me kompetencat, detyrat dhe funksionimin e shërbimeve dhe njësive nën përgjegjësinë e tyre.</w:t>
      </w:r>
    </w:p>
    <w:p w14:paraId="269E847C" w14:textId="77777777" w:rsidR="00F53EA4" w:rsidRPr="00F53EA4" w:rsidRDefault="00F53EA4" w:rsidP="00F53EA4">
      <w:pPr>
        <w:pStyle w:val="ListParagraph"/>
        <w:spacing w:line="276" w:lineRule="auto"/>
        <w:ind w:left="360" w:hanging="360"/>
        <w:jc w:val="both"/>
        <w:rPr>
          <w:rFonts w:ascii="Times New Roman" w:hAnsi="Times New Roman" w:cs="Times New Roman"/>
          <w:sz w:val="24"/>
          <w:szCs w:val="24"/>
        </w:rPr>
      </w:pPr>
    </w:p>
    <w:p w14:paraId="2A4D546D" w14:textId="51F07D4B" w:rsidR="00F53EA4" w:rsidRPr="00F53EA4" w:rsidRDefault="00F53EA4" w:rsidP="00F53EA4">
      <w:pPr>
        <w:pStyle w:val="ListParagraph"/>
        <w:numPr>
          <w:ilvl w:val="0"/>
          <w:numId w:val="9"/>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Zyrtari  i komunës</w:t>
      </w:r>
      <w:r w:rsidR="00342A1B">
        <w:rPr>
          <w:rFonts w:ascii="Times New Roman" w:hAnsi="Times New Roman" w:cs="Times New Roman"/>
          <w:sz w:val="24"/>
          <w:szCs w:val="24"/>
        </w:rPr>
        <w:t>,</w:t>
      </w:r>
      <w:r w:rsidRPr="00F53EA4">
        <w:rPr>
          <w:rFonts w:ascii="Times New Roman" w:hAnsi="Times New Roman" w:cs="Times New Roman"/>
          <w:sz w:val="24"/>
          <w:szCs w:val="24"/>
        </w:rPr>
        <w:t xml:space="preserve"> duhet të sigurojë që publikut i ofrohet transparencë dhe qasje në informata në përputhje me legjislacionin dhe rregullativen komunale. Zyrtari i komunës</w:t>
      </w:r>
      <w:r w:rsidR="00342A1B">
        <w:rPr>
          <w:rFonts w:ascii="Times New Roman" w:hAnsi="Times New Roman" w:cs="Times New Roman"/>
          <w:sz w:val="24"/>
          <w:szCs w:val="24"/>
        </w:rPr>
        <w:t>,</w:t>
      </w:r>
      <w:r w:rsidRPr="00F53EA4">
        <w:rPr>
          <w:rFonts w:ascii="Times New Roman" w:hAnsi="Times New Roman" w:cs="Times New Roman"/>
          <w:sz w:val="24"/>
          <w:szCs w:val="24"/>
        </w:rPr>
        <w:t xml:space="preserve"> duhet të ketë dijeni dhe të veprojë në përputhje me detyrimet e tyre</w:t>
      </w:r>
      <w:r w:rsidR="00342A1B">
        <w:rPr>
          <w:rFonts w:ascii="Times New Roman" w:hAnsi="Times New Roman" w:cs="Times New Roman"/>
          <w:sz w:val="24"/>
          <w:szCs w:val="24"/>
        </w:rPr>
        <w:t>,</w:t>
      </w:r>
      <w:r w:rsidRPr="00F53EA4">
        <w:rPr>
          <w:rFonts w:ascii="Times New Roman" w:hAnsi="Times New Roman" w:cs="Times New Roman"/>
          <w:sz w:val="24"/>
          <w:szCs w:val="24"/>
        </w:rPr>
        <w:t xml:space="preserve"> sipas akteve nënligjore në fuqi për transparencë. </w:t>
      </w:r>
    </w:p>
    <w:p w14:paraId="73ACA918" w14:textId="77777777" w:rsidR="00F53EA4" w:rsidRPr="00F53EA4" w:rsidRDefault="00F53EA4" w:rsidP="00F53EA4">
      <w:pPr>
        <w:tabs>
          <w:tab w:val="left" w:pos="4070"/>
          <w:tab w:val="center" w:pos="4680"/>
        </w:tabs>
        <w:spacing w:after="0" w:line="276" w:lineRule="auto"/>
        <w:rPr>
          <w:rFonts w:ascii="Times New Roman" w:hAnsi="Times New Roman" w:cs="Times New Roman"/>
          <w:b/>
          <w:sz w:val="24"/>
          <w:szCs w:val="24"/>
        </w:rPr>
      </w:pPr>
    </w:p>
    <w:p w14:paraId="41DFF335" w14:textId="77777777" w:rsidR="00F53EA4" w:rsidRPr="00F53EA4" w:rsidRDefault="00F53EA4" w:rsidP="00F53EA4">
      <w:pPr>
        <w:tabs>
          <w:tab w:val="left" w:pos="4070"/>
          <w:tab w:val="center" w:pos="4680"/>
        </w:tabs>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Neni 13</w:t>
      </w:r>
    </w:p>
    <w:p w14:paraId="47820AE6"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Efikasiteti dhe efektiviteti</w:t>
      </w:r>
    </w:p>
    <w:p w14:paraId="62E900CE" w14:textId="77777777" w:rsidR="00F53EA4" w:rsidRPr="00F53EA4" w:rsidRDefault="00F53EA4" w:rsidP="00F53EA4">
      <w:pPr>
        <w:spacing w:after="0" w:line="276" w:lineRule="auto"/>
        <w:jc w:val="center"/>
        <w:rPr>
          <w:rFonts w:ascii="Times New Roman" w:hAnsi="Times New Roman" w:cs="Times New Roman"/>
          <w:b/>
          <w:sz w:val="24"/>
          <w:szCs w:val="24"/>
        </w:rPr>
      </w:pPr>
    </w:p>
    <w:p w14:paraId="1FD0C437" w14:textId="2A58A90C" w:rsidR="00F53EA4" w:rsidRPr="00F53EA4" w:rsidRDefault="00F53EA4" w:rsidP="00F53EA4">
      <w:pPr>
        <w:spacing w:after="0" w:line="276" w:lineRule="auto"/>
        <w:jc w:val="both"/>
        <w:rPr>
          <w:rFonts w:ascii="Times New Roman" w:hAnsi="Times New Roman" w:cs="Times New Roman"/>
          <w:sz w:val="24"/>
          <w:szCs w:val="24"/>
        </w:rPr>
      </w:pPr>
      <w:r w:rsidRPr="00F53EA4">
        <w:rPr>
          <w:rFonts w:ascii="Times New Roman" w:hAnsi="Times New Roman" w:cs="Times New Roman"/>
          <w:sz w:val="24"/>
          <w:szCs w:val="24"/>
        </w:rPr>
        <w:t>Zyrtari i komunës</w:t>
      </w:r>
      <w:r w:rsidR="00342A1B">
        <w:rPr>
          <w:rFonts w:ascii="Times New Roman" w:hAnsi="Times New Roman" w:cs="Times New Roman"/>
          <w:sz w:val="24"/>
          <w:szCs w:val="24"/>
        </w:rPr>
        <w:t>,</w:t>
      </w:r>
      <w:r w:rsidRPr="00F53EA4">
        <w:rPr>
          <w:rFonts w:ascii="Times New Roman" w:hAnsi="Times New Roman" w:cs="Times New Roman"/>
          <w:sz w:val="24"/>
          <w:szCs w:val="24"/>
        </w:rPr>
        <w:t xml:space="preserve"> duhet të siguroj</w:t>
      </w:r>
      <w:r w:rsidR="00342A1B">
        <w:rPr>
          <w:rFonts w:ascii="Times New Roman" w:hAnsi="Times New Roman" w:cs="Times New Roman"/>
          <w:sz w:val="24"/>
          <w:szCs w:val="24"/>
        </w:rPr>
        <w:t>ë</w:t>
      </w:r>
      <w:r w:rsidRPr="00F53EA4">
        <w:rPr>
          <w:rFonts w:ascii="Times New Roman" w:hAnsi="Times New Roman" w:cs="Times New Roman"/>
          <w:sz w:val="24"/>
          <w:szCs w:val="24"/>
        </w:rPr>
        <w:t xml:space="preserve"> zbatimin e thjeshtë dhe ekonomik të rregullave dhe procedurave administrative për përmbushjen e objektivave të administratës komunale për interesin publik dhe në të mirë të administratës komunale.</w:t>
      </w:r>
    </w:p>
    <w:p w14:paraId="2704429B" w14:textId="77777777" w:rsidR="00F53EA4" w:rsidRPr="00F53EA4" w:rsidRDefault="00F53EA4" w:rsidP="00F53EA4">
      <w:pPr>
        <w:spacing w:after="0" w:line="276" w:lineRule="auto"/>
        <w:rPr>
          <w:rFonts w:ascii="Times New Roman" w:hAnsi="Times New Roman" w:cs="Times New Roman"/>
          <w:b/>
          <w:sz w:val="24"/>
          <w:szCs w:val="24"/>
        </w:rPr>
      </w:pPr>
    </w:p>
    <w:p w14:paraId="697BF8DE"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Neni 14</w:t>
      </w:r>
    </w:p>
    <w:p w14:paraId="54073E34"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Konflikti i interesit</w:t>
      </w:r>
    </w:p>
    <w:p w14:paraId="34EA3DC3" w14:textId="77777777" w:rsidR="00F53EA4" w:rsidRPr="00F53EA4" w:rsidRDefault="00F53EA4" w:rsidP="00F53EA4">
      <w:pPr>
        <w:autoSpaceDE w:val="0"/>
        <w:autoSpaceDN w:val="0"/>
        <w:adjustRightInd w:val="0"/>
        <w:spacing w:after="0" w:line="276" w:lineRule="auto"/>
        <w:ind w:left="360" w:hanging="360"/>
        <w:rPr>
          <w:rFonts w:ascii="Times New Roman" w:hAnsi="Times New Roman" w:cs="Times New Roman"/>
          <w:sz w:val="24"/>
          <w:szCs w:val="24"/>
        </w:rPr>
      </w:pPr>
    </w:p>
    <w:p w14:paraId="195038C2" w14:textId="60111D51" w:rsidR="00F53EA4" w:rsidRPr="00F53EA4" w:rsidRDefault="00F53EA4" w:rsidP="00F53EA4">
      <w:pPr>
        <w:pStyle w:val="ListParagraph"/>
        <w:numPr>
          <w:ilvl w:val="0"/>
          <w:numId w:val="10"/>
        </w:numPr>
        <w:tabs>
          <w:tab w:val="left" w:pos="540"/>
        </w:tabs>
        <w:spacing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Konflikti i interes</w:t>
      </w:r>
      <w:r w:rsidR="002E5E75">
        <w:rPr>
          <w:rFonts w:ascii="Times New Roman" w:hAnsi="Times New Roman" w:cs="Times New Roman"/>
          <w:sz w:val="24"/>
          <w:szCs w:val="24"/>
        </w:rPr>
        <w:t>it</w:t>
      </w:r>
      <w:r w:rsidRPr="00F53EA4">
        <w:rPr>
          <w:rFonts w:ascii="Times New Roman" w:hAnsi="Times New Roman" w:cs="Times New Roman"/>
          <w:sz w:val="24"/>
          <w:szCs w:val="24"/>
        </w:rPr>
        <w:t xml:space="preserve"> është situata në të cilën një zyrtar i komunës ka një interes personal të tillë, që ndikon ose mund të ndikojë në ligjshmërinë, transparencën paanshmërinë ose objektivitetin e kryerjes së detyrës. </w:t>
      </w:r>
    </w:p>
    <w:p w14:paraId="359E38ED" w14:textId="77777777" w:rsidR="00F53EA4" w:rsidRPr="00F53EA4" w:rsidRDefault="00F53EA4" w:rsidP="00F53EA4">
      <w:pPr>
        <w:pStyle w:val="ListParagraph"/>
        <w:tabs>
          <w:tab w:val="left" w:pos="540"/>
        </w:tabs>
        <w:spacing w:line="276" w:lineRule="auto"/>
        <w:ind w:left="360" w:hanging="360"/>
        <w:jc w:val="both"/>
        <w:rPr>
          <w:rFonts w:ascii="Times New Roman" w:hAnsi="Times New Roman" w:cs="Times New Roman"/>
          <w:sz w:val="24"/>
          <w:szCs w:val="24"/>
        </w:rPr>
      </w:pPr>
    </w:p>
    <w:p w14:paraId="11FABCC2" w14:textId="19BAEB04" w:rsidR="00F53EA4" w:rsidRPr="00F53EA4" w:rsidRDefault="00F53EA4" w:rsidP="00F53EA4">
      <w:pPr>
        <w:pStyle w:val="ListParagraph"/>
        <w:numPr>
          <w:ilvl w:val="0"/>
          <w:numId w:val="10"/>
        </w:numPr>
        <w:tabs>
          <w:tab w:val="left" w:pos="540"/>
        </w:tabs>
        <w:spacing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Interesat personale</w:t>
      </w:r>
      <w:r w:rsidR="008C7AF0">
        <w:rPr>
          <w:rFonts w:ascii="Times New Roman" w:hAnsi="Times New Roman" w:cs="Times New Roman"/>
          <w:sz w:val="24"/>
          <w:szCs w:val="24"/>
        </w:rPr>
        <w:t>,</w:t>
      </w:r>
      <w:r w:rsidRPr="00F53EA4">
        <w:rPr>
          <w:rFonts w:ascii="Times New Roman" w:hAnsi="Times New Roman" w:cs="Times New Roman"/>
          <w:sz w:val="24"/>
          <w:szCs w:val="24"/>
        </w:rPr>
        <w:t xml:space="preserve"> përfshijnë çdo përfitim për veten apo familjen nga ushtrimi i funksionit. </w:t>
      </w:r>
    </w:p>
    <w:p w14:paraId="5B281E17" w14:textId="77777777" w:rsidR="00F53EA4" w:rsidRPr="00F53EA4" w:rsidRDefault="00F53EA4" w:rsidP="00F53EA4">
      <w:pPr>
        <w:pStyle w:val="ListParagraph"/>
        <w:tabs>
          <w:tab w:val="left" w:pos="540"/>
        </w:tabs>
        <w:spacing w:line="276" w:lineRule="auto"/>
        <w:ind w:left="360" w:hanging="360"/>
        <w:jc w:val="both"/>
        <w:rPr>
          <w:rFonts w:ascii="Times New Roman" w:hAnsi="Times New Roman" w:cs="Times New Roman"/>
          <w:sz w:val="24"/>
          <w:szCs w:val="24"/>
        </w:rPr>
      </w:pPr>
    </w:p>
    <w:p w14:paraId="2D173A5D" w14:textId="097A0D68" w:rsidR="00F53EA4" w:rsidRPr="00F53EA4" w:rsidRDefault="00F53EA4" w:rsidP="00F53EA4">
      <w:pPr>
        <w:pStyle w:val="ListParagraph"/>
        <w:numPr>
          <w:ilvl w:val="0"/>
          <w:numId w:val="10"/>
        </w:numPr>
        <w:tabs>
          <w:tab w:val="left" w:pos="540"/>
        </w:tabs>
        <w:spacing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Zyrtari i komunës</w:t>
      </w:r>
      <w:r w:rsidR="008E1FEB">
        <w:rPr>
          <w:rFonts w:ascii="Times New Roman" w:hAnsi="Times New Roman" w:cs="Times New Roman"/>
          <w:sz w:val="24"/>
          <w:szCs w:val="24"/>
        </w:rPr>
        <w:t>,</w:t>
      </w:r>
      <w:r w:rsidRPr="00F53EA4">
        <w:rPr>
          <w:rFonts w:ascii="Times New Roman" w:hAnsi="Times New Roman" w:cs="Times New Roman"/>
          <w:sz w:val="24"/>
          <w:szCs w:val="24"/>
        </w:rPr>
        <w:t xml:space="preserve"> duhet të mos lejojë që interesat private të bien ndesh me detyrën që ushtron, të sqarojë  dhe shmangë çdo lloj forme</w:t>
      </w:r>
      <w:r w:rsidR="008E1FEB">
        <w:rPr>
          <w:rFonts w:ascii="Times New Roman" w:hAnsi="Times New Roman" w:cs="Times New Roman"/>
          <w:sz w:val="24"/>
          <w:szCs w:val="24"/>
        </w:rPr>
        <w:t>,</w:t>
      </w:r>
      <w:r w:rsidRPr="00F53EA4">
        <w:rPr>
          <w:rFonts w:ascii="Times New Roman" w:hAnsi="Times New Roman" w:cs="Times New Roman"/>
          <w:sz w:val="24"/>
          <w:szCs w:val="24"/>
        </w:rPr>
        <w:t xml:space="preserve"> veprimi apo sjelljeje, që mund të duket apo të perceptohet si konflikt interesi me detyrën që ushtron, dhe të mos shfrytëzojë asnjëherë pozitën për interesin privat.</w:t>
      </w:r>
    </w:p>
    <w:p w14:paraId="6F26CBBD" w14:textId="77777777" w:rsidR="00F53EA4" w:rsidRPr="00F53EA4" w:rsidRDefault="00F53EA4" w:rsidP="00F53EA4">
      <w:pPr>
        <w:pStyle w:val="ListParagraph"/>
        <w:spacing w:line="276" w:lineRule="auto"/>
        <w:ind w:left="360" w:hanging="360"/>
        <w:rPr>
          <w:rFonts w:ascii="Times New Roman" w:hAnsi="Times New Roman" w:cs="Times New Roman"/>
          <w:sz w:val="24"/>
          <w:szCs w:val="24"/>
        </w:rPr>
      </w:pPr>
    </w:p>
    <w:p w14:paraId="3E62F637" w14:textId="2A60FF69" w:rsidR="00F53EA4" w:rsidRPr="00F53EA4" w:rsidRDefault="00F53EA4" w:rsidP="00F53EA4">
      <w:pPr>
        <w:pStyle w:val="ListParagraph"/>
        <w:numPr>
          <w:ilvl w:val="0"/>
          <w:numId w:val="10"/>
        </w:numPr>
        <w:tabs>
          <w:tab w:val="left" w:pos="540"/>
        </w:tabs>
        <w:spacing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Zyrtari i komunës</w:t>
      </w:r>
      <w:r w:rsidR="008E1FEB">
        <w:rPr>
          <w:rFonts w:ascii="Times New Roman" w:hAnsi="Times New Roman" w:cs="Times New Roman"/>
          <w:sz w:val="24"/>
          <w:szCs w:val="24"/>
        </w:rPr>
        <w:t>,</w:t>
      </w:r>
      <w:r w:rsidRPr="00F53EA4">
        <w:rPr>
          <w:rFonts w:ascii="Times New Roman" w:hAnsi="Times New Roman" w:cs="Times New Roman"/>
          <w:sz w:val="24"/>
          <w:szCs w:val="24"/>
        </w:rPr>
        <w:t xml:space="preserve"> nuk duhet të përdor pozitën, kompetencat apo detyrat zyrtare për përfitim financiar ose material për veten, personin e afërm, ose ndonjë organizatë private apo publike në të cilën kanë interes të drejtpërdrejt apo tërthortë.</w:t>
      </w:r>
    </w:p>
    <w:p w14:paraId="758C6CD3" w14:textId="77777777" w:rsidR="00F53EA4" w:rsidRPr="00F53EA4" w:rsidRDefault="00F53EA4" w:rsidP="00F53EA4">
      <w:pPr>
        <w:pStyle w:val="ListParagraph"/>
        <w:spacing w:line="276" w:lineRule="auto"/>
        <w:ind w:left="360" w:hanging="360"/>
        <w:rPr>
          <w:rFonts w:ascii="Times New Roman" w:hAnsi="Times New Roman" w:cs="Times New Roman"/>
          <w:sz w:val="24"/>
          <w:szCs w:val="24"/>
        </w:rPr>
      </w:pPr>
    </w:p>
    <w:p w14:paraId="2737DA7B" w14:textId="77777777" w:rsidR="00F53EA4" w:rsidRPr="00F53EA4" w:rsidRDefault="00F53EA4" w:rsidP="00F53EA4">
      <w:pPr>
        <w:pStyle w:val="ListParagraph"/>
        <w:numPr>
          <w:ilvl w:val="0"/>
          <w:numId w:val="10"/>
        </w:numPr>
        <w:tabs>
          <w:tab w:val="left" w:pos="540"/>
        </w:tabs>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Kryetari dhe nënkryetari i komunës, kryesuesi dhe anëtarët e kuvendit të komunës, drejtorët e drejtorive të komunës dhe zyrtarët e tjerë të administratës të komunës, të cilët janë subjekte të këtij kodi,  duhet të deklarojnë konfliktin e interesit dhe në ato raste të tërhiqen nga vendimmarrja.</w:t>
      </w:r>
    </w:p>
    <w:p w14:paraId="2FCFDCA5" w14:textId="77777777" w:rsidR="00F53EA4" w:rsidRPr="00F53EA4" w:rsidRDefault="00F53EA4" w:rsidP="00F53EA4">
      <w:pPr>
        <w:spacing w:after="0" w:line="276" w:lineRule="auto"/>
        <w:jc w:val="center"/>
        <w:rPr>
          <w:rFonts w:ascii="Times New Roman" w:hAnsi="Times New Roman" w:cs="Times New Roman"/>
          <w:sz w:val="24"/>
          <w:szCs w:val="24"/>
        </w:rPr>
      </w:pPr>
      <w:r w:rsidRPr="00F53EA4">
        <w:rPr>
          <w:rFonts w:ascii="Times New Roman" w:hAnsi="Times New Roman" w:cs="Times New Roman"/>
          <w:b/>
          <w:sz w:val="24"/>
          <w:szCs w:val="24"/>
        </w:rPr>
        <w:t>Neni 15</w:t>
      </w:r>
    </w:p>
    <w:p w14:paraId="5450840D"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Nepotizmi</w:t>
      </w:r>
    </w:p>
    <w:p w14:paraId="2FE6C5F5" w14:textId="77777777" w:rsidR="00F53EA4" w:rsidRPr="00F53EA4" w:rsidRDefault="00F53EA4" w:rsidP="00F53EA4">
      <w:pPr>
        <w:spacing w:after="0" w:line="276" w:lineRule="auto"/>
        <w:jc w:val="center"/>
        <w:rPr>
          <w:rFonts w:ascii="Times New Roman" w:hAnsi="Times New Roman" w:cs="Times New Roman"/>
          <w:b/>
          <w:sz w:val="24"/>
          <w:szCs w:val="24"/>
        </w:rPr>
      </w:pPr>
    </w:p>
    <w:p w14:paraId="43451CAC" w14:textId="205A3AB2" w:rsidR="00F53EA4" w:rsidRPr="00F53EA4" w:rsidRDefault="00F53EA4" w:rsidP="00F53EA4">
      <w:pPr>
        <w:pStyle w:val="ListParagraph"/>
        <w:numPr>
          <w:ilvl w:val="0"/>
          <w:numId w:val="11"/>
        </w:numPr>
        <w:spacing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 i komunës</w:t>
      </w:r>
      <w:r w:rsidR="00E75ECE">
        <w:rPr>
          <w:rFonts w:ascii="Times New Roman" w:hAnsi="Times New Roman" w:cs="Times New Roman"/>
          <w:sz w:val="24"/>
          <w:szCs w:val="24"/>
        </w:rPr>
        <w:t>,</w:t>
      </w:r>
      <w:r w:rsidRPr="00F53EA4">
        <w:rPr>
          <w:rFonts w:ascii="Times New Roman" w:hAnsi="Times New Roman" w:cs="Times New Roman"/>
          <w:sz w:val="24"/>
          <w:szCs w:val="24"/>
        </w:rPr>
        <w:t xml:space="preserve"> duhet, në çdo rast dhe me çdo kusht, të shmangë, të kundërshtoj</w:t>
      </w:r>
      <w:r w:rsidR="00E75ECE">
        <w:rPr>
          <w:rFonts w:ascii="Times New Roman" w:hAnsi="Times New Roman" w:cs="Times New Roman"/>
          <w:sz w:val="24"/>
          <w:szCs w:val="24"/>
        </w:rPr>
        <w:t>ë</w:t>
      </w:r>
      <w:r w:rsidRPr="00F53EA4">
        <w:rPr>
          <w:rFonts w:ascii="Times New Roman" w:hAnsi="Times New Roman" w:cs="Times New Roman"/>
          <w:sz w:val="24"/>
          <w:szCs w:val="24"/>
        </w:rPr>
        <w:t xml:space="preserve"> ndërhyrje, veprime, apo të favorizojë nepotizmin.</w:t>
      </w:r>
    </w:p>
    <w:p w14:paraId="4D69D610" w14:textId="77777777" w:rsidR="00F53EA4" w:rsidRPr="00F53EA4" w:rsidRDefault="00F53EA4" w:rsidP="00F53EA4">
      <w:pPr>
        <w:pStyle w:val="ListParagraph"/>
        <w:spacing w:line="276" w:lineRule="auto"/>
        <w:ind w:left="360" w:hanging="360"/>
        <w:jc w:val="both"/>
        <w:rPr>
          <w:rFonts w:ascii="Times New Roman" w:hAnsi="Times New Roman" w:cs="Times New Roman"/>
          <w:sz w:val="24"/>
          <w:szCs w:val="24"/>
        </w:rPr>
      </w:pPr>
    </w:p>
    <w:p w14:paraId="70460D02" w14:textId="292A1C35" w:rsidR="00F53EA4" w:rsidRPr="00F53EA4" w:rsidRDefault="00F53EA4" w:rsidP="00F53EA4">
      <w:pPr>
        <w:pStyle w:val="ListParagraph"/>
        <w:numPr>
          <w:ilvl w:val="0"/>
          <w:numId w:val="11"/>
        </w:numPr>
        <w:spacing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Zyrtari i komunës</w:t>
      </w:r>
      <w:r w:rsidR="00E75ECE">
        <w:rPr>
          <w:rFonts w:ascii="Times New Roman" w:hAnsi="Times New Roman" w:cs="Times New Roman"/>
          <w:sz w:val="24"/>
          <w:szCs w:val="24"/>
        </w:rPr>
        <w:t>,</w:t>
      </w:r>
      <w:r w:rsidRPr="00F53EA4">
        <w:rPr>
          <w:rFonts w:ascii="Times New Roman" w:hAnsi="Times New Roman" w:cs="Times New Roman"/>
          <w:sz w:val="24"/>
          <w:szCs w:val="24"/>
        </w:rPr>
        <w:t xml:space="preserve"> nuk duhet të merr pjesë, qoftë individualisht ose si anëtar grupi, në vendimmarrje</w:t>
      </w:r>
      <w:r w:rsidR="00E75ECE">
        <w:rPr>
          <w:rFonts w:ascii="Times New Roman" w:hAnsi="Times New Roman" w:cs="Times New Roman"/>
          <w:sz w:val="24"/>
          <w:szCs w:val="24"/>
        </w:rPr>
        <w:t>,</w:t>
      </w:r>
      <w:r w:rsidRPr="00F53EA4">
        <w:rPr>
          <w:rFonts w:ascii="Times New Roman" w:hAnsi="Times New Roman" w:cs="Times New Roman"/>
          <w:sz w:val="24"/>
          <w:szCs w:val="24"/>
        </w:rPr>
        <w:t xml:space="preserve"> veçanërisht për të emëruar, punësuar, ngritur në detyrë, disiplinuar ose shkarkuar personin e afërm në çfarëdo pozicioni brenda komunës.</w:t>
      </w:r>
    </w:p>
    <w:p w14:paraId="7A08CBA7" w14:textId="3D2178AE" w:rsidR="00F53EA4" w:rsidRPr="00F53EA4" w:rsidRDefault="00F53EA4" w:rsidP="00F53EA4">
      <w:pPr>
        <w:pStyle w:val="ListParagraph"/>
        <w:numPr>
          <w:ilvl w:val="0"/>
          <w:numId w:val="11"/>
        </w:numPr>
        <w:spacing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lastRenderedPageBreak/>
        <w:t>Zyrtari i komunës</w:t>
      </w:r>
      <w:r w:rsidR="00E75ECE">
        <w:rPr>
          <w:rFonts w:ascii="Times New Roman" w:hAnsi="Times New Roman" w:cs="Times New Roman"/>
          <w:sz w:val="24"/>
          <w:szCs w:val="24"/>
        </w:rPr>
        <w:t>,</w:t>
      </w:r>
      <w:r w:rsidRPr="00F53EA4">
        <w:rPr>
          <w:rFonts w:ascii="Times New Roman" w:hAnsi="Times New Roman" w:cs="Times New Roman"/>
          <w:sz w:val="24"/>
          <w:szCs w:val="24"/>
        </w:rPr>
        <w:t xml:space="preserve"> nuk duhet të mbikëqyrë personin e afërm në ushtrimin e kompetencave ose funksioneve zyrtare.                                           </w:t>
      </w:r>
    </w:p>
    <w:p w14:paraId="3E79C14D" w14:textId="77777777" w:rsidR="00F53EA4" w:rsidRPr="00F53EA4" w:rsidRDefault="00F53EA4" w:rsidP="00F53EA4">
      <w:pPr>
        <w:pStyle w:val="ListParagraph"/>
        <w:spacing w:line="276" w:lineRule="auto"/>
        <w:rPr>
          <w:rFonts w:ascii="Times New Roman" w:hAnsi="Times New Roman" w:cs="Times New Roman"/>
          <w:b/>
          <w:sz w:val="24"/>
          <w:szCs w:val="24"/>
        </w:rPr>
      </w:pPr>
    </w:p>
    <w:p w14:paraId="5FF975B8" w14:textId="77777777" w:rsidR="00F53EA4" w:rsidRPr="00F53EA4" w:rsidRDefault="00F53EA4" w:rsidP="00F53EA4">
      <w:pPr>
        <w:pStyle w:val="ListParagraph"/>
        <w:tabs>
          <w:tab w:val="left" w:pos="540"/>
        </w:tabs>
        <w:spacing w:after="0" w:line="276" w:lineRule="auto"/>
        <w:ind w:left="0"/>
        <w:jc w:val="center"/>
        <w:rPr>
          <w:rFonts w:ascii="Times New Roman" w:hAnsi="Times New Roman" w:cs="Times New Roman"/>
          <w:sz w:val="24"/>
          <w:szCs w:val="24"/>
        </w:rPr>
      </w:pPr>
      <w:r w:rsidRPr="00F53EA4">
        <w:rPr>
          <w:rFonts w:ascii="Times New Roman" w:hAnsi="Times New Roman" w:cs="Times New Roman"/>
          <w:b/>
          <w:sz w:val="24"/>
          <w:szCs w:val="24"/>
        </w:rPr>
        <w:t>Neni 16</w:t>
      </w:r>
    </w:p>
    <w:p w14:paraId="00261061"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Fushata zgjedhore</w:t>
      </w:r>
    </w:p>
    <w:p w14:paraId="4F4F085E" w14:textId="77777777" w:rsidR="00F53EA4" w:rsidRPr="00F53EA4" w:rsidRDefault="00F53EA4" w:rsidP="00F53EA4">
      <w:pPr>
        <w:spacing w:after="0" w:line="276" w:lineRule="auto"/>
        <w:jc w:val="center"/>
        <w:rPr>
          <w:rFonts w:ascii="Times New Roman" w:hAnsi="Times New Roman" w:cs="Times New Roman"/>
          <w:b/>
          <w:sz w:val="24"/>
          <w:szCs w:val="24"/>
        </w:rPr>
      </w:pPr>
    </w:p>
    <w:p w14:paraId="2600E1A8" w14:textId="635790BA" w:rsidR="00F53EA4" w:rsidRPr="00F53EA4" w:rsidRDefault="00F53EA4" w:rsidP="00F53EA4">
      <w:pPr>
        <w:pStyle w:val="ListParagraph"/>
        <w:numPr>
          <w:ilvl w:val="0"/>
          <w:numId w:val="12"/>
        </w:numPr>
        <w:spacing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Zyrtari i komunës</w:t>
      </w:r>
      <w:r w:rsidR="00E406A4">
        <w:rPr>
          <w:rFonts w:ascii="Times New Roman" w:hAnsi="Times New Roman" w:cs="Times New Roman"/>
          <w:sz w:val="24"/>
          <w:szCs w:val="24"/>
        </w:rPr>
        <w:t>,</w:t>
      </w:r>
      <w:r w:rsidRPr="00F53EA4">
        <w:rPr>
          <w:rFonts w:ascii="Times New Roman" w:hAnsi="Times New Roman" w:cs="Times New Roman"/>
          <w:sz w:val="24"/>
          <w:szCs w:val="24"/>
        </w:rPr>
        <w:t xml:space="preserve"> gjatë fushatës zgjedhore që kandidon</w:t>
      </w:r>
      <w:r w:rsidR="00E406A4">
        <w:rPr>
          <w:rFonts w:ascii="Times New Roman" w:hAnsi="Times New Roman" w:cs="Times New Roman"/>
          <w:sz w:val="24"/>
          <w:szCs w:val="24"/>
        </w:rPr>
        <w:t>ë</w:t>
      </w:r>
      <w:r w:rsidRPr="00F53EA4">
        <w:rPr>
          <w:rFonts w:ascii="Times New Roman" w:hAnsi="Times New Roman" w:cs="Times New Roman"/>
          <w:sz w:val="24"/>
          <w:szCs w:val="24"/>
        </w:rPr>
        <w:t xml:space="preserve"> për kryetar </w:t>
      </w:r>
      <w:r w:rsidR="00E406A4">
        <w:rPr>
          <w:rFonts w:ascii="Times New Roman" w:hAnsi="Times New Roman" w:cs="Times New Roman"/>
          <w:sz w:val="24"/>
          <w:szCs w:val="24"/>
        </w:rPr>
        <w:t>K</w:t>
      </w:r>
      <w:r w:rsidRPr="00F53EA4">
        <w:rPr>
          <w:rFonts w:ascii="Times New Roman" w:hAnsi="Times New Roman" w:cs="Times New Roman"/>
          <w:sz w:val="24"/>
          <w:szCs w:val="24"/>
        </w:rPr>
        <w:t xml:space="preserve">omune apo anëtar të kuvendit të </w:t>
      </w:r>
      <w:r w:rsidR="00E406A4">
        <w:rPr>
          <w:rFonts w:ascii="Times New Roman" w:hAnsi="Times New Roman" w:cs="Times New Roman"/>
          <w:sz w:val="24"/>
          <w:szCs w:val="24"/>
        </w:rPr>
        <w:t>K</w:t>
      </w:r>
      <w:r w:rsidRPr="00F53EA4">
        <w:rPr>
          <w:rFonts w:ascii="Times New Roman" w:hAnsi="Times New Roman" w:cs="Times New Roman"/>
          <w:sz w:val="24"/>
          <w:szCs w:val="24"/>
        </w:rPr>
        <w:t>omunës, duhet të sillet me ndershmëri. Kandidati nuk duhet të siguroj</w:t>
      </w:r>
      <w:r w:rsidR="00E406A4">
        <w:rPr>
          <w:rFonts w:ascii="Times New Roman" w:hAnsi="Times New Roman" w:cs="Times New Roman"/>
          <w:sz w:val="24"/>
          <w:szCs w:val="24"/>
        </w:rPr>
        <w:t>ë</w:t>
      </w:r>
      <w:r w:rsidRPr="00F53EA4">
        <w:rPr>
          <w:rFonts w:ascii="Times New Roman" w:hAnsi="Times New Roman" w:cs="Times New Roman"/>
          <w:sz w:val="24"/>
          <w:szCs w:val="24"/>
        </w:rPr>
        <w:t xml:space="preserve"> vota përmes shpifjes ndaj kandidatëve të tjerë, përmes dhunës, kërcënimit, ofrimit të parave, këmbimit të votës me premtime të paligjshme punësimi apo interesa të tjera.</w:t>
      </w:r>
    </w:p>
    <w:p w14:paraId="0ADDB44A" w14:textId="77777777" w:rsidR="00F53EA4" w:rsidRPr="00F53EA4" w:rsidRDefault="00F53EA4" w:rsidP="00F53EA4">
      <w:pPr>
        <w:pStyle w:val="ListParagraph"/>
        <w:spacing w:line="276" w:lineRule="auto"/>
        <w:ind w:left="360"/>
        <w:jc w:val="both"/>
        <w:rPr>
          <w:rFonts w:ascii="Times New Roman" w:hAnsi="Times New Roman" w:cs="Times New Roman"/>
          <w:sz w:val="24"/>
          <w:szCs w:val="24"/>
        </w:rPr>
      </w:pPr>
    </w:p>
    <w:p w14:paraId="765A2E95" w14:textId="31581A45" w:rsidR="00F53EA4" w:rsidRPr="00F53EA4" w:rsidRDefault="00F53EA4" w:rsidP="00F53EA4">
      <w:pPr>
        <w:pStyle w:val="ListParagraph"/>
        <w:numPr>
          <w:ilvl w:val="0"/>
          <w:numId w:val="12"/>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Zyrtari publik</w:t>
      </w:r>
      <w:r w:rsidR="00E406A4">
        <w:rPr>
          <w:rFonts w:ascii="Times New Roman" w:hAnsi="Times New Roman" w:cs="Times New Roman"/>
          <w:sz w:val="24"/>
          <w:szCs w:val="24"/>
        </w:rPr>
        <w:t>,</w:t>
      </w:r>
      <w:r w:rsidRPr="00F53EA4">
        <w:rPr>
          <w:rFonts w:ascii="Times New Roman" w:hAnsi="Times New Roman" w:cs="Times New Roman"/>
          <w:sz w:val="24"/>
          <w:szCs w:val="24"/>
        </w:rPr>
        <w:t xml:space="preserve"> nuk duhet të marr pjesë në aktivitete politike përfshirë fushatën zgjedhore gjatë </w:t>
      </w:r>
      <w:r w:rsidRPr="00F53EA4">
        <w:rPr>
          <w:rFonts w:ascii="Times New Roman" w:eastAsia="Times New Roman" w:hAnsi="Times New Roman" w:cs="Times New Roman"/>
          <w:sz w:val="24"/>
          <w:szCs w:val="24"/>
          <w:lang w:bidi="en-US"/>
        </w:rPr>
        <w:t>orarit zyrtar të punës.</w:t>
      </w:r>
    </w:p>
    <w:p w14:paraId="04541CDC" w14:textId="77777777" w:rsidR="00F53EA4" w:rsidRPr="00C23D43" w:rsidRDefault="00F53EA4" w:rsidP="00C23D43">
      <w:pPr>
        <w:spacing w:after="0" w:line="276" w:lineRule="auto"/>
        <w:jc w:val="both"/>
        <w:rPr>
          <w:rFonts w:ascii="Times New Roman" w:hAnsi="Times New Roman" w:cs="Times New Roman"/>
          <w:sz w:val="24"/>
          <w:szCs w:val="24"/>
        </w:rPr>
      </w:pPr>
    </w:p>
    <w:p w14:paraId="29E3D3F4" w14:textId="112086B8" w:rsidR="00F53EA4" w:rsidRPr="00F53EA4" w:rsidRDefault="00F53EA4" w:rsidP="00F53EA4">
      <w:pPr>
        <w:pStyle w:val="ListParagraph"/>
        <w:numPr>
          <w:ilvl w:val="0"/>
          <w:numId w:val="12"/>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Kandidati për kryetar komune apo kandidati për anëtar të kuvendit të komunës</w:t>
      </w:r>
      <w:r w:rsidR="00E406A4">
        <w:rPr>
          <w:rFonts w:ascii="Times New Roman" w:hAnsi="Times New Roman" w:cs="Times New Roman"/>
          <w:sz w:val="24"/>
          <w:szCs w:val="24"/>
        </w:rPr>
        <w:t>,</w:t>
      </w:r>
      <w:r w:rsidRPr="00F53EA4">
        <w:rPr>
          <w:rFonts w:ascii="Times New Roman" w:hAnsi="Times New Roman" w:cs="Times New Roman"/>
          <w:sz w:val="24"/>
          <w:szCs w:val="24"/>
        </w:rPr>
        <w:t xml:space="preserve"> në asnjë rrethanë nuk mund të përdorë fonde apo asete publike për qëllim të fushatës zgjedhore.</w:t>
      </w:r>
    </w:p>
    <w:p w14:paraId="2446FBAD" w14:textId="77777777" w:rsidR="00F53EA4" w:rsidRPr="00F53EA4" w:rsidRDefault="00F53EA4" w:rsidP="00F53EA4">
      <w:pPr>
        <w:pStyle w:val="ListParagraph"/>
        <w:spacing w:after="0" w:line="276" w:lineRule="auto"/>
        <w:ind w:left="360"/>
        <w:jc w:val="both"/>
        <w:rPr>
          <w:rFonts w:ascii="Times New Roman" w:hAnsi="Times New Roman" w:cs="Times New Roman"/>
          <w:sz w:val="24"/>
          <w:szCs w:val="24"/>
        </w:rPr>
      </w:pPr>
    </w:p>
    <w:p w14:paraId="5231F2FD" w14:textId="029C3206" w:rsidR="00F53EA4" w:rsidRPr="00F53EA4" w:rsidRDefault="00F53EA4" w:rsidP="00F53EA4">
      <w:pPr>
        <w:pStyle w:val="ListParagraph"/>
        <w:numPr>
          <w:ilvl w:val="0"/>
          <w:numId w:val="12"/>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Zyrtari i komunës</w:t>
      </w:r>
      <w:r w:rsidR="00E406A4">
        <w:rPr>
          <w:rFonts w:ascii="Times New Roman" w:hAnsi="Times New Roman" w:cs="Times New Roman"/>
          <w:sz w:val="24"/>
          <w:szCs w:val="24"/>
        </w:rPr>
        <w:t>,</w:t>
      </w:r>
      <w:r w:rsidRPr="00F53EA4">
        <w:rPr>
          <w:rFonts w:ascii="Times New Roman" w:hAnsi="Times New Roman" w:cs="Times New Roman"/>
          <w:sz w:val="24"/>
          <w:szCs w:val="24"/>
        </w:rPr>
        <w:t xml:space="preserve"> në asnjë rrethanë nuk mund të përdorë fonde apo asete publike</w:t>
      </w:r>
      <w:r w:rsidR="00821539">
        <w:rPr>
          <w:rFonts w:ascii="Times New Roman" w:hAnsi="Times New Roman" w:cs="Times New Roman"/>
          <w:sz w:val="24"/>
          <w:szCs w:val="24"/>
        </w:rPr>
        <w:t>,</w:t>
      </w:r>
      <w:r w:rsidRPr="00F53EA4">
        <w:rPr>
          <w:rFonts w:ascii="Times New Roman" w:hAnsi="Times New Roman" w:cs="Times New Roman"/>
          <w:sz w:val="24"/>
          <w:szCs w:val="24"/>
        </w:rPr>
        <w:t xml:space="preserve"> për qëllim të mbështetjes së fushatës zgjedhore të ndonjë kandidati apo partie politike.</w:t>
      </w:r>
    </w:p>
    <w:p w14:paraId="6143B743" w14:textId="77777777" w:rsidR="00F53EA4" w:rsidRPr="00F53EA4" w:rsidRDefault="00F53EA4" w:rsidP="00F53EA4">
      <w:pPr>
        <w:spacing w:line="276" w:lineRule="auto"/>
        <w:rPr>
          <w:rFonts w:ascii="Times New Roman" w:hAnsi="Times New Roman" w:cs="Times New Roman"/>
          <w:b/>
          <w:sz w:val="24"/>
          <w:szCs w:val="24"/>
        </w:rPr>
      </w:pPr>
    </w:p>
    <w:p w14:paraId="7DDA7FFE"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KREU III</w:t>
      </w:r>
    </w:p>
    <w:p w14:paraId="426D40BD" w14:textId="77777777" w:rsidR="00F53EA4" w:rsidRPr="00F53EA4" w:rsidRDefault="00F53EA4" w:rsidP="00F53EA4">
      <w:pPr>
        <w:spacing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DETYRIMET DHE KUFIZIMIT E ZYRTARIT TË KOMUNËS</w:t>
      </w:r>
    </w:p>
    <w:p w14:paraId="74596A19"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Neni 17</w:t>
      </w:r>
    </w:p>
    <w:p w14:paraId="25484050"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Detyrimet e zyrtarit të komunës</w:t>
      </w:r>
    </w:p>
    <w:p w14:paraId="5FD80105" w14:textId="77777777" w:rsidR="00F53EA4" w:rsidRPr="00F53EA4" w:rsidRDefault="00F53EA4" w:rsidP="00F53EA4">
      <w:pPr>
        <w:spacing w:after="0" w:line="276" w:lineRule="auto"/>
        <w:ind w:left="360" w:hanging="360"/>
        <w:rPr>
          <w:rFonts w:ascii="Times New Roman" w:hAnsi="Times New Roman" w:cs="Times New Roman"/>
          <w:b/>
          <w:sz w:val="24"/>
          <w:szCs w:val="24"/>
        </w:rPr>
      </w:pPr>
      <w:r w:rsidRPr="00F53EA4">
        <w:rPr>
          <w:rFonts w:ascii="Times New Roman" w:hAnsi="Times New Roman" w:cs="Times New Roman"/>
          <w:b/>
          <w:sz w:val="24"/>
          <w:szCs w:val="24"/>
        </w:rPr>
        <w:tab/>
      </w:r>
      <w:r w:rsidRPr="00F53EA4">
        <w:rPr>
          <w:rFonts w:ascii="Times New Roman" w:hAnsi="Times New Roman" w:cs="Times New Roman"/>
          <w:b/>
          <w:sz w:val="24"/>
          <w:szCs w:val="24"/>
        </w:rPr>
        <w:tab/>
      </w:r>
      <w:r w:rsidRPr="00F53EA4">
        <w:rPr>
          <w:rFonts w:ascii="Times New Roman" w:hAnsi="Times New Roman" w:cs="Times New Roman"/>
          <w:b/>
          <w:sz w:val="24"/>
          <w:szCs w:val="24"/>
        </w:rPr>
        <w:tab/>
      </w:r>
      <w:r w:rsidRPr="00F53EA4">
        <w:rPr>
          <w:rFonts w:ascii="Times New Roman" w:hAnsi="Times New Roman" w:cs="Times New Roman"/>
          <w:b/>
          <w:sz w:val="24"/>
          <w:szCs w:val="24"/>
        </w:rPr>
        <w:tab/>
        <w:t xml:space="preserve">    </w:t>
      </w:r>
    </w:p>
    <w:p w14:paraId="7CAC1359" w14:textId="24803FF9" w:rsidR="00F53EA4" w:rsidRPr="00F53EA4" w:rsidRDefault="00F53EA4" w:rsidP="00F53EA4">
      <w:pPr>
        <w:pStyle w:val="ListParagraph"/>
        <w:numPr>
          <w:ilvl w:val="0"/>
          <w:numId w:val="13"/>
        </w:numPr>
        <w:spacing w:after="0" w:line="240"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Zyrtari i komunës</w:t>
      </w:r>
      <w:r w:rsidR="00DA0F57">
        <w:rPr>
          <w:rFonts w:ascii="Times New Roman" w:hAnsi="Times New Roman" w:cs="Times New Roman"/>
          <w:sz w:val="24"/>
          <w:szCs w:val="24"/>
        </w:rPr>
        <w:t>,</w:t>
      </w:r>
      <w:r w:rsidRPr="00F53EA4">
        <w:rPr>
          <w:rFonts w:ascii="Times New Roman" w:hAnsi="Times New Roman" w:cs="Times New Roman"/>
          <w:sz w:val="24"/>
          <w:szCs w:val="24"/>
        </w:rPr>
        <w:t xml:space="preserve"> gjatë kryerjes së detyrës, në zbatim të parimeve të përcaktuara në këtë Kod, duhet:</w:t>
      </w:r>
    </w:p>
    <w:p w14:paraId="706F4B2B" w14:textId="77777777" w:rsidR="00F53EA4" w:rsidRPr="00F53EA4" w:rsidRDefault="00F53EA4" w:rsidP="00F53EA4">
      <w:pPr>
        <w:pStyle w:val="ListParagraph"/>
        <w:spacing w:after="0" w:line="120" w:lineRule="auto"/>
        <w:ind w:left="360"/>
        <w:jc w:val="both"/>
        <w:rPr>
          <w:rFonts w:ascii="Times New Roman" w:hAnsi="Times New Roman" w:cs="Times New Roman"/>
          <w:sz w:val="24"/>
          <w:szCs w:val="24"/>
        </w:rPr>
      </w:pPr>
    </w:p>
    <w:p w14:paraId="78A3AAFA" w14:textId="77777777" w:rsidR="00F53EA4" w:rsidRPr="00F53EA4" w:rsidRDefault="00F53EA4" w:rsidP="00F53EA4">
      <w:pPr>
        <w:pStyle w:val="ListParagraph"/>
        <w:numPr>
          <w:ilvl w:val="0"/>
          <w:numId w:val="14"/>
        </w:numPr>
        <w:tabs>
          <w:tab w:val="left" w:pos="900"/>
        </w:tabs>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të promovojë interesat më të mira të komunës;</w:t>
      </w:r>
    </w:p>
    <w:p w14:paraId="39E32A7D" w14:textId="77777777" w:rsidR="00F53EA4" w:rsidRPr="00F53EA4" w:rsidRDefault="00F53EA4" w:rsidP="00F53EA4">
      <w:pPr>
        <w:pStyle w:val="ListParagraph"/>
        <w:tabs>
          <w:tab w:val="left" w:pos="900"/>
        </w:tabs>
        <w:spacing w:after="0" w:line="120" w:lineRule="auto"/>
        <w:ind w:left="360"/>
        <w:jc w:val="both"/>
        <w:rPr>
          <w:rFonts w:ascii="Times New Roman" w:hAnsi="Times New Roman" w:cs="Times New Roman"/>
          <w:sz w:val="24"/>
          <w:szCs w:val="24"/>
        </w:rPr>
      </w:pPr>
    </w:p>
    <w:p w14:paraId="5AE1C604" w14:textId="77777777" w:rsidR="00F53EA4" w:rsidRPr="00F53EA4" w:rsidRDefault="00F53EA4" w:rsidP="00F53EA4">
      <w:pPr>
        <w:pStyle w:val="ListParagraph"/>
        <w:numPr>
          <w:ilvl w:val="0"/>
          <w:numId w:val="14"/>
        </w:numPr>
        <w:tabs>
          <w:tab w:val="left" w:pos="900"/>
        </w:tabs>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të kontribuojë në përmbushjen e misionit dhe realizimit të vlerave të komunës;</w:t>
      </w:r>
    </w:p>
    <w:p w14:paraId="227661AB" w14:textId="77777777" w:rsidR="00F53EA4" w:rsidRPr="00F53EA4" w:rsidRDefault="00F53EA4" w:rsidP="00F53EA4">
      <w:pPr>
        <w:pStyle w:val="ListParagraph"/>
        <w:tabs>
          <w:tab w:val="left" w:pos="900"/>
        </w:tabs>
        <w:spacing w:after="0" w:line="120" w:lineRule="auto"/>
        <w:ind w:left="360"/>
        <w:jc w:val="both"/>
        <w:rPr>
          <w:rFonts w:ascii="Times New Roman" w:hAnsi="Times New Roman" w:cs="Times New Roman"/>
          <w:sz w:val="24"/>
          <w:szCs w:val="24"/>
        </w:rPr>
      </w:pPr>
    </w:p>
    <w:p w14:paraId="328DAB46" w14:textId="77777777" w:rsidR="00F53EA4" w:rsidRPr="00F53EA4" w:rsidRDefault="00F53EA4" w:rsidP="00F53EA4">
      <w:pPr>
        <w:pStyle w:val="ListParagraph"/>
        <w:numPr>
          <w:ilvl w:val="0"/>
          <w:numId w:val="14"/>
        </w:numPr>
        <w:tabs>
          <w:tab w:val="left" w:pos="900"/>
        </w:tabs>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të ruajë respektin dhe besimin e publikut ndaj komunës;</w:t>
      </w:r>
    </w:p>
    <w:p w14:paraId="7FF06136" w14:textId="77777777" w:rsidR="00F53EA4" w:rsidRPr="00F53EA4" w:rsidRDefault="00F53EA4" w:rsidP="00F53EA4">
      <w:pPr>
        <w:tabs>
          <w:tab w:val="left" w:pos="900"/>
        </w:tabs>
        <w:spacing w:after="0" w:line="120" w:lineRule="auto"/>
        <w:jc w:val="both"/>
        <w:rPr>
          <w:rFonts w:ascii="Times New Roman" w:hAnsi="Times New Roman" w:cs="Times New Roman"/>
          <w:sz w:val="24"/>
          <w:szCs w:val="24"/>
        </w:rPr>
      </w:pPr>
    </w:p>
    <w:p w14:paraId="43CE4B14" w14:textId="44270C49" w:rsidR="00F53EA4" w:rsidRPr="00F53EA4" w:rsidRDefault="00F53EA4" w:rsidP="00F53EA4">
      <w:pPr>
        <w:pStyle w:val="ListParagraph"/>
        <w:numPr>
          <w:ilvl w:val="0"/>
          <w:numId w:val="14"/>
        </w:numPr>
        <w:tabs>
          <w:tab w:val="left" w:pos="900"/>
        </w:tabs>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të shfaq</w:t>
      </w:r>
      <w:r w:rsidR="00DA0F57">
        <w:rPr>
          <w:rFonts w:ascii="Times New Roman" w:hAnsi="Times New Roman" w:cs="Times New Roman"/>
          <w:sz w:val="24"/>
          <w:szCs w:val="24"/>
        </w:rPr>
        <w:t>ë</w:t>
      </w:r>
      <w:r w:rsidRPr="00F53EA4">
        <w:rPr>
          <w:rFonts w:ascii="Times New Roman" w:hAnsi="Times New Roman" w:cs="Times New Roman"/>
          <w:sz w:val="24"/>
          <w:szCs w:val="24"/>
        </w:rPr>
        <w:t xml:space="preserve"> integritet personal, ndershmëri dhe përgjegjësi në të gjitha veprimet e tij/saj;</w:t>
      </w:r>
    </w:p>
    <w:p w14:paraId="5C231ED9" w14:textId="77777777" w:rsidR="00F53EA4" w:rsidRPr="00F53EA4" w:rsidRDefault="00F53EA4" w:rsidP="00F53EA4">
      <w:pPr>
        <w:tabs>
          <w:tab w:val="left" w:pos="900"/>
        </w:tabs>
        <w:spacing w:after="0" w:line="120" w:lineRule="auto"/>
        <w:jc w:val="both"/>
        <w:rPr>
          <w:rFonts w:ascii="Times New Roman" w:hAnsi="Times New Roman" w:cs="Times New Roman"/>
          <w:sz w:val="24"/>
          <w:szCs w:val="24"/>
        </w:rPr>
      </w:pPr>
    </w:p>
    <w:p w14:paraId="4A6349D7" w14:textId="77777777" w:rsidR="00F53EA4" w:rsidRPr="00F53EA4" w:rsidRDefault="00F53EA4" w:rsidP="00F53EA4">
      <w:pPr>
        <w:pStyle w:val="ListParagraph"/>
        <w:numPr>
          <w:ilvl w:val="0"/>
          <w:numId w:val="14"/>
        </w:numPr>
        <w:tabs>
          <w:tab w:val="left" w:pos="900"/>
        </w:tabs>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të sigurojë një mjedis të respektit reciprok, të paanshmërisë dhe bashkëpunimit;</w:t>
      </w:r>
    </w:p>
    <w:p w14:paraId="5E14A33B" w14:textId="77777777" w:rsidR="00F53EA4" w:rsidRPr="00F53EA4" w:rsidRDefault="00F53EA4" w:rsidP="00F53EA4">
      <w:pPr>
        <w:tabs>
          <w:tab w:val="left" w:pos="900"/>
        </w:tabs>
        <w:spacing w:after="0" w:line="120" w:lineRule="auto"/>
        <w:jc w:val="both"/>
        <w:rPr>
          <w:rFonts w:ascii="Times New Roman" w:hAnsi="Times New Roman" w:cs="Times New Roman"/>
          <w:sz w:val="24"/>
          <w:szCs w:val="24"/>
        </w:rPr>
      </w:pPr>
    </w:p>
    <w:p w14:paraId="58C6FE60" w14:textId="77777777" w:rsidR="00F53EA4" w:rsidRPr="00F53EA4" w:rsidRDefault="00F53EA4" w:rsidP="00F53EA4">
      <w:pPr>
        <w:pStyle w:val="ListParagraph"/>
        <w:numPr>
          <w:ilvl w:val="0"/>
          <w:numId w:val="14"/>
        </w:numPr>
        <w:tabs>
          <w:tab w:val="left" w:pos="900"/>
        </w:tabs>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të ruajë fshehtësinë e të gjitha çështjeve që konsiderohen konfidenciale sipas legjislacionit dhe rregullativës komunale ; </w:t>
      </w:r>
    </w:p>
    <w:p w14:paraId="651990F3" w14:textId="77777777" w:rsidR="00F53EA4" w:rsidRPr="00F53EA4" w:rsidRDefault="00F53EA4" w:rsidP="00F53EA4">
      <w:pPr>
        <w:tabs>
          <w:tab w:val="left" w:pos="900"/>
        </w:tabs>
        <w:spacing w:after="0" w:line="120" w:lineRule="auto"/>
        <w:jc w:val="both"/>
        <w:rPr>
          <w:rFonts w:ascii="Times New Roman" w:hAnsi="Times New Roman" w:cs="Times New Roman"/>
          <w:sz w:val="24"/>
          <w:szCs w:val="24"/>
        </w:rPr>
      </w:pPr>
    </w:p>
    <w:p w14:paraId="20DA9F95" w14:textId="77777777" w:rsidR="00F53EA4" w:rsidRPr="00F53EA4" w:rsidRDefault="00F53EA4" w:rsidP="00F53EA4">
      <w:pPr>
        <w:pStyle w:val="ListParagraph"/>
        <w:numPr>
          <w:ilvl w:val="0"/>
          <w:numId w:val="14"/>
        </w:numPr>
        <w:tabs>
          <w:tab w:val="left" w:pos="900"/>
        </w:tabs>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të demonstrojë përkujdesje ndaj pronës dhe burimeve të komunës;</w:t>
      </w:r>
    </w:p>
    <w:p w14:paraId="7E28E0C8" w14:textId="77777777" w:rsidR="00F53EA4" w:rsidRPr="00F53EA4" w:rsidRDefault="00F53EA4" w:rsidP="00F53EA4">
      <w:pPr>
        <w:tabs>
          <w:tab w:val="left" w:pos="900"/>
        </w:tabs>
        <w:spacing w:after="0" w:line="120" w:lineRule="auto"/>
        <w:jc w:val="both"/>
        <w:rPr>
          <w:rFonts w:ascii="Times New Roman" w:hAnsi="Times New Roman" w:cs="Times New Roman"/>
          <w:sz w:val="24"/>
          <w:szCs w:val="24"/>
        </w:rPr>
      </w:pPr>
    </w:p>
    <w:p w14:paraId="014447B4" w14:textId="77777777" w:rsidR="00F53EA4" w:rsidRPr="00F53EA4" w:rsidRDefault="00F53EA4" w:rsidP="00F53EA4">
      <w:pPr>
        <w:pStyle w:val="ListParagraph"/>
        <w:numPr>
          <w:ilvl w:val="0"/>
          <w:numId w:val="14"/>
        </w:numPr>
        <w:tabs>
          <w:tab w:val="left" w:pos="900"/>
        </w:tabs>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të respektojë orarin e punës;</w:t>
      </w:r>
    </w:p>
    <w:p w14:paraId="337F7F5C" w14:textId="77777777" w:rsidR="00F53EA4" w:rsidRPr="00F53EA4" w:rsidRDefault="00F53EA4" w:rsidP="00F53EA4">
      <w:pPr>
        <w:tabs>
          <w:tab w:val="left" w:pos="900"/>
        </w:tabs>
        <w:spacing w:after="0" w:line="120" w:lineRule="auto"/>
        <w:jc w:val="both"/>
        <w:rPr>
          <w:rFonts w:ascii="Times New Roman" w:hAnsi="Times New Roman" w:cs="Times New Roman"/>
          <w:sz w:val="24"/>
          <w:szCs w:val="24"/>
        </w:rPr>
      </w:pPr>
    </w:p>
    <w:p w14:paraId="3D45C464" w14:textId="77777777" w:rsidR="00F53EA4" w:rsidRPr="00F53EA4" w:rsidRDefault="00F53EA4" w:rsidP="00F53EA4">
      <w:pPr>
        <w:pStyle w:val="ListParagraph"/>
        <w:numPr>
          <w:ilvl w:val="0"/>
          <w:numId w:val="14"/>
        </w:numPr>
        <w:tabs>
          <w:tab w:val="left" w:pos="900"/>
        </w:tabs>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të ruajë një paraqitje serioze gjatë orarit të punës, që përfshin veshje serioze e dinjitoze, përdorim i një fjalori të zgjedhur brenda normave të etikës e të sjelljes qytetare;</w:t>
      </w:r>
    </w:p>
    <w:p w14:paraId="388BF8BF" w14:textId="77777777" w:rsidR="00F53EA4" w:rsidRPr="00F53EA4" w:rsidRDefault="00F53EA4" w:rsidP="00F53EA4">
      <w:pPr>
        <w:tabs>
          <w:tab w:val="left" w:pos="900"/>
        </w:tabs>
        <w:spacing w:after="0" w:line="120" w:lineRule="auto"/>
        <w:jc w:val="both"/>
        <w:rPr>
          <w:rFonts w:ascii="Times New Roman" w:hAnsi="Times New Roman" w:cs="Times New Roman"/>
          <w:sz w:val="24"/>
          <w:szCs w:val="24"/>
        </w:rPr>
      </w:pPr>
    </w:p>
    <w:p w14:paraId="6CD29365" w14:textId="77777777" w:rsidR="00F53EA4" w:rsidRPr="00F53EA4" w:rsidRDefault="00F53EA4" w:rsidP="00F53EA4">
      <w:pPr>
        <w:pStyle w:val="ListParagraph"/>
        <w:numPr>
          <w:ilvl w:val="0"/>
          <w:numId w:val="14"/>
        </w:numPr>
        <w:spacing w:after="0" w:line="276" w:lineRule="auto"/>
        <w:ind w:left="540" w:hanging="540"/>
        <w:jc w:val="both"/>
        <w:rPr>
          <w:rFonts w:ascii="Times New Roman" w:hAnsi="Times New Roman" w:cs="Times New Roman"/>
          <w:sz w:val="24"/>
          <w:szCs w:val="24"/>
        </w:rPr>
      </w:pPr>
      <w:r w:rsidRPr="00F53EA4">
        <w:rPr>
          <w:rFonts w:ascii="Times New Roman" w:hAnsi="Times New Roman" w:cs="Times New Roman"/>
          <w:sz w:val="24"/>
          <w:szCs w:val="24"/>
        </w:rPr>
        <w:t>të zbatojë me korrektësi detyrën në përputhje me legjislacionin në fuqi;</w:t>
      </w:r>
    </w:p>
    <w:p w14:paraId="656D8BFD" w14:textId="77777777" w:rsidR="00F53EA4" w:rsidRPr="00F53EA4" w:rsidRDefault="00F53EA4" w:rsidP="00F53EA4">
      <w:pPr>
        <w:spacing w:after="0" w:line="120" w:lineRule="auto"/>
        <w:jc w:val="both"/>
        <w:rPr>
          <w:rFonts w:ascii="Times New Roman" w:hAnsi="Times New Roman" w:cs="Times New Roman"/>
          <w:sz w:val="24"/>
          <w:szCs w:val="24"/>
        </w:rPr>
      </w:pPr>
    </w:p>
    <w:p w14:paraId="36A06451" w14:textId="26BAF0D6" w:rsidR="00F53EA4" w:rsidRPr="00F53EA4" w:rsidRDefault="00F53EA4" w:rsidP="00F53EA4">
      <w:pPr>
        <w:pStyle w:val="ListParagraph"/>
        <w:numPr>
          <w:ilvl w:val="0"/>
          <w:numId w:val="14"/>
        </w:numPr>
        <w:spacing w:after="0" w:line="276" w:lineRule="auto"/>
        <w:ind w:left="540" w:hanging="540"/>
        <w:jc w:val="both"/>
        <w:rPr>
          <w:rFonts w:ascii="Times New Roman" w:hAnsi="Times New Roman" w:cs="Times New Roman"/>
          <w:sz w:val="24"/>
          <w:szCs w:val="24"/>
        </w:rPr>
      </w:pPr>
      <w:r w:rsidRPr="00F53EA4">
        <w:rPr>
          <w:rFonts w:ascii="Times New Roman" w:hAnsi="Times New Roman" w:cs="Times New Roman"/>
          <w:sz w:val="24"/>
          <w:szCs w:val="24"/>
        </w:rPr>
        <w:t>të shmangë rastet ku ka konflikt interesash</w:t>
      </w:r>
      <w:r w:rsidR="00074F8D">
        <w:rPr>
          <w:rFonts w:ascii="Times New Roman" w:hAnsi="Times New Roman" w:cs="Times New Roman"/>
          <w:sz w:val="24"/>
          <w:szCs w:val="24"/>
        </w:rPr>
        <w:t>,</w:t>
      </w:r>
      <w:r w:rsidRPr="00F53EA4">
        <w:rPr>
          <w:rFonts w:ascii="Times New Roman" w:hAnsi="Times New Roman" w:cs="Times New Roman"/>
          <w:sz w:val="24"/>
          <w:szCs w:val="24"/>
        </w:rPr>
        <w:t xml:space="preserve"> sipas legjislacionit në fuqi, duke e deklaruar pranë autoritetit përgjegjës, sapo të jenë në dijeni. Kur ekzistojnë konflikte të tilla, zyrtari është i detyruar të tërhiqet nga proceset vendimmarrëse ose aktivitete të ngjashme;</w:t>
      </w:r>
    </w:p>
    <w:p w14:paraId="4235577C" w14:textId="77777777" w:rsidR="00F53EA4" w:rsidRPr="00F53EA4" w:rsidRDefault="00F53EA4" w:rsidP="00F53EA4">
      <w:pPr>
        <w:spacing w:after="0" w:line="120" w:lineRule="auto"/>
        <w:jc w:val="both"/>
        <w:rPr>
          <w:rFonts w:ascii="Times New Roman" w:hAnsi="Times New Roman" w:cs="Times New Roman"/>
          <w:sz w:val="24"/>
          <w:szCs w:val="24"/>
        </w:rPr>
      </w:pPr>
    </w:p>
    <w:p w14:paraId="136A04A5" w14:textId="77777777" w:rsidR="00F53EA4" w:rsidRPr="00F53EA4" w:rsidRDefault="00F53EA4" w:rsidP="00F53EA4">
      <w:pPr>
        <w:pStyle w:val="ListParagraph"/>
        <w:numPr>
          <w:ilvl w:val="0"/>
          <w:numId w:val="14"/>
        </w:numPr>
        <w:tabs>
          <w:tab w:val="left" w:pos="900"/>
        </w:tabs>
        <w:spacing w:after="0" w:line="276" w:lineRule="auto"/>
        <w:ind w:left="540" w:hanging="540"/>
        <w:jc w:val="both"/>
        <w:rPr>
          <w:rFonts w:ascii="Times New Roman" w:hAnsi="Times New Roman" w:cs="Times New Roman"/>
          <w:sz w:val="24"/>
          <w:szCs w:val="24"/>
        </w:rPr>
      </w:pPr>
      <w:r w:rsidRPr="00F53EA4">
        <w:rPr>
          <w:rFonts w:ascii="Times New Roman" w:hAnsi="Times New Roman" w:cs="Times New Roman"/>
          <w:sz w:val="24"/>
          <w:szCs w:val="24"/>
        </w:rPr>
        <w:t>të mos lejojë që marrëdhëniet personale të prekin marrëdhëniet profesionale;</w:t>
      </w:r>
    </w:p>
    <w:p w14:paraId="6540E430" w14:textId="77777777" w:rsidR="00F53EA4" w:rsidRPr="00F53EA4" w:rsidRDefault="00F53EA4" w:rsidP="00F53EA4">
      <w:pPr>
        <w:tabs>
          <w:tab w:val="left" w:pos="900"/>
        </w:tabs>
        <w:spacing w:after="0" w:line="120" w:lineRule="auto"/>
        <w:jc w:val="both"/>
        <w:rPr>
          <w:rFonts w:ascii="Times New Roman" w:hAnsi="Times New Roman" w:cs="Times New Roman"/>
          <w:sz w:val="24"/>
          <w:szCs w:val="24"/>
        </w:rPr>
      </w:pPr>
    </w:p>
    <w:p w14:paraId="057EF2C3" w14:textId="77777777" w:rsidR="00F53EA4" w:rsidRPr="00F53EA4" w:rsidRDefault="00F53EA4" w:rsidP="00F53EA4">
      <w:pPr>
        <w:pStyle w:val="ListParagraph"/>
        <w:numPr>
          <w:ilvl w:val="0"/>
          <w:numId w:val="14"/>
        </w:numPr>
        <w:tabs>
          <w:tab w:val="left" w:pos="900"/>
        </w:tabs>
        <w:spacing w:after="0" w:line="276" w:lineRule="auto"/>
        <w:ind w:left="540" w:hanging="540"/>
        <w:jc w:val="both"/>
        <w:rPr>
          <w:rFonts w:ascii="Times New Roman" w:hAnsi="Times New Roman" w:cs="Times New Roman"/>
          <w:sz w:val="24"/>
          <w:szCs w:val="24"/>
        </w:rPr>
      </w:pPr>
      <w:r w:rsidRPr="00F53EA4">
        <w:rPr>
          <w:rFonts w:ascii="Times New Roman" w:hAnsi="Times New Roman" w:cs="Times New Roman"/>
          <w:sz w:val="24"/>
          <w:szCs w:val="24"/>
        </w:rPr>
        <w:t xml:space="preserve">të mos kërkojë dhe të mos pranojë asnjë formë privilegji, përfitime, ndërhyrje, favorizime, </w:t>
      </w:r>
    </w:p>
    <w:p w14:paraId="7233D6D6" w14:textId="77777777" w:rsidR="00F53EA4" w:rsidRPr="00F53EA4" w:rsidRDefault="00F53EA4" w:rsidP="00F53EA4">
      <w:pPr>
        <w:tabs>
          <w:tab w:val="left" w:pos="900"/>
        </w:tabs>
        <w:spacing w:after="0" w:line="120" w:lineRule="auto"/>
        <w:jc w:val="both"/>
        <w:rPr>
          <w:rFonts w:ascii="Times New Roman" w:hAnsi="Times New Roman" w:cs="Times New Roman"/>
          <w:sz w:val="24"/>
          <w:szCs w:val="24"/>
        </w:rPr>
      </w:pPr>
    </w:p>
    <w:p w14:paraId="49C5D231" w14:textId="77777777" w:rsidR="00F53EA4" w:rsidRPr="00F53EA4" w:rsidRDefault="00F53EA4" w:rsidP="00F53EA4">
      <w:pPr>
        <w:pStyle w:val="ListParagraph"/>
        <w:numPr>
          <w:ilvl w:val="0"/>
          <w:numId w:val="14"/>
        </w:numPr>
        <w:tabs>
          <w:tab w:val="left" w:pos="900"/>
        </w:tabs>
        <w:spacing w:after="0" w:line="276" w:lineRule="auto"/>
        <w:ind w:left="540" w:hanging="540"/>
        <w:jc w:val="both"/>
        <w:rPr>
          <w:rFonts w:ascii="Times New Roman" w:hAnsi="Times New Roman" w:cs="Times New Roman"/>
          <w:sz w:val="24"/>
          <w:szCs w:val="24"/>
        </w:rPr>
      </w:pPr>
      <w:r w:rsidRPr="00F53EA4">
        <w:rPr>
          <w:rFonts w:ascii="Times New Roman" w:hAnsi="Times New Roman" w:cs="Times New Roman"/>
          <w:sz w:val="24"/>
          <w:szCs w:val="24"/>
        </w:rPr>
        <w:t>pagesa apo dhurime, nga persona të tjerë, që kanë për qëllim marrjen e rezultateve favorizuese, të merituara prej tyre apo favore e përfitime të tjera, të cilat zyrtari i komunës mund t’i ketë për shkak të  detyrës;</w:t>
      </w:r>
    </w:p>
    <w:p w14:paraId="451D84C8" w14:textId="77777777" w:rsidR="00F53EA4" w:rsidRPr="00F53EA4" w:rsidRDefault="00F53EA4" w:rsidP="00F53EA4">
      <w:pPr>
        <w:tabs>
          <w:tab w:val="left" w:pos="900"/>
        </w:tabs>
        <w:spacing w:after="0" w:line="120" w:lineRule="auto"/>
        <w:jc w:val="both"/>
        <w:rPr>
          <w:rFonts w:ascii="Times New Roman" w:hAnsi="Times New Roman" w:cs="Times New Roman"/>
          <w:sz w:val="24"/>
          <w:szCs w:val="24"/>
        </w:rPr>
      </w:pPr>
    </w:p>
    <w:p w14:paraId="187BC47A" w14:textId="6CB6027A" w:rsidR="00F53EA4" w:rsidRPr="00F53EA4" w:rsidRDefault="00F53EA4" w:rsidP="00F53EA4">
      <w:pPr>
        <w:pStyle w:val="ListParagraph"/>
        <w:numPr>
          <w:ilvl w:val="0"/>
          <w:numId w:val="14"/>
        </w:numPr>
        <w:tabs>
          <w:tab w:val="left" w:pos="900"/>
        </w:tabs>
        <w:spacing w:after="0" w:line="276" w:lineRule="auto"/>
        <w:ind w:left="540" w:hanging="540"/>
        <w:jc w:val="both"/>
        <w:rPr>
          <w:rFonts w:ascii="Times New Roman" w:hAnsi="Times New Roman" w:cs="Times New Roman"/>
          <w:sz w:val="24"/>
          <w:szCs w:val="24"/>
        </w:rPr>
      </w:pPr>
      <w:r w:rsidRPr="00F53EA4">
        <w:rPr>
          <w:rFonts w:ascii="Times New Roman" w:hAnsi="Times New Roman" w:cs="Times New Roman"/>
          <w:sz w:val="24"/>
          <w:szCs w:val="24"/>
        </w:rPr>
        <w:t>të mos bëjë dallime ndër vartës apo kolegë</w:t>
      </w:r>
      <w:r w:rsidR="00074F8D">
        <w:rPr>
          <w:rFonts w:ascii="Times New Roman" w:hAnsi="Times New Roman" w:cs="Times New Roman"/>
          <w:sz w:val="24"/>
          <w:szCs w:val="24"/>
        </w:rPr>
        <w:t>,</w:t>
      </w:r>
      <w:r w:rsidRPr="00F53EA4">
        <w:rPr>
          <w:rFonts w:ascii="Times New Roman" w:hAnsi="Times New Roman" w:cs="Times New Roman"/>
          <w:sz w:val="24"/>
          <w:szCs w:val="24"/>
        </w:rPr>
        <w:t xml:space="preserve"> për shkak të njohjeve apo preferencave personale;</w:t>
      </w:r>
    </w:p>
    <w:p w14:paraId="5F2D2B4C" w14:textId="5233A490" w:rsidR="00F53EA4" w:rsidRPr="00F53EA4" w:rsidRDefault="00F53EA4" w:rsidP="00F53EA4">
      <w:pPr>
        <w:pStyle w:val="ListParagraph"/>
        <w:numPr>
          <w:ilvl w:val="0"/>
          <w:numId w:val="14"/>
        </w:numPr>
        <w:tabs>
          <w:tab w:val="left" w:pos="900"/>
        </w:tabs>
        <w:spacing w:after="0" w:line="276" w:lineRule="auto"/>
        <w:ind w:left="540" w:hanging="540"/>
        <w:jc w:val="both"/>
        <w:rPr>
          <w:rFonts w:ascii="Times New Roman" w:hAnsi="Times New Roman" w:cs="Times New Roman"/>
          <w:sz w:val="24"/>
          <w:szCs w:val="24"/>
        </w:rPr>
      </w:pPr>
      <w:r w:rsidRPr="00F53EA4">
        <w:rPr>
          <w:rFonts w:ascii="Times New Roman" w:hAnsi="Times New Roman" w:cs="Times New Roman"/>
          <w:sz w:val="24"/>
          <w:szCs w:val="24"/>
        </w:rPr>
        <w:t xml:space="preserve">të mos bëjë dhe të mos bëhet pre </w:t>
      </w:r>
      <w:r w:rsidR="00074F8D">
        <w:rPr>
          <w:rFonts w:ascii="Times New Roman" w:hAnsi="Times New Roman" w:cs="Times New Roman"/>
          <w:sz w:val="24"/>
          <w:szCs w:val="24"/>
        </w:rPr>
        <w:t>e</w:t>
      </w:r>
      <w:r w:rsidRPr="00F53EA4">
        <w:rPr>
          <w:rFonts w:ascii="Times New Roman" w:hAnsi="Times New Roman" w:cs="Times New Roman"/>
          <w:sz w:val="24"/>
          <w:szCs w:val="24"/>
        </w:rPr>
        <w:t xml:space="preserve"> ngacmimeve të të gjitha formave nga persona të tjerë për shkak të punës, për qëllime që bien në kundërshtim me këtë kod,  aktet ligjore dhe nënligjore në fuqi, si dhe me normat morale;</w:t>
      </w:r>
    </w:p>
    <w:p w14:paraId="62E2FE8A" w14:textId="77777777" w:rsidR="00F53EA4" w:rsidRPr="00F53EA4" w:rsidRDefault="00F53EA4" w:rsidP="00F53EA4">
      <w:pPr>
        <w:pStyle w:val="ListParagraph"/>
        <w:tabs>
          <w:tab w:val="left" w:pos="900"/>
        </w:tabs>
        <w:spacing w:after="0" w:line="120" w:lineRule="auto"/>
        <w:ind w:left="547"/>
        <w:jc w:val="both"/>
        <w:rPr>
          <w:rFonts w:ascii="Times New Roman" w:hAnsi="Times New Roman" w:cs="Times New Roman"/>
          <w:sz w:val="24"/>
          <w:szCs w:val="24"/>
        </w:rPr>
      </w:pPr>
    </w:p>
    <w:p w14:paraId="394BDE9B" w14:textId="77777777" w:rsidR="00F53EA4" w:rsidRPr="00F53EA4" w:rsidRDefault="00F53EA4" w:rsidP="00F53EA4">
      <w:pPr>
        <w:pStyle w:val="ListParagraph"/>
        <w:numPr>
          <w:ilvl w:val="0"/>
          <w:numId w:val="14"/>
        </w:numPr>
        <w:tabs>
          <w:tab w:val="left" w:pos="900"/>
        </w:tabs>
        <w:spacing w:after="0" w:line="276" w:lineRule="auto"/>
        <w:ind w:left="540" w:hanging="540"/>
        <w:jc w:val="both"/>
        <w:rPr>
          <w:rFonts w:ascii="Times New Roman" w:hAnsi="Times New Roman" w:cs="Times New Roman"/>
          <w:sz w:val="24"/>
          <w:szCs w:val="24"/>
        </w:rPr>
      </w:pPr>
      <w:r w:rsidRPr="00F53EA4">
        <w:rPr>
          <w:rFonts w:ascii="Times New Roman" w:hAnsi="Times New Roman" w:cs="Times New Roman"/>
          <w:sz w:val="24"/>
          <w:szCs w:val="24"/>
        </w:rPr>
        <w:t>me veprimet e tij/saj të mos sjellë cenime të dinjitetit, personalitetit dhe të figurës profesionale, mendimeve profesionale të kolegëve dhe titullarëve në komunë;</w:t>
      </w:r>
    </w:p>
    <w:p w14:paraId="2EA7BE6B" w14:textId="77777777" w:rsidR="00F53EA4" w:rsidRPr="00F53EA4" w:rsidRDefault="00F53EA4" w:rsidP="00F53EA4">
      <w:pPr>
        <w:tabs>
          <w:tab w:val="left" w:pos="900"/>
        </w:tabs>
        <w:spacing w:after="0" w:line="120" w:lineRule="auto"/>
        <w:jc w:val="both"/>
        <w:rPr>
          <w:rFonts w:ascii="Times New Roman" w:hAnsi="Times New Roman" w:cs="Times New Roman"/>
          <w:sz w:val="24"/>
          <w:szCs w:val="24"/>
        </w:rPr>
      </w:pPr>
    </w:p>
    <w:p w14:paraId="7440EE1A" w14:textId="77777777" w:rsidR="00F53EA4" w:rsidRPr="00F53EA4" w:rsidRDefault="00F53EA4" w:rsidP="00F53EA4">
      <w:pPr>
        <w:pStyle w:val="ListParagraph"/>
        <w:numPr>
          <w:ilvl w:val="0"/>
          <w:numId w:val="14"/>
        </w:numPr>
        <w:spacing w:after="0" w:line="276" w:lineRule="auto"/>
        <w:ind w:left="540" w:hanging="540"/>
        <w:jc w:val="both"/>
        <w:rPr>
          <w:rFonts w:ascii="Times New Roman" w:hAnsi="Times New Roman" w:cs="Times New Roman"/>
          <w:sz w:val="24"/>
          <w:szCs w:val="24"/>
        </w:rPr>
      </w:pPr>
      <w:r w:rsidRPr="00F53EA4">
        <w:rPr>
          <w:rFonts w:ascii="Times New Roman" w:hAnsi="Times New Roman" w:cs="Times New Roman"/>
          <w:sz w:val="24"/>
          <w:szCs w:val="24"/>
        </w:rPr>
        <w:t>të mos konsumojë pije alkoolike, duhan apo substanca tjera të ndaluara me ligj në mjediset e komunës;</w:t>
      </w:r>
    </w:p>
    <w:p w14:paraId="79FB5679" w14:textId="77777777" w:rsidR="00F53EA4" w:rsidRPr="00F53EA4" w:rsidRDefault="00F53EA4" w:rsidP="00F53EA4">
      <w:pPr>
        <w:spacing w:after="0" w:line="276" w:lineRule="auto"/>
        <w:rPr>
          <w:rFonts w:ascii="Times New Roman" w:hAnsi="Times New Roman" w:cs="Times New Roman"/>
          <w:b/>
          <w:sz w:val="24"/>
          <w:szCs w:val="24"/>
        </w:rPr>
      </w:pPr>
    </w:p>
    <w:p w14:paraId="3A316A0D"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Neni 18</w:t>
      </w:r>
    </w:p>
    <w:p w14:paraId="14BE4593"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Vendimmarrja</w:t>
      </w:r>
    </w:p>
    <w:p w14:paraId="627FCB80" w14:textId="77777777" w:rsidR="00F53EA4" w:rsidRPr="00F53EA4" w:rsidRDefault="00F53EA4" w:rsidP="00F53EA4">
      <w:pPr>
        <w:spacing w:after="0" w:line="276" w:lineRule="auto"/>
        <w:jc w:val="both"/>
        <w:rPr>
          <w:rFonts w:ascii="Times New Roman" w:hAnsi="Times New Roman" w:cs="Times New Roman"/>
          <w:sz w:val="24"/>
          <w:szCs w:val="24"/>
        </w:rPr>
      </w:pPr>
    </w:p>
    <w:p w14:paraId="5BAEE90E" w14:textId="77777777" w:rsidR="00F53EA4" w:rsidRPr="00F53EA4" w:rsidRDefault="00F53EA4" w:rsidP="00F53EA4">
      <w:pPr>
        <w:pStyle w:val="ListParagraph"/>
        <w:numPr>
          <w:ilvl w:val="0"/>
          <w:numId w:val="15"/>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Zyrtari i komunës, gjatë procesit të vendimmarrjes, duhet të marrë në konsideratë kërkesat dhe propozimet  e qytetarëve të shprehur në debatet publike ose në forma tjera të përcaktuar me legjislacionin në fuqi.</w:t>
      </w:r>
    </w:p>
    <w:p w14:paraId="602FAC14" w14:textId="77777777" w:rsidR="00F53EA4" w:rsidRPr="00F53EA4" w:rsidRDefault="00F53EA4" w:rsidP="00F53EA4">
      <w:pPr>
        <w:pStyle w:val="ListParagraph"/>
        <w:spacing w:after="0" w:line="276" w:lineRule="auto"/>
        <w:ind w:left="360" w:hanging="360"/>
        <w:jc w:val="both"/>
        <w:rPr>
          <w:rFonts w:ascii="Times New Roman" w:hAnsi="Times New Roman" w:cs="Times New Roman"/>
          <w:sz w:val="24"/>
          <w:szCs w:val="24"/>
        </w:rPr>
      </w:pPr>
    </w:p>
    <w:p w14:paraId="1FE96DFC" w14:textId="1D065B9F" w:rsidR="00F53EA4" w:rsidRPr="00F53EA4" w:rsidRDefault="00F53EA4" w:rsidP="00F53EA4">
      <w:pPr>
        <w:pStyle w:val="ListParagraph"/>
        <w:numPr>
          <w:ilvl w:val="0"/>
          <w:numId w:val="15"/>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Zyrtari i komunës</w:t>
      </w:r>
      <w:r w:rsidR="00074F8D">
        <w:rPr>
          <w:rFonts w:ascii="Times New Roman" w:hAnsi="Times New Roman" w:cs="Times New Roman"/>
          <w:sz w:val="24"/>
          <w:szCs w:val="24"/>
        </w:rPr>
        <w:t>,</w:t>
      </w:r>
      <w:r w:rsidRPr="00F53EA4">
        <w:rPr>
          <w:rFonts w:ascii="Times New Roman" w:hAnsi="Times New Roman" w:cs="Times New Roman"/>
          <w:sz w:val="24"/>
          <w:szCs w:val="24"/>
        </w:rPr>
        <w:t xml:space="preserve"> në marrjen e një vendimi, nuk duhet t’i shërbejë interesave private, të personave të afërm apo grupeve të ndryshme me qëllim të përfitimit personal</w:t>
      </w:r>
      <w:r w:rsidR="00074F8D">
        <w:rPr>
          <w:rFonts w:ascii="Times New Roman" w:hAnsi="Times New Roman" w:cs="Times New Roman"/>
          <w:sz w:val="24"/>
          <w:szCs w:val="24"/>
        </w:rPr>
        <w:t>,</w:t>
      </w:r>
      <w:r w:rsidRPr="00F53EA4">
        <w:rPr>
          <w:rFonts w:ascii="Times New Roman" w:hAnsi="Times New Roman" w:cs="Times New Roman"/>
          <w:sz w:val="24"/>
          <w:szCs w:val="24"/>
        </w:rPr>
        <w:t xml:space="preserve"> direkt apo në mënyrë të tërthortë.</w:t>
      </w:r>
    </w:p>
    <w:p w14:paraId="592D138B" w14:textId="77777777" w:rsidR="00F53EA4" w:rsidRPr="00F53EA4" w:rsidRDefault="00F53EA4" w:rsidP="00F53EA4">
      <w:pPr>
        <w:pStyle w:val="ListParagraph"/>
        <w:tabs>
          <w:tab w:val="left" w:pos="540"/>
        </w:tabs>
        <w:spacing w:after="0" w:line="276" w:lineRule="auto"/>
        <w:ind w:left="0"/>
        <w:jc w:val="both"/>
        <w:rPr>
          <w:rFonts w:ascii="Times New Roman" w:hAnsi="Times New Roman" w:cs="Times New Roman"/>
          <w:sz w:val="24"/>
          <w:szCs w:val="24"/>
        </w:rPr>
      </w:pPr>
    </w:p>
    <w:p w14:paraId="3153A1C6"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Neni 19</w:t>
      </w:r>
    </w:p>
    <w:p w14:paraId="70720071"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Deklarimi i  konfliktit të interesit</w:t>
      </w:r>
    </w:p>
    <w:p w14:paraId="6087F53F" w14:textId="77777777" w:rsidR="00F53EA4" w:rsidRPr="00F53EA4" w:rsidRDefault="00F53EA4" w:rsidP="00F53EA4">
      <w:pPr>
        <w:spacing w:after="0" w:line="276" w:lineRule="auto"/>
        <w:jc w:val="center"/>
        <w:rPr>
          <w:rFonts w:ascii="Times New Roman" w:hAnsi="Times New Roman" w:cs="Times New Roman"/>
          <w:b/>
          <w:sz w:val="24"/>
          <w:szCs w:val="24"/>
        </w:rPr>
      </w:pPr>
    </w:p>
    <w:p w14:paraId="5AD85803" w14:textId="77777777" w:rsidR="00F53EA4" w:rsidRPr="00F53EA4" w:rsidRDefault="00F53EA4" w:rsidP="00F53EA4">
      <w:pPr>
        <w:pStyle w:val="ListParagraph"/>
        <w:numPr>
          <w:ilvl w:val="0"/>
          <w:numId w:val="16"/>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Kur një zyrtar i komunës, gjatë procesit vendimmarrës është subjekt i një interesi privat dhe mund të ndikohet nga çështja në shqyrtim, ai bën deklaratë me shkrim dhe e dorëzon pranë autoritetit përgjegjës, në përputhje me procedurën e paraparë në ligjin për parandalimin e konfliktit të interesit . </w:t>
      </w:r>
    </w:p>
    <w:p w14:paraId="38B55B09" w14:textId="77777777" w:rsidR="00F53EA4" w:rsidRPr="00F53EA4" w:rsidRDefault="00F53EA4" w:rsidP="00F53EA4">
      <w:pPr>
        <w:pStyle w:val="ListParagraph"/>
        <w:spacing w:after="0" w:line="276" w:lineRule="auto"/>
        <w:ind w:left="360" w:hanging="360"/>
        <w:jc w:val="both"/>
        <w:rPr>
          <w:rFonts w:ascii="Times New Roman" w:hAnsi="Times New Roman" w:cs="Times New Roman"/>
          <w:sz w:val="24"/>
          <w:szCs w:val="24"/>
        </w:rPr>
      </w:pPr>
    </w:p>
    <w:p w14:paraId="207229FC" w14:textId="7F2676B0" w:rsidR="00F53EA4" w:rsidRPr="00F53EA4" w:rsidRDefault="00F53EA4" w:rsidP="00F53EA4">
      <w:pPr>
        <w:pStyle w:val="ListParagraph"/>
        <w:numPr>
          <w:ilvl w:val="0"/>
          <w:numId w:val="16"/>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Autoriteti përgjegjës</w:t>
      </w:r>
      <w:r w:rsidR="00C62F28">
        <w:rPr>
          <w:rFonts w:ascii="Times New Roman" w:hAnsi="Times New Roman" w:cs="Times New Roman"/>
          <w:sz w:val="24"/>
          <w:szCs w:val="24"/>
        </w:rPr>
        <w:t>,</w:t>
      </w:r>
      <w:r w:rsidRPr="00F53EA4">
        <w:rPr>
          <w:rFonts w:ascii="Times New Roman" w:hAnsi="Times New Roman" w:cs="Times New Roman"/>
          <w:sz w:val="24"/>
          <w:szCs w:val="24"/>
        </w:rPr>
        <w:t xml:space="preserve"> për konfliktin e interesit brenda institucionit të komunës</w:t>
      </w:r>
      <w:r w:rsidR="00C62F28">
        <w:rPr>
          <w:rFonts w:ascii="Times New Roman" w:hAnsi="Times New Roman" w:cs="Times New Roman"/>
          <w:sz w:val="24"/>
          <w:szCs w:val="24"/>
        </w:rPr>
        <w:t>,</w:t>
      </w:r>
      <w:r w:rsidRPr="00F53EA4">
        <w:rPr>
          <w:rFonts w:ascii="Times New Roman" w:hAnsi="Times New Roman" w:cs="Times New Roman"/>
          <w:sz w:val="24"/>
          <w:szCs w:val="24"/>
        </w:rPr>
        <w:t xml:space="preserve"> mban një regjistër të veçantë për rastet e deklarimit të konfliktit të interesit, trajtimit dhe në formë të raportit vjetor i dërgon në Agjencinë kundër Korrupsionit.</w:t>
      </w:r>
    </w:p>
    <w:p w14:paraId="56C1677C" w14:textId="77777777" w:rsidR="00F53EA4" w:rsidRPr="00F53EA4" w:rsidRDefault="00F53EA4" w:rsidP="00F53EA4">
      <w:pPr>
        <w:pStyle w:val="ListParagraph"/>
        <w:spacing w:line="276" w:lineRule="auto"/>
        <w:ind w:left="360" w:hanging="360"/>
        <w:rPr>
          <w:rFonts w:ascii="Times New Roman" w:hAnsi="Times New Roman" w:cs="Times New Roman"/>
          <w:sz w:val="24"/>
          <w:szCs w:val="24"/>
        </w:rPr>
      </w:pPr>
    </w:p>
    <w:p w14:paraId="54ABF010" w14:textId="1321F1B9" w:rsidR="00F53EA4" w:rsidRPr="00F53EA4" w:rsidRDefault="00F53EA4" w:rsidP="00F53EA4">
      <w:pPr>
        <w:pStyle w:val="ListParagraph"/>
        <w:numPr>
          <w:ilvl w:val="0"/>
          <w:numId w:val="16"/>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Zyrtari i komunës</w:t>
      </w:r>
      <w:r w:rsidR="00C62F28">
        <w:rPr>
          <w:rFonts w:ascii="Times New Roman" w:hAnsi="Times New Roman" w:cs="Times New Roman"/>
          <w:sz w:val="24"/>
          <w:szCs w:val="24"/>
        </w:rPr>
        <w:t>,</w:t>
      </w:r>
      <w:r w:rsidRPr="00F53EA4">
        <w:rPr>
          <w:rFonts w:ascii="Times New Roman" w:hAnsi="Times New Roman" w:cs="Times New Roman"/>
          <w:sz w:val="24"/>
          <w:szCs w:val="24"/>
        </w:rPr>
        <w:t xml:space="preserve"> nuk ka të drejtë të votojë për një vendim ose dokument tjetër të politikave të komunës kur ka konflikt interesi</w:t>
      </w:r>
      <w:r w:rsidR="00C62F28">
        <w:rPr>
          <w:rFonts w:ascii="Times New Roman" w:hAnsi="Times New Roman" w:cs="Times New Roman"/>
          <w:sz w:val="24"/>
          <w:szCs w:val="24"/>
        </w:rPr>
        <w:t>,</w:t>
      </w:r>
      <w:r w:rsidRPr="00F53EA4">
        <w:rPr>
          <w:rFonts w:ascii="Times New Roman" w:hAnsi="Times New Roman" w:cs="Times New Roman"/>
          <w:sz w:val="24"/>
          <w:szCs w:val="24"/>
        </w:rPr>
        <w:t xml:space="preserve"> dhe as të promovojë vendime ose interesa për shpërblim apo për përfitime të drejtpërdrejta ose të tërthorta;</w:t>
      </w:r>
    </w:p>
    <w:p w14:paraId="632584DB" w14:textId="77777777" w:rsidR="00F53EA4" w:rsidRPr="00F53EA4" w:rsidRDefault="00F53EA4" w:rsidP="00F53EA4">
      <w:pPr>
        <w:pStyle w:val="ListParagraph"/>
        <w:spacing w:after="0" w:line="276" w:lineRule="auto"/>
        <w:ind w:left="360" w:hanging="360"/>
        <w:jc w:val="both"/>
        <w:rPr>
          <w:rFonts w:ascii="Times New Roman" w:hAnsi="Times New Roman" w:cs="Times New Roman"/>
          <w:sz w:val="24"/>
          <w:szCs w:val="24"/>
        </w:rPr>
      </w:pPr>
    </w:p>
    <w:p w14:paraId="3166A6BE" w14:textId="77777777" w:rsidR="00F53EA4" w:rsidRPr="00F53EA4" w:rsidRDefault="00F53EA4" w:rsidP="00F53EA4">
      <w:pPr>
        <w:pStyle w:val="ListParagraph"/>
        <w:numPr>
          <w:ilvl w:val="0"/>
          <w:numId w:val="16"/>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Kryetari dhe nënkryetari i komunës, kryesuesi dhe anëtarët e kuvendi të komunës, si dhe drejtorët e drejtorive të komunës me marrjen e mandatit plotësojnë një deklaratë për ekzistimin apo jo të konfliktit të  interesit.</w:t>
      </w:r>
    </w:p>
    <w:p w14:paraId="4A17910D" w14:textId="77777777" w:rsidR="00F53EA4" w:rsidRPr="00F53EA4" w:rsidRDefault="00F53EA4" w:rsidP="00F53EA4">
      <w:pPr>
        <w:pStyle w:val="ListParagraph"/>
        <w:spacing w:after="0" w:line="276" w:lineRule="auto"/>
        <w:ind w:left="360" w:hanging="360"/>
        <w:jc w:val="both"/>
        <w:rPr>
          <w:rFonts w:ascii="Times New Roman" w:hAnsi="Times New Roman" w:cs="Times New Roman"/>
          <w:sz w:val="24"/>
          <w:szCs w:val="24"/>
        </w:rPr>
      </w:pPr>
    </w:p>
    <w:p w14:paraId="05248B40" w14:textId="77777777" w:rsidR="00F53EA4" w:rsidRPr="00F53EA4" w:rsidRDefault="00F53EA4" w:rsidP="00F53EA4">
      <w:pPr>
        <w:pStyle w:val="ListParagraph"/>
        <w:numPr>
          <w:ilvl w:val="0"/>
          <w:numId w:val="16"/>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Deklarata e plotësuar është dokument zyrtar dhe publikohet në faqen zyrtare të komunës, me të dhënat personale të redaktuara, në përputhje me legjislacionin në fuqi.</w:t>
      </w:r>
    </w:p>
    <w:p w14:paraId="65FEBC76" w14:textId="77777777" w:rsidR="00F53EA4" w:rsidRPr="00F53EA4" w:rsidRDefault="00F53EA4" w:rsidP="00F53EA4">
      <w:pPr>
        <w:spacing w:after="0" w:line="276" w:lineRule="auto"/>
        <w:jc w:val="both"/>
        <w:rPr>
          <w:rFonts w:ascii="Times New Roman" w:hAnsi="Times New Roman" w:cs="Times New Roman"/>
          <w:sz w:val="24"/>
          <w:szCs w:val="24"/>
        </w:rPr>
      </w:pPr>
    </w:p>
    <w:p w14:paraId="7890ED21"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Neni 20</w:t>
      </w:r>
    </w:p>
    <w:p w14:paraId="6AE60B43"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Parandalimi i korrupsionit dhe sjelljeve jo etike</w:t>
      </w:r>
    </w:p>
    <w:p w14:paraId="164B0859" w14:textId="77777777" w:rsidR="00F53EA4" w:rsidRPr="00F53EA4" w:rsidRDefault="00F53EA4" w:rsidP="00F53EA4">
      <w:pPr>
        <w:spacing w:after="0" w:line="276" w:lineRule="auto"/>
        <w:jc w:val="center"/>
        <w:rPr>
          <w:rFonts w:ascii="Times New Roman" w:hAnsi="Times New Roman" w:cs="Times New Roman"/>
          <w:b/>
          <w:sz w:val="24"/>
          <w:szCs w:val="24"/>
        </w:rPr>
      </w:pPr>
    </w:p>
    <w:p w14:paraId="578BED50" w14:textId="77777777" w:rsidR="00F53EA4" w:rsidRPr="00F53EA4" w:rsidRDefault="00F53EA4" w:rsidP="00F53EA4">
      <w:pPr>
        <w:pStyle w:val="ListParagraph"/>
        <w:numPr>
          <w:ilvl w:val="0"/>
          <w:numId w:val="17"/>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Në kryerjen e detyrave, zyrtari i komunës duhet të shmanget nga çdo sjellje, që është në kundërshtim me këtë kod të etikës dhe që kualifikohet si korrupsion ose sjellje jo etike.</w:t>
      </w:r>
    </w:p>
    <w:p w14:paraId="2E1BEBA2" w14:textId="77777777" w:rsidR="00F53EA4" w:rsidRPr="00F53EA4" w:rsidRDefault="00F53EA4" w:rsidP="00F53EA4">
      <w:pPr>
        <w:pStyle w:val="ListParagraph"/>
        <w:spacing w:after="0" w:line="276" w:lineRule="auto"/>
        <w:ind w:left="360" w:hanging="360"/>
        <w:jc w:val="both"/>
        <w:rPr>
          <w:rFonts w:ascii="Times New Roman" w:hAnsi="Times New Roman" w:cs="Times New Roman"/>
          <w:sz w:val="24"/>
          <w:szCs w:val="24"/>
        </w:rPr>
      </w:pPr>
    </w:p>
    <w:p w14:paraId="002B69F7" w14:textId="77777777" w:rsidR="00F53EA4" w:rsidRPr="00F53EA4" w:rsidRDefault="00F53EA4" w:rsidP="00F53EA4">
      <w:pPr>
        <w:pStyle w:val="ListParagraph"/>
        <w:numPr>
          <w:ilvl w:val="0"/>
          <w:numId w:val="17"/>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Zyrtari i komunës angazhohet në luftimin e korrupsionit dhe sjelljeve jo etike në çfarëdo forme në komunë.</w:t>
      </w:r>
    </w:p>
    <w:p w14:paraId="1C8CE07B" w14:textId="77777777" w:rsidR="00F53EA4" w:rsidRPr="00F53EA4" w:rsidRDefault="00F53EA4" w:rsidP="00F53EA4">
      <w:pPr>
        <w:pStyle w:val="ListParagraph"/>
        <w:spacing w:line="276" w:lineRule="auto"/>
        <w:ind w:left="360" w:hanging="360"/>
        <w:rPr>
          <w:rFonts w:ascii="Times New Roman" w:hAnsi="Times New Roman" w:cs="Times New Roman"/>
          <w:sz w:val="24"/>
          <w:szCs w:val="24"/>
        </w:rPr>
      </w:pPr>
    </w:p>
    <w:p w14:paraId="638C878E" w14:textId="77777777" w:rsidR="00F53EA4" w:rsidRPr="00F53EA4" w:rsidRDefault="00F53EA4" w:rsidP="00F53EA4">
      <w:pPr>
        <w:pStyle w:val="ListParagraph"/>
        <w:numPr>
          <w:ilvl w:val="0"/>
          <w:numId w:val="17"/>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Zyrtari i komunës që lajmëron veprimet ose praktikat e dyshuara të korrupsionit në vendin e punës, i garantohet mbrojtja sipas legjislacionit në fuqi. Zyrtari i komunës zbaton masat për nxitjen e lajmërimit të veprimeve ose praktikave të dyshuara të korrupsionit në komunë.</w:t>
      </w:r>
    </w:p>
    <w:p w14:paraId="213935A5" w14:textId="77777777" w:rsidR="00F53EA4" w:rsidRPr="00F53EA4" w:rsidRDefault="00F53EA4" w:rsidP="00F53EA4">
      <w:pPr>
        <w:spacing w:after="0" w:line="276" w:lineRule="auto"/>
        <w:rPr>
          <w:rFonts w:ascii="Times New Roman" w:hAnsi="Times New Roman" w:cs="Times New Roman"/>
          <w:b/>
          <w:sz w:val="24"/>
          <w:szCs w:val="24"/>
        </w:rPr>
      </w:pPr>
    </w:p>
    <w:p w14:paraId="2ACBB35D"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Neni 21</w:t>
      </w:r>
    </w:p>
    <w:p w14:paraId="63ACC801"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Parandalimi i marrjes së dhuratave dhe favoreve</w:t>
      </w:r>
    </w:p>
    <w:p w14:paraId="7681CAAB" w14:textId="77777777" w:rsidR="00F53EA4" w:rsidRPr="00F53EA4" w:rsidRDefault="00F53EA4" w:rsidP="00F53EA4">
      <w:pPr>
        <w:spacing w:after="0" w:line="276" w:lineRule="auto"/>
        <w:jc w:val="center"/>
        <w:rPr>
          <w:rFonts w:ascii="Times New Roman" w:hAnsi="Times New Roman" w:cs="Times New Roman"/>
          <w:b/>
          <w:sz w:val="24"/>
          <w:szCs w:val="24"/>
        </w:rPr>
      </w:pPr>
    </w:p>
    <w:p w14:paraId="6C48E912" w14:textId="77777777" w:rsidR="00F53EA4" w:rsidRPr="00F53EA4" w:rsidRDefault="00F53EA4" w:rsidP="00F53EA4">
      <w:pPr>
        <w:pStyle w:val="ListParagraph"/>
        <w:numPr>
          <w:ilvl w:val="0"/>
          <w:numId w:val="18"/>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Zyrtari i komunës nuk duhet të kërkojë ose të pranoj  dhurata mbi vlerën e parashikuar ligjore apo favore tjera për vete dhe të afërmit, lidhur me ushtrimin e funksionit të tij/saj.</w:t>
      </w:r>
    </w:p>
    <w:p w14:paraId="4422478F" w14:textId="77777777" w:rsidR="00F53EA4" w:rsidRPr="00F53EA4" w:rsidRDefault="00F53EA4" w:rsidP="00F53EA4">
      <w:pPr>
        <w:pStyle w:val="ListParagraph"/>
        <w:spacing w:after="0" w:line="276" w:lineRule="auto"/>
        <w:ind w:left="360" w:hanging="360"/>
        <w:jc w:val="both"/>
        <w:rPr>
          <w:rFonts w:ascii="Times New Roman" w:hAnsi="Times New Roman" w:cs="Times New Roman"/>
          <w:sz w:val="24"/>
          <w:szCs w:val="24"/>
        </w:rPr>
      </w:pPr>
    </w:p>
    <w:p w14:paraId="722001B4" w14:textId="77777777" w:rsidR="00F53EA4" w:rsidRPr="00F53EA4" w:rsidRDefault="00F53EA4" w:rsidP="00F53EA4">
      <w:pPr>
        <w:pStyle w:val="ListParagraph"/>
        <w:numPr>
          <w:ilvl w:val="0"/>
          <w:numId w:val="18"/>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Dhuratat që kanë vlera artistike dhe historike që administrohen nga ana e komunës dhe mund të ekspozohen, mbesin pronë e komunës.</w:t>
      </w:r>
    </w:p>
    <w:p w14:paraId="50EE3E8A" w14:textId="77777777" w:rsidR="00F53EA4" w:rsidRPr="00F53EA4" w:rsidRDefault="00F53EA4" w:rsidP="00F53EA4">
      <w:pPr>
        <w:pStyle w:val="ListParagraph"/>
        <w:spacing w:after="0" w:line="276" w:lineRule="auto"/>
        <w:ind w:left="360" w:hanging="360"/>
        <w:jc w:val="both"/>
        <w:rPr>
          <w:rFonts w:ascii="Times New Roman" w:hAnsi="Times New Roman" w:cs="Times New Roman"/>
          <w:sz w:val="24"/>
          <w:szCs w:val="24"/>
        </w:rPr>
      </w:pPr>
    </w:p>
    <w:p w14:paraId="5EE2208D" w14:textId="77777777" w:rsidR="00F53EA4" w:rsidRPr="00F53EA4" w:rsidRDefault="00F53EA4" w:rsidP="00F53EA4">
      <w:pPr>
        <w:pStyle w:val="ListParagraph"/>
        <w:numPr>
          <w:ilvl w:val="0"/>
          <w:numId w:val="18"/>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Dhuratat dhe përfitimet e ngjashme sipas këtij neni, deklarohen brenda 5 ditëve dhe regjistrohen në një regjistër të posaçëm, pranë autoritetit përgjegjës.</w:t>
      </w:r>
    </w:p>
    <w:p w14:paraId="2407BB0F" w14:textId="77777777" w:rsidR="00F53EA4" w:rsidRPr="00F53EA4" w:rsidRDefault="00F53EA4" w:rsidP="00F53EA4">
      <w:pPr>
        <w:pStyle w:val="ListParagraph"/>
        <w:spacing w:after="0" w:line="276" w:lineRule="auto"/>
        <w:ind w:left="360" w:hanging="360"/>
        <w:jc w:val="both"/>
        <w:rPr>
          <w:rFonts w:ascii="Times New Roman" w:hAnsi="Times New Roman" w:cs="Times New Roman"/>
          <w:sz w:val="24"/>
          <w:szCs w:val="24"/>
        </w:rPr>
      </w:pPr>
    </w:p>
    <w:p w14:paraId="579FEF43" w14:textId="77777777" w:rsidR="00F53EA4" w:rsidRPr="00F53EA4" w:rsidRDefault="00F53EA4" w:rsidP="00F53EA4">
      <w:pPr>
        <w:pStyle w:val="ListParagraph"/>
        <w:numPr>
          <w:ilvl w:val="0"/>
          <w:numId w:val="18"/>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Zyrtari i komunës duhet të informojë eprorin e tij/saj të drejtpërdrejtë ose organin mbikëqyrës me shkrim nëse ofrohet ose jepet ndonjë dhuratë pa paralajmërim apo në rrethana të veçanta. </w:t>
      </w:r>
    </w:p>
    <w:p w14:paraId="2DAABBC0" w14:textId="77777777" w:rsidR="00F53EA4" w:rsidRPr="00F53EA4" w:rsidRDefault="00F53EA4" w:rsidP="00F53EA4">
      <w:pPr>
        <w:pStyle w:val="ListParagraph"/>
        <w:tabs>
          <w:tab w:val="left" w:pos="540"/>
        </w:tabs>
        <w:spacing w:after="0" w:line="276" w:lineRule="auto"/>
        <w:ind w:left="0"/>
        <w:jc w:val="both"/>
        <w:rPr>
          <w:rFonts w:ascii="Times New Roman" w:hAnsi="Times New Roman" w:cs="Times New Roman"/>
          <w:sz w:val="24"/>
          <w:szCs w:val="24"/>
        </w:rPr>
      </w:pPr>
    </w:p>
    <w:p w14:paraId="14AC2925" w14:textId="77777777" w:rsidR="00F7327C" w:rsidRDefault="00F7327C" w:rsidP="00F53EA4">
      <w:pPr>
        <w:spacing w:after="0" w:line="276" w:lineRule="auto"/>
        <w:jc w:val="center"/>
        <w:rPr>
          <w:rFonts w:ascii="Times New Roman" w:hAnsi="Times New Roman" w:cs="Times New Roman"/>
          <w:b/>
          <w:sz w:val="24"/>
          <w:szCs w:val="24"/>
        </w:rPr>
      </w:pPr>
    </w:p>
    <w:p w14:paraId="1602172E" w14:textId="77777777" w:rsidR="00F7327C" w:rsidRDefault="00F7327C" w:rsidP="00F53EA4">
      <w:pPr>
        <w:spacing w:after="0" w:line="276" w:lineRule="auto"/>
        <w:jc w:val="center"/>
        <w:rPr>
          <w:rFonts w:ascii="Times New Roman" w:hAnsi="Times New Roman" w:cs="Times New Roman"/>
          <w:b/>
          <w:sz w:val="24"/>
          <w:szCs w:val="24"/>
        </w:rPr>
      </w:pPr>
    </w:p>
    <w:p w14:paraId="55A08743" w14:textId="77777777" w:rsidR="00F7327C" w:rsidRDefault="00F7327C" w:rsidP="00F53EA4">
      <w:pPr>
        <w:spacing w:after="0" w:line="276" w:lineRule="auto"/>
        <w:jc w:val="center"/>
        <w:rPr>
          <w:rFonts w:ascii="Times New Roman" w:hAnsi="Times New Roman" w:cs="Times New Roman"/>
          <w:b/>
          <w:sz w:val="24"/>
          <w:szCs w:val="24"/>
        </w:rPr>
      </w:pPr>
    </w:p>
    <w:p w14:paraId="09F1897F" w14:textId="693FF4D5"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lastRenderedPageBreak/>
        <w:t>Neni 22</w:t>
      </w:r>
    </w:p>
    <w:p w14:paraId="12349153"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Mbikëqyrja financiare</w:t>
      </w:r>
    </w:p>
    <w:p w14:paraId="05B7DBDF" w14:textId="77777777" w:rsidR="00F53EA4" w:rsidRPr="00F53EA4" w:rsidRDefault="00F53EA4" w:rsidP="00F53EA4">
      <w:pPr>
        <w:spacing w:after="0" w:line="276" w:lineRule="auto"/>
        <w:rPr>
          <w:rFonts w:ascii="Times New Roman" w:hAnsi="Times New Roman" w:cs="Times New Roman"/>
          <w:b/>
          <w:sz w:val="24"/>
          <w:szCs w:val="24"/>
        </w:rPr>
      </w:pPr>
    </w:p>
    <w:p w14:paraId="797AAEC2" w14:textId="77777777" w:rsidR="00F53EA4" w:rsidRPr="00F53EA4" w:rsidRDefault="00F53EA4" w:rsidP="00F53EA4">
      <w:pPr>
        <w:spacing w:after="0" w:line="276" w:lineRule="auto"/>
        <w:jc w:val="both"/>
        <w:rPr>
          <w:rFonts w:ascii="Times New Roman" w:hAnsi="Times New Roman" w:cs="Times New Roman"/>
          <w:sz w:val="24"/>
          <w:szCs w:val="24"/>
        </w:rPr>
      </w:pPr>
      <w:r w:rsidRPr="00F53EA4">
        <w:rPr>
          <w:rFonts w:ascii="Times New Roman" w:hAnsi="Times New Roman" w:cs="Times New Roman"/>
          <w:sz w:val="24"/>
          <w:szCs w:val="24"/>
        </w:rPr>
        <w:t>Zyrtari i komunës duhet të veprojë me kujdesin e duhur në menaxhimin dhe vënien në përdorim të fondeve publike. Zyrtari duhet të respektojë disiplinën buxhetore dhe financiare, që kërkon administrimin e duhur të fondeve publike, konform legjislacionit në fuqi.</w:t>
      </w:r>
    </w:p>
    <w:p w14:paraId="728F43E1" w14:textId="77777777" w:rsidR="00F53EA4" w:rsidRPr="00F53EA4" w:rsidRDefault="00F53EA4" w:rsidP="00F53EA4">
      <w:pPr>
        <w:spacing w:after="0" w:line="276" w:lineRule="auto"/>
        <w:jc w:val="both"/>
        <w:rPr>
          <w:rFonts w:ascii="Times New Roman" w:hAnsi="Times New Roman" w:cs="Times New Roman"/>
          <w:sz w:val="24"/>
          <w:szCs w:val="24"/>
        </w:rPr>
      </w:pPr>
    </w:p>
    <w:p w14:paraId="7D2C153B"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Neni 23</w:t>
      </w:r>
    </w:p>
    <w:p w14:paraId="1F377A70"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Shfrytëzimi i burimeve komunale</w:t>
      </w:r>
    </w:p>
    <w:p w14:paraId="2E60D3DC" w14:textId="77777777" w:rsidR="00F53EA4" w:rsidRPr="00F53EA4" w:rsidRDefault="00F53EA4" w:rsidP="00F53EA4">
      <w:pPr>
        <w:spacing w:after="0" w:line="276" w:lineRule="auto"/>
        <w:jc w:val="center"/>
        <w:rPr>
          <w:rFonts w:ascii="Times New Roman" w:hAnsi="Times New Roman" w:cs="Times New Roman"/>
          <w:b/>
          <w:sz w:val="24"/>
          <w:szCs w:val="24"/>
        </w:rPr>
      </w:pPr>
    </w:p>
    <w:p w14:paraId="53AC691A" w14:textId="77777777" w:rsidR="00F53EA4" w:rsidRPr="00F53EA4" w:rsidRDefault="00F53EA4" w:rsidP="00F53EA4">
      <w:pPr>
        <w:pStyle w:val="ListParagraph"/>
        <w:numPr>
          <w:ilvl w:val="0"/>
          <w:numId w:val="19"/>
        </w:numPr>
        <w:spacing w:before="120" w:after="12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Burimet komunale duhet të shfrytëzohen për qëllime të ligjshme komunale. Burimet komunale përfshijnë, por nuk kufizohen në personelin e komunës dhe paratë e komunës, automjetet, pajisjet, materialet, furnizimet apo pronat e tjera. </w:t>
      </w:r>
    </w:p>
    <w:p w14:paraId="1848DD8B" w14:textId="77777777" w:rsidR="00F53EA4" w:rsidRPr="00F53EA4" w:rsidRDefault="00F53EA4" w:rsidP="00F53EA4">
      <w:pPr>
        <w:pStyle w:val="ListParagraph"/>
        <w:spacing w:before="120" w:after="120" w:line="276" w:lineRule="auto"/>
        <w:ind w:left="360" w:hanging="360"/>
        <w:jc w:val="both"/>
        <w:rPr>
          <w:rFonts w:ascii="Times New Roman" w:hAnsi="Times New Roman" w:cs="Times New Roman"/>
          <w:sz w:val="24"/>
          <w:szCs w:val="24"/>
        </w:rPr>
      </w:pPr>
    </w:p>
    <w:p w14:paraId="3E67E1D5" w14:textId="51E5D370" w:rsidR="00F53EA4" w:rsidRPr="00F53EA4" w:rsidRDefault="00F53EA4" w:rsidP="00F53EA4">
      <w:pPr>
        <w:pStyle w:val="ListParagraph"/>
        <w:numPr>
          <w:ilvl w:val="0"/>
          <w:numId w:val="19"/>
        </w:numPr>
        <w:spacing w:before="120" w:after="12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Zyrtari i komunës nuk duhet të shfrytëzoj ose të lejoj shfrytëzimin e burimeve komunale për qëllime personale apo private. </w:t>
      </w:r>
    </w:p>
    <w:p w14:paraId="324F7508" w14:textId="77777777" w:rsidR="00F53EA4" w:rsidRPr="00F53EA4" w:rsidRDefault="00F53EA4" w:rsidP="00F53EA4">
      <w:pPr>
        <w:pStyle w:val="ListParagraph"/>
        <w:spacing w:before="120" w:after="120" w:line="276" w:lineRule="auto"/>
        <w:ind w:left="360" w:hanging="360"/>
        <w:jc w:val="both"/>
        <w:rPr>
          <w:rFonts w:ascii="Times New Roman" w:hAnsi="Times New Roman" w:cs="Times New Roman"/>
          <w:sz w:val="24"/>
          <w:szCs w:val="24"/>
        </w:rPr>
      </w:pPr>
    </w:p>
    <w:p w14:paraId="2D4986C7" w14:textId="1FE93D6A" w:rsidR="00F53EA4" w:rsidRPr="00F53EA4" w:rsidRDefault="00F53EA4" w:rsidP="00F53EA4">
      <w:pPr>
        <w:pStyle w:val="ListParagraph"/>
        <w:numPr>
          <w:ilvl w:val="0"/>
          <w:numId w:val="19"/>
        </w:numPr>
        <w:spacing w:before="120" w:after="12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Zyrtari i komunës nuk duhet të bëhet shkak që komuna të shpenzojë më shumë se sa është e nevojshme për transport, ushqim ose akomodim në lidhje me udhëtimet zyrtare.</w:t>
      </w:r>
    </w:p>
    <w:p w14:paraId="78C45615" w14:textId="77777777" w:rsidR="00F53EA4" w:rsidRPr="00F53EA4" w:rsidRDefault="00F53EA4" w:rsidP="00F53EA4">
      <w:pPr>
        <w:pStyle w:val="ListParagraph"/>
        <w:spacing w:before="120" w:after="120" w:line="276" w:lineRule="auto"/>
        <w:ind w:left="360" w:hanging="360"/>
        <w:jc w:val="both"/>
        <w:rPr>
          <w:rFonts w:ascii="Times New Roman" w:hAnsi="Times New Roman" w:cs="Times New Roman"/>
          <w:sz w:val="24"/>
          <w:szCs w:val="24"/>
        </w:rPr>
      </w:pPr>
    </w:p>
    <w:p w14:paraId="1F276302" w14:textId="77777777" w:rsidR="00F53EA4" w:rsidRPr="00F53EA4" w:rsidRDefault="00F53EA4" w:rsidP="00F53EA4">
      <w:pPr>
        <w:pStyle w:val="ListParagraph"/>
        <w:numPr>
          <w:ilvl w:val="0"/>
          <w:numId w:val="19"/>
        </w:numPr>
        <w:spacing w:before="120"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Pas përfundimit të marrëdhënies së punës, të gjitha pajisjet e komunës të përdorura nga zyrtari i komunës, duhet të kthehen dhe çdo dokument zyrtar dhe e dhënë e ofruar duhet të mbetet në komunë. Qasja e zyrtarit të komunës në sistemet dhe informatat e përdorura, pas përfundimit të marrëdhënies së punës i ndërpritet. </w:t>
      </w:r>
    </w:p>
    <w:p w14:paraId="450E1579" w14:textId="77777777" w:rsidR="00F53EA4" w:rsidRPr="00F53EA4" w:rsidRDefault="00F53EA4" w:rsidP="00F53EA4">
      <w:pPr>
        <w:spacing w:after="0" w:line="276" w:lineRule="auto"/>
        <w:jc w:val="center"/>
        <w:rPr>
          <w:rFonts w:ascii="Times New Roman" w:hAnsi="Times New Roman" w:cs="Times New Roman"/>
          <w:b/>
          <w:sz w:val="24"/>
          <w:szCs w:val="24"/>
        </w:rPr>
      </w:pPr>
    </w:p>
    <w:p w14:paraId="485AA351"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Neni 24</w:t>
      </w:r>
    </w:p>
    <w:p w14:paraId="58382487"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Punësimi dhe aktivitetet e jashtme</w:t>
      </w:r>
    </w:p>
    <w:p w14:paraId="7CDE4188" w14:textId="77777777" w:rsidR="00F53EA4" w:rsidRPr="00F53EA4" w:rsidRDefault="00F53EA4" w:rsidP="00F53EA4">
      <w:pPr>
        <w:spacing w:after="0" w:line="276" w:lineRule="auto"/>
        <w:jc w:val="center"/>
        <w:rPr>
          <w:rFonts w:ascii="Times New Roman" w:hAnsi="Times New Roman" w:cs="Times New Roman"/>
          <w:b/>
          <w:sz w:val="24"/>
          <w:szCs w:val="24"/>
        </w:rPr>
      </w:pPr>
    </w:p>
    <w:p w14:paraId="7584ED39" w14:textId="3AC7D954" w:rsidR="00F53EA4" w:rsidRPr="00F53EA4" w:rsidRDefault="00F53EA4" w:rsidP="00F53EA4">
      <w:pPr>
        <w:pStyle w:val="ListParagraph"/>
        <w:numPr>
          <w:ilvl w:val="0"/>
          <w:numId w:val="20"/>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Zyrtari i komunës</w:t>
      </w:r>
      <w:r w:rsidR="00842B12">
        <w:rPr>
          <w:rFonts w:ascii="Times New Roman" w:hAnsi="Times New Roman" w:cs="Times New Roman"/>
          <w:sz w:val="24"/>
          <w:szCs w:val="24"/>
        </w:rPr>
        <w:t xml:space="preserve"> </w:t>
      </w:r>
      <w:r w:rsidRPr="00F53EA4">
        <w:rPr>
          <w:rFonts w:ascii="Times New Roman" w:hAnsi="Times New Roman" w:cs="Times New Roman"/>
          <w:sz w:val="24"/>
          <w:szCs w:val="24"/>
        </w:rPr>
        <w:t>nuk duhet të punësohet ose të angazhohet në një veprimtari ose aktivitet të jashtëm, që pengon kryerjen e detyrës zyrtare, cenon në çfarëdo mënyre imazhin dhe reputacionin për realizimin e objektivave të institucionit.</w:t>
      </w:r>
    </w:p>
    <w:p w14:paraId="078D966D" w14:textId="77777777" w:rsidR="00F53EA4" w:rsidRPr="00F53EA4" w:rsidRDefault="00F53EA4" w:rsidP="00F53EA4">
      <w:pPr>
        <w:pStyle w:val="ListParagraph"/>
        <w:spacing w:after="0" w:line="276" w:lineRule="auto"/>
        <w:ind w:left="360" w:hanging="360"/>
        <w:jc w:val="both"/>
        <w:rPr>
          <w:rFonts w:ascii="Times New Roman" w:hAnsi="Times New Roman" w:cs="Times New Roman"/>
          <w:sz w:val="24"/>
          <w:szCs w:val="24"/>
        </w:rPr>
      </w:pPr>
    </w:p>
    <w:p w14:paraId="5DD08AAB" w14:textId="77777777" w:rsidR="00F53EA4" w:rsidRPr="00F53EA4" w:rsidRDefault="00F53EA4" w:rsidP="00F53EA4">
      <w:pPr>
        <w:pStyle w:val="ListParagraph"/>
        <w:numPr>
          <w:ilvl w:val="0"/>
          <w:numId w:val="20"/>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Zyrtari i komunës për punësimin apo angazhimin në aktivitet të  jashtëm duhet t’i njoftoj dhe kërkoj leje paraprakisht nga udhëheqësi drejtues, të informoj autoritetin përgjegjës në Institucion. </w:t>
      </w:r>
    </w:p>
    <w:p w14:paraId="2464AF5E" w14:textId="77777777" w:rsidR="00F53EA4" w:rsidRPr="00F53EA4" w:rsidRDefault="00F53EA4" w:rsidP="00F53EA4">
      <w:pPr>
        <w:pStyle w:val="ListParagraph"/>
        <w:spacing w:after="0" w:line="276" w:lineRule="auto"/>
        <w:ind w:left="360" w:hanging="360"/>
        <w:jc w:val="both"/>
        <w:rPr>
          <w:rFonts w:ascii="Times New Roman" w:hAnsi="Times New Roman" w:cs="Times New Roman"/>
          <w:sz w:val="24"/>
          <w:szCs w:val="24"/>
        </w:rPr>
      </w:pPr>
    </w:p>
    <w:p w14:paraId="45A87C8B" w14:textId="77777777" w:rsidR="00F53EA4" w:rsidRPr="00F53EA4" w:rsidRDefault="00F53EA4" w:rsidP="00F53EA4">
      <w:pPr>
        <w:pStyle w:val="ListParagraph"/>
        <w:numPr>
          <w:ilvl w:val="0"/>
          <w:numId w:val="20"/>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Zyrtari  i komunës nuk mund të ngarkohet me detyra që mund të shkaktojnë konflikt të interesit, si p.sh.: funksione apo pozita të dyfishta brenda institucionit apo që kanë lidhje me komunën.</w:t>
      </w:r>
    </w:p>
    <w:p w14:paraId="6BBEC0B4" w14:textId="77777777" w:rsidR="00F53EA4" w:rsidRPr="00F53EA4" w:rsidRDefault="00F53EA4" w:rsidP="00F53EA4">
      <w:pPr>
        <w:pStyle w:val="ListParagraph"/>
        <w:spacing w:after="0" w:line="276" w:lineRule="auto"/>
        <w:ind w:left="360" w:hanging="360"/>
        <w:jc w:val="both"/>
        <w:rPr>
          <w:rFonts w:ascii="Times New Roman" w:hAnsi="Times New Roman" w:cs="Times New Roman"/>
          <w:sz w:val="24"/>
          <w:szCs w:val="24"/>
        </w:rPr>
      </w:pPr>
    </w:p>
    <w:p w14:paraId="0FF39BED" w14:textId="77777777" w:rsidR="00F53EA4" w:rsidRPr="00F53EA4" w:rsidRDefault="00F53EA4" w:rsidP="00F53EA4">
      <w:pPr>
        <w:pStyle w:val="ListParagraph"/>
        <w:numPr>
          <w:ilvl w:val="0"/>
          <w:numId w:val="20"/>
        </w:numPr>
        <w:spacing w:after="0" w:line="276" w:lineRule="auto"/>
        <w:ind w:left="360"/>
        <w:jc w:val="both"/>
        <w:rPr>
          <w:rFonts w:ascii="Times New Roman" w:hAnsi="Times New Roman" w:cs="Times New Roman"/>
          <w:color w:val="000000" w:themeColor="text1"/>
          <w:sz w:val="24"/>
          <w:szCs w:val="24"/>
        </w:rPr>
      </w:pPr>
      <w:r w:rsidRPr="00F53EA4">
        <w:rPr>
          <w:rFonts w:ascii="Times New Roman" w:hAnsi="Times New Roman" w:cs="Times New Roman"/>
          <w:sz w:val="24"/>
          <w:szCs w:val="24"/>
        </w:rPr>
        <w:t>Zyrtari i komunës i cili ka interesa që përbëjnë  rrezik real për konflikt  interesi dhe do të sillte përjashtimin nga veprimtaria zyrtare apo pamundësinë për të ushtruar detyrat zyrtare, duhet të heqë dorë ose t’i transferoj këto interesa për të shmangur konfliktin e interesit</w:t>
      </w:r>
      <w:r w:rsidRPr="00F53EA4">
        <w:rPr>
          <w:rFonts w:ascii="Times New Roman" w:hAnsi="Times New Roman" w:cs="Times New Roman"/>
          <w:color w:val="000000" w:themeColor="text1"/>
          <w:sz w:val="24"/>
          <w:szCs w:val="24"/>
        </w:rPr>
        <w:t>.</w:t>
      </w:r>
    </w:p>
    <w:p w14:paraId="0FB1812F" w14:textId="77777777" w:rsidR="00F53EA4" w:rsidRPr="00F53EA4" w:rsidRDefault="00F53EA4" w:rsidP="00F53EA4">
      <w:pPr>
        <w:spacing w:after="0" w:line="276" w:lineRule="auto"/>
        <w:ind w:left="360" w:hanging="360"/>
        <w:jc w:val="center"/>
        <w:rPr>
          <w:rFonts w:ascii="Times New Roman" w:hAnsi="Times New Roman" w:cs="Times New Roman"/>
          <w:b/>
          <w:sz w:val="24"/>
          <w:szCs w:val="24"/>
        </w:rPr>
      </w:pPr>
    </w:p>
    <w:p w14:paraId="27B59063" w14:textId="77777777" w:rsidR="00F53EA4" w:rsidRPr="00F53EA4" w:rsidRDefault="00F53EA4" w:rsidP="00F53EA4">
      <w:pPr>
        <w:pStyle w:val="ListParagraph"/>
        <w:numPr>
          <w:ilvl w:val="0"/>
          <w:numId w:val="20"/>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Punësimi ose kryerja e veprimtarive private nga zyrtari i komunës, jashtë orarit zyrtar të punës, lejohet vetëm nëse nuk është në kundërshtim me funksionin zyrtarë.</w:t>
      </w:r>
    </w:p>
    <w:p w14:paraId="7B70F529" w14:textId="77777777" w:rsidR="00F53EA4" w:rsidRPr="00F53EA4" w:rsidRDefault="00F53EA4" w:rsidP="00F53EA4">
      <w:pPr>
        <w:spacing w:line="276" w:lineRule="auto"/>
        <w:ind w:left="360" w:hanging="360"/>
        <w:rPr>
          <w:rFonts w:ascii="Times New Roman" w:hAnsi="Times New Roman" w:cs="Times New Roman"/>
          <w:sz w:val="24"/>
          <w:szCs w:val="24"/>
        </w:rPr>
      </w:pPr>
    </w:p>
    <w:p w14:paraId="377A25DF" w14:textId="77777777" w:rsidR="00F53EA4" w:rsidRPr="00F53EA4" w:rsidRDefault="00F53EA4" w:rsidP="00F53EA4">
      <w:pPr>
        <w:pStyle w:val="ListParagraph"/>
        <w:numPr>
          <w:ilvl w:val="0"/>
          <w:numId w:val="20"/>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Kur zyrtarit të komunës i lejohet të angazhohet në punë ose veprimtari të jashtme, nuk duhet të marr përsipër punësimin ose aktivitetin gjatë orarit të punës në komunë, të përdor pronën, pajisjet, dokumentet apo komunikimet e lidhura të komunës.</w:t>
      </w:r>
    </w:p>
    <w:p w14:paraId="640BBF24" w14:textId="77777777" w:rsidR="00F53EA4" w:rsidRPr="00F53EA4" w:rsidRDefault="00F53EA4" w:rsidP="00F53EA4">
      <w:pPr>
        <w:spacing w:after="0" w:line="276" w:lineRule="auto"/>
        <w:jc w:val="both"/>
        <w:rPr>
          <w:rFonts w:ascii="Times New Roman" w:hAnsi="Times New Roman" w:cs="Times New Roman"/>
          <w:sz w:val="24"/>
          <w:szCs w:val="24"/>
        </w:rPr>
      </w:pPr>
    </w:p>
    <w:p w14:paraId="31B0ADD5"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Neni 25</w:t>
      </w:r>
    </w:p>
    <w:p w14:paraId="6209917A"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Ngacmimi moral dhe seksual</w:t>
      </w:r>
    </w:p>
    <w:p w14:paraId="241EF201" w14:textId="77777777" w:rsidR="00F53EA4" w:rsidRPr="00F53EA4" w:rsidRDefault="00F53EA4" w:rsidP="00F53EA4">
      <w:pPr>
        <w:pStyle w:val="ListParagraph"/>
        <w:tabs>
          <w:tab w:val="left" w:pos="540"/>
        </w:tabs>
        <w:spacing w:after="0" w:line="276" w:lineRule="auto"/>
        <w:ind w:left="0"/>
        <w:jc w:val="both"/>
        <w:rPr>
          <w:rFonts w:ascii="Times New Roman" w:hAnsi="Times New Roman" w:cs="Times New Roman"/>
          <w:sz w:val="24"/>
          <w:szCs w:val="24"/>
        </w:rPr>
      </w:pPr>
    </w:p>
    <w:p w14:paraId="5236CD6E" w14:textId="4431018B" w:rsidR="00F53EA4" w:rsidRPr="00F53EA4" w:rsidRDefault="00F53EA4" w:rsidP="00F53EA4">
      <w:pPr>
        <w:pStyle w:val="ListParagraph"/>
        <w:numPr>
          <w:ilvl w:val="0"/>
          <w:numId w:val="21"/>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Zyrtarit të komunës i ndalohet çdo sjellje</w:t>
      </w:r>
      <w:r w:rsidR="00F47BC7">
        <w:rPr>
          <w:rFonts w:ascii="Times New Roman" w:hAnsi="Times New Roman" w:cs="Times New Roman"/>
          <w:sz w:val="24"/>
          <w:szCs w:val="24"/>
        </w:rPr>
        <w:t>,</w:t>
      </w:r>
      <w:r w:rsidRPr="00F53EA4">
        <w:rPr>
          <w:rFonts w:ascii="Times New Roman" w:hAnsi="Times New Roman" w:cs="Times New Roman"/>
          <w:sz w:val="24"/>
          <w:szCs w:val="24"/>
        </w:rPr>
        <w:t xml:space="preserve"> veprim që përbën shqetësim moral dhe seksual i cila ka për qëllim cenimin e dinjitetit personal, dhe i cili krijon mjedis kërcënues, armiqësor, poshtërues, përçmues dhe fyes.</w:t>
      </w:r>
    </w:p>
    <w:p w14:paraId="1B73D03A" w14:textId="77777777" w:rsidR="00F53EA4" w:rsidRPr="00F53EA4" w:rsidRDefault="00F53EA4" w:rsidP="00F53EA4">
      <w:pPr>
        <w:pStyle w:val="ListParagraph"/>
        <w:spacing w:after="0" w:line="276" w:lineRule="auto"/>
        <w:ind w:left="360" w:hanging="360"/>
        <w:jc w:val="both"/>
        <w:rPr>
          <w:rFonts w:ascii="Times New Roman" w:hAnsi="Times New Roman" w:cs="Times New Roman"/>
          <w:sz w:val="24"/>
          <w:szCs w:val="24"/>
        </w:rPr>
      </w:pPr>
    </w:p>
    <w:p w14:paraId="4507FDB0" w14:textId="77777777" w:rsidR="00F53EA4" w:rsidRPr="00F53EA4" w:rsidRDefault="00F53EA4" w:rsidP="00F53EA4">
      <w:pPr>
        <w:pStyle w:val="ListParagraph"/>
        <w:numPr>
          <w:ilvl w:val="0"/>
          <w:numId w:val="21"/>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Zyrtari i komunës duhet t</w:t>
      </w:r>
      <w:r w:rsidRPr="00F53EA4">
        <w:rPr>
          <w:rFonts w:ascii="Times New Roman" w:hAnsi="Times New Roman" w:cs="Times New Roman"/>
          <w:sz w:val="24"/>
          <w:szCs w:val="24"/>
          <w:lang w:eastAsia="ja-JP"/>
        </w:rPr>
        <w:t xml:space="preserve">ë </w:t>
      </w:r>
      <w:r w:rsidRPr="00F53EA4">
        <w:rPr>
          <w:rFonts w:ascii="Times New Roman" w:hAnsi="Times New Roman" w:cs="Times New Roman"/>
          <w:sz w:val="24"/>
          <w:szCs w:val="24"/>
        </w:rPr>
        <w:t>reagojë, raportojë, kërkojë evidentimin dhe hetimin e rastit, në rast të ndonjë pretendimi për ngacmim seksual, duke mundësuar që viktima e ngacmimit seksual të mos frikësohet, të mos denigrohet dhe të mos injorohet pretendimi i tij/saj.</w:t>
      </w:r>
    </w:p>
    <w:p w14:paraId="5E9C20C0" w14:textId="77777777" w:rsidR="00F53EA4" w:rsidRPr="00F53EA4" w:rsidRDefault="00F53EA4" w:rsidP="00F53EA4">
      <w:pPr>
        <w:spacing w:after="0" w:line="276" w:lineRule="auto"/>
        <w:jc w:val="both"/>
        <w:rPr>
          <w:rFonts w:ascii="Times New Roman" w:hAnsi="Times New Roman" w:cs="Times New Roman"/>
          <w:sz w:val="24"/>
          <w:szCs w:val="24"/>
        </w:rPr>
      </w:pPr>
    </w:p>
    <w:p w14:paraId="26A16175"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Neni 26</w:t>
      </w:r>
    </w:p>
    <w:p w14:paraId="18249B13"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 xml:space="preserve">Kufizimet pas largimit nga detyra </w:t>
      </w:r>
    </w:p>
    <w:p w14:paraId="4F5DEC03" w14:textId="77777777" w:rsidR="00F53EA4" w:rsidRPr="00F53EA4" w:rsidRDefault="00F53EA4" w:rsidP="00F53EA4">
      <w:pPr>
        <w:spacing w:after="0" w:line="276" w:lineRule="auto"/>
        <w:rPr>
          <w:rFonts w:ascii="Times New Roman" w:hAnsi="Times New Roman" w:cs="Times New Roman"/>
          <w:b/>
          <w:sz w:val="24"/>
          <w:szCs w:val="24"/>
        </w:rPr>
      </w:pPr>
    </w:p>
    <w:p w14:paraId="61340D33" w14:textId="77777777" w:rsidR="00F53EA4" w:rsidRPr="00F53EA4" w:rsidRDefault="00F53EA4" w:rsidP="00F53EA4">
      <w:pPr>
        <w:pStyle w:val="ListParagraph"/>
        <w:numPr>
          <w:ilvl w:val="0"/>
          <w:numId w:val="22"/>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Gjatë ushtrimit të funksionit, zyrtari i komunës kryen detyrat pa u ndikuar nga mundësia e përfitimit në karrierën e tij/saj të ardhshme në sektorin privat dhe pa u ndikuar nga ish-kolegët.</w:t>
      </w:r>
    </w:p>
    <w:p w14:paraId="24EB3CC3" w14:textId="77777777" w:rsidR="00F53EA4" w:rsidRPr="00F53EA4" w:rsidRDefault="00F53EA4" w:rsidP="00F53EA4">
      <w:pPr>
        <w:pStyle w:val="ListParagraph"/>
        <w:spacing w:after="0" w:line="276" w:lineRule="auto"/>
        <w:ind w:left="360" w:hanging="360"/>
        <w:jc w:val="both"/>
        <w:rPr>
          <w:rFonts w:ascii="Times New Roman" w:hAnsi="Times New Roman" w:cs="Times New Roman"/>
          <w:sz w:val="24"/>
          <w:szCs w:val="24"/>
        </w:rPr>
      </w:pPr>
    </w:p>
    <w:p w14:paraId="6F86D982" w14:textId="77777777" w:rsidR="00F53EA4" w:rsidRPr="00F53EA4" w:rsidRDefault="00F53EA4" w:rsidP="00F53EA4">
      <w:pPr>
        <w:pStyle w:val="ListParagraph"/>
        <w:numPr>
          <w:ilvl w:val="0"/>
          <w:numId w:val="22"/>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Për një periudhë dy (2) vjeçare, pas largimit nga detyra, ish-zyrtari i komunës nuk duhet të përfaqësojë asnjë person apo organizatë në një konflikt ose marrëdhënie tregtare me komunën, për detyrën që ka kryer ose në vazhdimësi të saj.</w:t>
      </w:r>
    </w:p>
    <w:p w14:paraId="235333CF" w14:textId="77777777" w:rsidR="00F53EA4" w:rsidRPr="00F53EA4" w:rsidRDefault="00F53EA4" w:rsidP="00F53EA4">
      <w:pPr>
        <w:pStyle w:val="ListParagraph"/>
        <w:spacing w:line="276" w:lineRule="auto"/>
        <w:ind w:left="360" w:hanging="360"/>
        <w:rPr>
          <w:rFonts w:ascii="Times New Roman" w:hAnsi="Times New Roman" w:cs="Times New Roman"/>
          <w:sz w:val="24"/>
          <w:szCs w:val="24"/>
        </w:rPr>
      </w:pPr>
    </w:p>
    <w:p w14:paraId="49F74F1C" w14:textId="77777777" w:rsidR="00F53EA4" w:rsidRPr="00F53EA4" w:rsidRDefault="00F53EA4" w:rsidP="00F53EA4">
      <w:pPr>
        <w:pStyle w:val="ListParagraph"/>
        <w:numPr>
          <w:ilvl w:val="0"/>
          <w:numId w:val="22"/>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Zyrtari i komunës, pas largimit nga detyra, nuk duhet të ofrojë informacione konfidenciale sipas legjislacionit në fuqi të përfituara gjatë ushtrimit të funksionit.</w:t>
      </w:r>
    </w:p>
    <w:p w14:paraId="2FA2C6E1" w14:textId="77777777" w:rsidR="00F53EA4" w:rsidRPr="00F53EA4" w:rsidRDefault="00F53EA4" w:rsidP="00F53EA4">
      <w:pPr>
        <w:spacing w:after="0" w:line="276" w:lineRule="auto"/>
        <w:jc w:val="both"/>
        <w:rPr>
          <w:rFonts w:ascii="Times New Roman" w:hAnsi="Times New Roman" w:cs="Times New Roman"/>
          <w:sz w:val="24"/>
          <w:szCs w:val="24"/>
        </w:rPr>
      </w:pPr>
    </w:p>
    <w:p w14:paraId="12B47A30"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Neni 27</w:t>
      </w:r>
    </w:p>
    <w:p w14:paraId="30C02BC0" w14:textId="53B5796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Mbrojtja e të dhënave dhe k</w:t>
      </w:r>
      <w:r w:rsidR="00C4065E">
        <w:rPr>
          <w:rFonts w:ascii="Times New Roman" w:hAnsi="Times New Roman" w:cs="Times New Roman"/>
          <w:b/>
          <w:sz w:val="24"/>
          <w:szCs w:val="24"/>
        </w:rPr>
        <w:t>on</w:t>
      </w:r>
      <w:r w:rsidRPr="00F53EA4">
        <w:rPr>
          <w:rFonts w:ascii="Times New Roman" w:hAnsi="Times New Roman" w:cs="Times New Roman"/>
          <w:b/>
          <w:sz w:val="24"/>
          <w:szCs w:val="24"/>
        </w:rPr>
        <w:t>fi</w:t>
      </w:r>
      <w:r w:rsidR="00C4065E">
        <w:rPr>
          <w:rFonts w:ascii="Times New Roman" w:hAnsi="Times New Roman" w:cs="Times New Roman"/>
          <w:b/>
          <w:sz w:val="24"/>
          <w:szCs w:val="24"/>
        </w:rPr>
        <w:t>dencialiteti</w:t>
      </w:r>
    </w:p>
    <w:p w14:paraId="575B33F3" w14:textId="77777777" w:rsidR="00F53EA4" w:rsidRPr="00F53EA4" w:rsidRDefault="00F53EA4" w:rsidP="00F53EA4">
      <w:pPr>
        <w:spacing w:after="0" w:line="276" w:lineRule="auto"/>
        <w:jc w:val="center"/>
        <w:rPr>
          <w:rFonts w:ascii="Times New Roman" w:hAnsi="Times New Roman" w:cs="Times New Roman"/>
          <w:b/>
          <w:sz w:val="24"/>
          <w:szCs w:val="24"/>
        </w:rPr>
      </w:pPr>
    </w:p>
    <w:p w14:paraId="60E4CAE4" w14:textId="7C49F016" w:rsidR="00F53EA4" w:rsidRPr="00F53EA4" w:rsidRDefault="00F53EA4" w:rsidP="00F53EA4">
      <w:pPr>
        <w:pStyle w:val="ListParagraph"/>
        <w:numPr>
          <w:ilvl w:val="0"/>
          <w:numId w:val="23"/>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Zyrtari i komunës është i detyruar që të ruaj konfidencialitetin e të gjitha të dhënave personale të qytetarëve</w:t>
      </w:r>
      <w:r w:rsidR="006C5960">
        <w:rPr>
          <w:rFonts w:ascii="Times New Roman" w:hAnsi="Times New Roman" w:cs="Times New Roman"/>
          <w:sz w:val="24"/>
          <w:szCs w:val="24"/>
        </w:rPr>
        <w:t>,</w:t>
      </w:r>
      <w:r w:rsidRPr="00F53EA4">
        <w:rPr>
          <w:rFonts w:ascii="Times New Roman" w:hAnsi="Times New Roman" w:cs="Times New Roman"/>
          <w:sz w:val="24"/>
          <w:szCs w:val="24"/>
        </w:rPr>
        <w:t xml:space="preserve"> për të cilat është në dijeni gjatë ushtrimit të veprimtarisë zyrtare.</w:t>
      </w:r>
    </w:p>
    <w:p w14:paraId="44486FF5" w14:textId="77777777" w:rsidR="00F53EA4" w:rsidRPr="00F53EA4" w:rsidRDefault="00F53EA4" w:rsidP="00F53EA4">
      <w:pPr>
        <w:pStyle w:val="ListParagraph"/>
        <w:spacing w:after="0" w:line="276" w:lineRule="auto"/>
        <w:ind w:left="360" w:hanging="360"/>
        <w:jc w:val="both"/>
        <w:rPr>
          <w:rFonts w:ascii="Times New Roman" w:hAnsi="Times New Roman" w:cs="Times New Roman"/>
          <w:sz w:val="24"/>
          <w:szCs w:val="24"/>
        </w:rPr>
      </w:pPr>
    </w:p>
    <w:p w14:paraId="29FBEFC2" w14:textId="77777777" w:rsidR="00F53EA4" w:rsidRPr="00F53EA4" w:rsidRDefault="00F53EA4" w:rsidP="00F53EA4">
      <w:pPr>
        <w:pStyle w:val="ListParagraph"/>
        <w:numPr>
          <w:ilvl w:val="0"/>
          <w:numId w:val="23"/>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Zyrtari i komunës duhet të ketë dijeni për statusin e konfidencialitetit të informacionit që marrin gjatë ushtrimit ose kryerjes së detyrave zyrtare.</w:t>
      </w:r>
    </w:p>
    <w:p w14:paraId="4129B294" w14:textId="77777777" w:rsidR="00F53EA4" w:rsidRPr="00F53EA4" w:rsidRDefault="00F53EA4" w:rsidP="00F53EA4">
      <w:pPr>
        <w:pStyle w:val="ListParagraph"/>
        <w:spacing w:line="276" w:lineRule="auto"/>
        <w:ind w:left="360" w:hanging="360"/>
        <w:rPr>
          <w:rFonts w:ascii="Times New Roman" w:hAnsi="Times New Roman" w:cs="Times New Roman"/>
          <w:sz w:val="24"/>
          <w:szCs w:val="24"/>
        </w:rPr>
      </w:pPr>
    </w:p>
    <w:p w14:paraId="77B4AE14" w14:textId="3B8C67E4" w:rsidR="00F53EA4" w:rsidRPr="00F53EA4" w:rsidRDefault="00F53EA4" w:rsidP="00F53EA4">
      <w:pPr>
        <w:pStyle w:val="ListParagraph"/>
        <w:numPr>
          <w:ilvl w:val="0"/>
          <w:numId w:val="23"/>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lastRenderedPageBreak/>
        <w:t>Zyrtari i komunës, i cili merr informata konfidenciale, të privilegjuara, të mbrojtura gjatë ushtrimit, të funksioneve zyrtare, nuk duhet t’i shpalos këto informacione</w:t>
      </w:r>
      <w:r w:rsidR="006C5960">
        <w:rPr>
          <w:rFonts w:ascii="Times New Roman" w:hAnsi="Times New Roman" w:cs="Times New Roman"/>
          <w:sz w:val="24"/>
          <w:szCs w:val="24"/>
        </w:rPr>
        <w:t>,</w:t>
      </w:r>
      <w:r w:rsidRPr="00F53EA4">
        <w:rPr>
          <w:rFonts w:ascii="Times New Roman" w:hAnsi="Times New Roman" w:cs="Times New Roman"/>
          <w:sz w:val="24"/>
          <w:szCs w:val="24"/>
        </w:rPr>
        <w:t xml:space="preserve"> përveç në ato raste kur  kërkohet me ligj.</w:t>
      </w:r>
    </w:p>
    <w:p w14:paraId="69873F0E" w14:textId="77777777" w:rsidR="00F53EA4" w:rsidRPr="00F53EA4" w:rsidRDefault="00F53EA4" w:rsidP="00F53EA4">
      <w:pPr>
        <w:pStyle w:val="ListParagraph"/>
        <w:spacing w:line="276" w:lineRule="auto"/>
        <w:ind w:left="360" w:hanging="360"/>
        <w:rPr>
          <w:rFonts w:ascii="Times New Roman" w:hAnsi="Times New Roman" w:cs="Times New Roman"/>
          <w:sz w:val="24"/>
          <w:szCs w:val="24"/>
        </w:rPr>
      </w:pPr>
    </w:p>
    <w:p w14:paraId="048AFDCA" w14:textId="77777777" w:rsidR="00F53EA4" w:rsidRPr="00F53EA4" w:rsidRDefault="00F53EA4" w:rsidP="00F53EA4">
      <w:pPr>
        <w:pStyle w:val="ListParagraph"/>
        <w:numPr>
          <w:ilvl w:val="0"/>
          <w:numId w:val="23"/>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 Zyrtari i komunës nuk duhet të përdor asnjë informacion konfidencial, të privilegjuar ose të mbrojtur të fituar gjatë ushtrimit të detyrave zyrtare për përfitimin personal ose për një qëllim tjetër.</w:t>
      </w:r>
    </w:p>
    <w:p w14:paraId="6336F1F7" w14:textId="77777777" w:rsidR="00F53EA4" w:rsidRPr="00F53EA4" w:rsidRDefault="00F53EA4" w:rsidP="00F53EA4">
      <w:pPr>
        <w:pStyle w:val="ListParagraph"/>
        <w:spacing w:after="0" w:line="276" w:lineRule="auto"/>
        <w:ind w:left="360" w:hanging="360"/>
        <w:rPr>
          <w:rFonts w:ascii="Times New Roman" w:hAnsi="Times New Roman" w:cs="Times New Roman"/>
          <w:sz w:val="24"/>
          <w:szCs w:val="24"/>
        </w:rPr>
      </w:pPr>
    </w:p>
    <w:p w14:paraId="2CF23D1A" w14:textId="14F68F9E" w:rsidR="00F53EA4" w:rsidRPr="00F7327C" w:rsidRDefault="00F53EA4" w:rsidP="00337790">
      <w:pPr>
        <w:pStyle w:val="ListParagraph"/>
        <w:numPr>
          <w:ilvl w:val="0"/>
          <w:numId w:val="23"/>
        </w:numPr>
        <w:spacing w:after="0" w:line="276" w:lineRule="auto"/>
        <w:ind w:left="360"/>
        <w:jc w:val="both"/>
        <w:rPr>
          <w:rFonts w:ascii="Times New Roman" w:hAnsi="Times New Roman" w:cs="Times New Roman"/>
          <w:b/>
          <w:sz w:val="24"/>
          <w:szCs w:val="24"/>
        </w:rPr>
      </w:pPr>
      <w:r w:rsidRPr="00F7327C">
        <w:rPr>
          <w:rFonts w:ascii="Times New Roman" w:hAnsi="Times New Roman" w:cs="Times New Roman"/>
          <w:sz w:val="24"/>
          <w:szCs w:val="24"/>
        </w:rPr>
        <w:t>Zyrtari i komunës edhe pas largimit nga puna, duhet të vazhdojë të ruajë konfidencialitetin në lidhje me detyrën e ushtruar, në përputhje me Ligjin përkatës për klasifikimin e informacionit dhe rregullat e sigurisë dhe Ligjin përkatës për mbrojtjen e të dhënave personale.</w:t>
      </w:r>
    </w:p>
    <w:p w14:paraId="641EE07D"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Neni 28</w:t>
      </w:r>
    </w:p>
    <w:p w14:paraId="0F9717A5"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Shërbimet administrative ndaj qytetarëve</w:t>
      </w:r>
    </w:p>
    <w:p w14:paraId="3272CE90" w14:textId="77777777" w:rsidR="00F53EA4" w:rsidRPr="00F53EA4" w:rsidRDefault="00F53EA4" w:rsidP="00F53EA4">
      <w:pPr>
        <w:spacing w:after="0" w:line="276" w:lineRule="auto"/>
        <w:jc w:val="center"/>
        <w:rPr>
          <w:rFonts w:ascii="Times New Roman" w:hAnsi="Times New Roman" w:cs="Times New Roman"/>
          <w:b/>
          <w:sz w:val="24"/>
          <w:szCs w:val="24"/>
        </w:rPr>
      </w:pPr>
    </w:p>
    <w:p w14:paraId="796B37EF" w14:textId="77777777" w:rsidR="00F53EA4" w:rsidRPr="00F53EA4" w:rsidRDefault="00F53EA4" w:rsidP="00F53EA4">
      <w:pPr>
        <w:pStyle w:val="ListParagraph"/>
        <w:numPr>
          <w:ilvl w:val="0"/>
          <w:numId w:val="24"/>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Zyrtari i komunës u ofron qytetarëve këshilla për mënyrën se si zhvillohet një procedurë administrative në kuadër të fushëveprimit të tij/saj.</w:t>
      </w:r>
    </w:p>
    <w:p w14:paraId="214DD2EC" w14:textId="77777777" w:rsidR="00F53EA4" w:rsidRPr="00F53EA4" w:rsidRDefault="00F53EA4" w:rsidP="00F53EA4">
      <w:pPr>
        <w:pStyle w:val="ListParagraph"/>
        <w:spacing w:after="0" w:line="276" w:lineRule="auto"/>
        <w:ind w:left="360" w:hanging="360"/>
        <w:jc w:val="both"/>
        <w:rPr>
          <w:rFonts w:ascii="Times New Roman" w:hAnsi="Times New Roman" w:cs="Times New Roman"/>
          <w:sz w:val="24"/>
          <w:szCs w:val="24"/>
        </w:rPr>
      </w:pPr>
      <w:r w:rsidRPr="00F53EA4">
        <w:rPr>
          <w:rFonts w:ascii="Times New Roman" w:hAnsi="Times New Roman" w:cs="Times New Roman"/>
          <w:sz w:val="24"/>
          <w:szCs w:val="24"/>
        </w:rPr>
        <w:t xml:space="preserve"> </w:t>
      </w:r>
    </w:p>
    <w:p w14:paraId="41A16E64" w14:textId="77777777" w:rsidR="00F53EA4" w:rsidRPr="00F53EA4" w:rsidRDefault="00F53EA4" w:rsidP="00F53EA4">
      <w:pPr>
        <w:pStyle w:val="ListParagraph"/>
        <w:numPr>
          <w:ilvl w:val="0"/>
          <w:numId w:val="24"/>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 Zyrtari i komunës kujdeset që informacioni i ofruar të jetë i qartë dhe i kuptueshëm për palën.</w:t>
      </w:r>
    </w:p>
    <w:p w14:paraId="6914D72E" w14:textId="77777777" w:rsidR="00F53EA4" w:rsidRPr="00F53EA4" w:rsidRDefault="00F53EA4" w:rsidP="00F53EA4">
      <w:pPr>
        <w:pStyle w:val="ListParagraph"/>
        <w:spacing w:after="0" w:line="276" w:lineRule="auto"/>
        <w:ind w:left="360" w:hanging="360"/>
        <w:rPr>
          <w:rFonts w:ascii="Times New Roman" w:hAnsi="Times New Roman" w:cs="Times New Roman"/>
          <w:sz w:val="24"/>
          <w:szCs w:val="24"/>
        </w:rPr>
      </w:pPr>
    </w:p>
    <w:p w14:paraId="5F8FEC48" w14:textId="77777777" w:rsidR="00F53EA4" w:rsidRPr="00F53EA4" w:rsidRDefault="00F53EA4" w:rsidP="00F53EA4">
      <w:pPr>
        <w:pStyle w:val="ListParagraph"/>
        <w:numPr>
          <w:ilvl w:val="0"/>
          <w:numId w:val="24"/>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Zyrtari i komunës i cili pranon nga ana e qytetarëve kërkesë e cila nuk është në kuadër të  kompetencës të tij/saj, duhet të transferojë kërkesën e tillë tek zyrtari përgjegjës për trajtimin e saj.</w:t>
      </w:r>
    </w:p>
    <w:p w14:paraId="2F686790" w14:textId="77777777" w:rsidR="00F53EA4" w:rsidRPr="00F53EA4" w:rsidRDefault="00F53EA4" w:rsidP="00F53EA4">
      <w:pPr>
        <w:pStyle w:val="ListParagraph"/>
        <w:spacing w:after="0" w:line="276" w:lineRule="auto"/>
        <w:ind w:left="360" w:hanging="360"/>
        <w:rPr>
          <w:rFonts w:ascii="Times New Roman" w:hAnsi="Times New Roman" w:cs="Times New Roman"/>
          <w:sz w:val="24"/>
          <w:szCs w:val="24"/>
        </w:rPr>
      </w:pPr>
    </w:p>
    <w:p w14:paraId="5359DE3F" w14:textId="3C31BD59" w:rsidR="00F53EA4" w:rsidRPr="00F53EA4" w:rsidRDefault="00F53EA4" w:rsidP="00F53EA4">
      <w:pPr>
        <w:pStyle w:val="ListParagraph"/>
        <w:numPr>
          <w:ilvl w:val="0"/>
          <w:numId w:val="24"/>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 Zyrtari i komunës tek i cili është transferuar kjo kërkesë informon qytetarin për pranimin e kërkesës, si dhe për gabimet në plotësimin e kërkesës duke i dhënë mundësi për t</w:t>
      </w:r>
      <w:r w:rsidR="005E0EF9">
        <w:rPr>
          <w:rFonts w:ascii="Times New Roman" w:hAnsi="Times New Roman" w:cs="Times New Roman"/>
          <w:sz w:val="24"/>
          <w:szCs w:val="24"/>
        </w:rPr>
        <w:t>’</w:t>
      </w:r>
      <w:r w:rsidRPr="00F53EA4">
        <w:rPr>
          <w:rFonts w:ascii="Times New Roman" w:hAnsi="Times New Roman" w:cs="Times New Roman"/>
          <w:sz w:val="24"/>
          <w:szCs w:val="24"/>
        </w:rPr>
        <w:t xml:space="preserve">i përmirësuar këto lëshime. </w:t>
      </w:r>
      <w:r w:rsidRPr="00F53EA4">
        <w:rPr>
          <w:rFonts w:ascii="Times New Roman" w:hAnsi="Times New Roman" w:cs="Times New Roman"/>
          <w:sz w:val="24"/>
          <w:szCs w:val="24"/>
        </w:rPr>
        <w:tab/>
      </w:r>
    </w:p>
    <w:p w14:paraId="2E7EF810"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KREU IV</w:t>
      </w:r>
    </w:p>
    <w:p w14:paraId="57FF3F26" w14:textId="77777777" w:rsidR="00F53EA4" w:rsidRPr="00F53EA4" w:rsidRDefault="00F53EA4" w:rsidP="00F53EA4">
      <w:pPr>
        <w:spacing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ZBATIMI DHE MASAT  DISIPLINORE</w:t>
      </w:r>
    </w:p>
    <w:p w14:paraId="76267DA0"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Neni 29</w:t>
      </w:r>
    </w:p>
    <w:p w14:paraId="3DAE67C0"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Njoftimi me Kodin</w:t>
      </w:r>
    </w:p>
    <w:p w14:paraId="66CEF7B4" w14:textId="77777777" w:rsidR="00F53EA4" w:rsidRPr="00F53EA4" w:rsidRDefault="00F53EA4" w:rsidP="00F53EA4">
      <w:pPr>
        <w:spacing w:after="0" w:line="276" w:lineRule="auto"/>
        <w:rPr>
          <w:rFonts w:ascii="Times New Roman" w:hAnsi="Times New Roman" w:cs="Times New Roman"/>
          <w:sz w:val="24"/>
          <w:szCs w:val="24"/>
        </w:rPr>
      </w:pPr>
    </w:p>
    <w:p w14:paraId="2D01B51E" w14:textId="17832C31" w:rsidR="00F53EA4" w:rsidRPr="00F53EA4" w:rsidRDefault="00F53EA4" w:rsidP="00F53EA4">
      <w:pPr>
        <w:pStyle w:val="ListParagraph"/>
        <w:numPr>
          <w:ilvl w:val="0"/>
          <w:numId w:val="25"/>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Pas miratimit të kodit, Njësia e Burimeve Njerëzore</w:t>
      </w:r>
      <w:r w:rsidR="00235070">
        <w:rPr>
          <w:rFonts w:ascii="Times New Roman" w:hAnsi="Times New Roman" w:cs="Times New Roman"/>
          <w:sz w:val="24"/>
          <w:szCs w:val="24"/>
        </w:rPr>
        <w:t>,</w:t>
      </w:r>
      <w:r w:rsidRPr="00F53EA4">
        <w:rPr>
          <w:rFonts w:ascii="Times New Roman" w:hAnsi="Times New Roman" w:cs="Times New Roman"/>
          <w:sz w:val="24"/>
          <w:szCs w:val="24"/>
        </w:rPr>
        <w:t xml:space="preserve"> duhet të informojë zyrtarin e komunës për kodin, detyrimet dhe deklaratat e ndërlidhura në momentin e fillimit të punësimit ose mandatit të tij/saj.</w:t>
      </w:r>
    </w:p>
    <w:p w14:paraId="358E1BFC" w14:textId="77777777" w:rsidR="00F53EA4" w:rsidRPr="00F53EA4" w:rsidRDefault="00F53EA4" w:rsidP="00F53EA4">
      <w:pPr>
        <w:pStyle w:val="ListParagraph"/>
        <w:spacing w:after="0" w:line="276" w:lineRule="auto"/>
        <w:ind w:left="360" w:hanging="360"/>
        <w:jc w:val="both"/>
        <w:rPr>
          <w:rFonts w:ascii="Times New Roman" w:hAnsi="Times New Roman" w:cs="Times New Roman"/>
          <w:sz w:val="24"/>
          <w:szCs w:val="24"/>
        </w:rPr>
      </w:pPr>
    </w:p>
    <w:p w14:paraId="27D47574" w14:textId="77777777" w:rsidR="00F53EA4" w:rsidRPr="00F53EA4" w:rsidRDefault="00F53EA4" w:rsidP="00F53EA4">
      <w:pPr>
        <w:pStyle w:val="ListParagraph"/>
        <w:numPr>
          <w:ilvl w:val="0"/>
          <w:numId w:val="25"/>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 Kodi shpërndahet tek çdo udhëheqës i njësisë organizative të komunës të cilët janë të detyruar të ndajnë me punëtorët e tyre.</w:t>
      </w:r>
    </w:p>
    <w:p w14:paraId="1CAAB3FE" w14:textId="77777777" w:rsidR="00F53EA4" w:rsidRPr="00F53EA4" w:rsidRDefault="00F53EA4" w:rsidP="00F53EA4">
      <w:pPr>
        <w:pStyle w:val="ListParagraph"/>
        <w:spacing w:line="276" w:lineRule="auto"/>
        <w:ind w:left="360" w:hanging="360"/>
        <w:rPr>
          <w:rFonts w:ascii="Times New Roman" w:hAnsi="Times New Roman" w:cs="Times New Roman"/>
          <w:sz w:val="24"/>
          <w:szCs w:val="24"/>
        </w:rPr>
      </w:pPr>
    </w:p>
    <w:p w14:paraId="5BC7CA60" w14:textId="1E430661" w:rsidR="00F53EA4" w:rsidRPr="00F53EA4" w:rsidRDefault="00F53EA4" w:rsidP="00F53EA4">
      <w:pPr>
        <w:pStyle w:val="ListParagraph"/>
        <w:numPr>
          <w:ilvl w:val="0"/>
          <w:numId w:val="25"/>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Të gjithë nëpunësit dhe punonjësit e komunës</w:t>
      </w:r>
      <w:r w:rsidR="00235070">
        <w:rPr>
          <w:rFonts w:ascii="Times New Roman" w:hAnsi="Times New Roman" w:cs="Times New Roman"/>
          <w:sz w:val="24"/>
          <w:szCs w:val="24"/>
        </w:rPr>
        <w:t>,</w:t>
      </w:r>
      <w:r w:rsidRPr="00F53EA4">
        <w:rPr>
          <w:rFonts w:ascii="Times New Roman" w:hAnsi="Times New Roman" w:cs="Times New Roman"/>
          <w:sz w:val="24"/>
          <w:szCs w:val="24"/>
        </w:rPr>
        <w:t xml:space="preserve"> duhet të njihen secili me Kodin e Etikës dhe nëse e shohin të nevojshme të kërkojnë sqarime dhe interpretime nga Njësia e Burimeve Njerëzore për kodin.</w:t>
      </w:r>
    </w:p>
    <w:p w14:paraId="44426C2C"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lastRenderedPageBreak/>
        <w:t>Neni 30</w:t>
      </w:r>
    </w:p>
    <w:p w14:paraId="433CA056"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Zbatimi i Kodit për zyrtarët publik</w:t>
      </w:r>
    </w:p>
    <w:p w14:paraId="07DFE09B" w14:textId="77777777" w:rsidR="00F53EA4" w:rsidRPr="00F53EA4" w:rsidRDefault="00F53EA4" w:rsidP="00F53EA4">
      <w:pPr>
        <w:spacing w:after="0" w:line="276" w:lineRule="auto"/>
        <w:jc w:val="both"/>
        <w:rPr>
          <w:rFonts w:ascii="Times New Roman" w:hAnsi="Times New Roman" w:cs="Times New Roman"/>
          <w:sz w:val="24"/>
          <w:szCs w:val="24"/>
        </w:rPr>
      </w:pPr>
    </w:p>
    <w:p w14:paraId="32B85A39" w14:textId="77777777" w:rsidR="00F53EA4" w:rsidRPr="00F53EA4" w:rsidRDefault="00F53EA4" w:rsidP="00F53EA4">
      <w:pPr>
        <w:pStyle w:val="ListParagraph"/>
        <w:numPr>
          <w:ilvl w:val="0"/>
          <w:numId w:val="26"/>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Kodi i etikës duhet të zbatohet nga të gjithë zyrtarët publik. </w:t>
      </w:r>
    </w:p>
    <w:p w14:paraId="656A1439" w14:textId="77777777" w:rsidR="00F53EA4" w:rsidRPr="00F53EA4" w:rsidRDefault="00F53EA4" w:rsidP="00F53EA4">
      <w:pPr>
        <w:pStyle w:val="ListParagraph"/>
        <w:spacing w:after="0" w:line="276" w:lineRule="auto"/>
        <w:ind w:left="360" w:hanging="360"/>
        <w:jc w:val="both"/>
        <w:rPr>
          <w:rFonts w:ascii="Times New Roman" w:hAnsi="Times New Roman" w:cs="Times New Roman"/>
          <w:sz w:val="24"/>
          <w:szCs w:val="24"/>
        </w:rPr>
      </w:pPr>
    </w:p>
    <w:p w14:paraId="3196AE8B" w14:textId="2F38B2EF" w:rsidR="00F53EA4" w:rsidRPr="00F53EA4" w:rsidRDefault="00F53EA4" w:rsidP="00F53EA4">
      <w:pPr>
        <w:pStyle w:val="ListParagraph"/>
        <w:numPr>
          <w:ilvl w:val="0"/>
          <w:numId w:val="26"/>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Eprori ose organi mbikëqyrës i zyrtarit publik</w:t>
      </w:r>
      <w:r w:rsidR="001C31D0">
        <w:rPr>
          <w:rFonts w:ascii="Times New Roman" w:hAnsi="Times New Roman" w:cs="Times New Roman"/>
          <w:sz w:val="24"/>
          <w:szCs w:val="24"/>
        </w:rPr>
        <w:t>,</w:t>
      </w:r>
      <w:r w:rsidRPr="00F53EA4">
        <w:rPr>
          <w:rFonts w:ascii="Times New Roman" w:hAnsi="Times New Roman" w:cs="Times New Roman"/>
          <w:sz w:val="24"/>
          <w:szCs w:val="24"/>
        </w:rPr>
        <w:t xml:space="preserve"> është përgjegjës për monitorimin e pajtueshmërisë së zyrtarit me rregullat e përcaktuara me këtë Kod.</w:t>
      </w:r>
    </w:p>
    <w:p w14:paraId="7CB2CA2F" w14:textId="77777777" w:rsidR="00F53EA4" w:rsidRPr="00F53EA4" w:rsidRDefault="00F53EA4" w:rsidP="00F53EA4">
      <w:pPr>
        <w:pStyle w:val="ListParagraph"/>
        <w:spacing w:after="0" w:line="276" w:lineRule="auto"/>
        <w:ind w:left="360" w:hanging="360"/>
        <w:jc w:val="both"/>
        <w:rPr>
          <w:rFonts w:ascii="Times New Roman" w:hAnsi="Times New Roman" w:cs="Times New Roman"/>
          <w:sz w:val="24"/>
          <w:szCs w:val="24"/>
        </w:rPr>
      </w:pPr>
    </w:p>
    <w:p w14:paraId="7203560C" w14:textId="6B2FC2CA" w:rsidR="00F53EA4" w:rsidRPr="00F53EA4" w:rsidRDefault="00F53EA4" w:rsidP="00F53EA4">
      <w:pPr>
        <w:pStyle w:val="ListParagraph"/>
        <w:numPr>
          <w:ilvl w:val="0"/>
          <w:numId w:val="26"/>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Njësia e Burimeve Njerëzore</w:t>
      </w:r>
      <w:r w:rsidR="00F62DCA">
        <w:rPr>
          <w:rFonts w:ascii="Times New Roman" w:hAnsi="Times New Roman" w:cs="Times New Roman"/>
          <w:sz w:val="24"/>
          <w:szCs w:val="24"/>
        </w:rPr>
        <w:t>,</w:t>
      </w:r>
      <w:r w:rsidRPr="00F53EA4">
        <w:rPr>
          <w:rFonts w:ascii="Times New Roman" w:hAnsi="Times New Roman" w:cs="Times New Roman"/>
          <w:sz w:val="24"/>
          <w:szCs w:val="24"/>
        </w:rPr>
        <w:t xml:space="preserve"> është përgjegjëse për monitorimin dhe mbikëqyrjen e zbatimit të Kodit si dhe të zhvillojë trajnime për zyrtarët e komunës.</w:t>
      </w:r>
    </w:p>
    <w:p w14:paraId="0508F6A2" w14:textId="77777777" w:rsidR="00F53EA4" w:rsidRPr="00F53EA4" w:rsidRDefault="00F53EA4" w:rsidP="00F53EA4">
      <w:pPr>
        <w:spacing w:after="0" w:line="276" w:lineRule="auto"/>
        <w:rPr>
          <w:rFonts w:ascii="Times New Roman" w:hAnsi="Times New Roman" w:cs="Times New Roman"/>
          <w:b/>
          <w:sz w:val="24"/>
          <w:szCs w:val="24"/>
        </w:rPr>
      </w:pPr>
    </w:p>
    <w:p w14:paraId="43EA6A76"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Neni 31</w:t>
      </w:r>
    </w:p>
    <w:p w14:paraId="130300E5" w14:textId="77777777" w:rsidR="00F53EA4" w:rsidRPr="00F53EA4" w:rsidRDefault="00F53EA4" w:rsidP="00F53EA4">
      <w:pPr>
        <w:spacing w:after="0" w:line="276" w:lineRule="auto"/>
        <w:jc w:val="center"/>
        <w:rPr>
          <w:rFonts w:ascii="Times New Roman" w:hAnsi="Times New Roman" w:cs="Times New Roman"/>
          <w:b/>
          <w:sz w:val="24"/>
          <w:szCs w:val="24"/>
        </w:rPr>
      </w:pPr>
      <w:bookmarkStart w:id="0" w:name="_Toc515553230"/>
      <w:r w:rsidRPr="00F53EA4">
        <w:rPr>
          <w:rFonts w:ascii="Times New Roman" w:hAnsi="Times New Roman" w:cs="Times New Roman"/>
          <w:b/>
          <w:sz w:val="24"/>
          <w:szCs w:val="24"/>
        </w:rPr>
        <w:t>Deklarimet e punonjësve</w:t>
      </w:r>
      <w:bookmarkEnd w:id="0"/>
    </w:p>
    <w:p w14:paraId="7546045D" w14:textId="77777777" w:rsidR="00F53EA4" w:rsidRPr="00F53EA4" w:rsidRDefault="00F53EA4" w:rsidP="00F53EA4">
      <w:pPr>
        <w:spacing w:after="0" w:line="276" w:lineRule="auto"/>
        <w:rPr>
          <w:rFonts w:ascii="Times New Roman" w:hAnsi="Times New Roman" w:cs="Times New Roman"/>
          <w:sz w:val="24"/>
          <w:szCs w:val="24"/>
        </w:rPr>
      </w:pPr>
    </w:p>
    <w:p w14:paraId="1A226650" w14:textId="77777777" w:rsidR="00F53EA4" w:rsidRPr="00F53EA4" w:rsidRDefault="00F53EA4" w:rsidP="00F53EA4">
      <w:pPr>
        <w:pStyle w:val="ListParagraph"/>
        <w:numPr>
          <w:ilvl w:val="0"/>
          <w:numId w:val="27"/>
        </w:numPr>
        <w:spacing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Deklarimi se është njoftuar dhe ka pranuar një kopje të këtij kodit bëhet me shkrim duke përdorur formën  e duhur e cila është shtojcë dhe pjesë përbërëse të këtij Kodi të Etikës. Kopja do të mbahet në dosjen e zyrtarit në përputhje me legjislacionin në fuqi. </w:t>
      </w:r>
    </w:p>
    <w:p w14:paraId="34BBCEB9" w14:textId="77777777" w:rsidR="00F53EA4" w:rsidRPr="00F53EA4" w:rsidRDefault="00F53EA4" w:rsidP="00F53EA4">
      <w:pPr>
        <w:pStyle w:val="ListParagraph"/>
        <w:spacing w:line="276" w:lineRule="auto"/>
        <w:ind w:left="360" w:hanging="360"/>
        <w:jc w:val="both"/>
        <w:rPr>
          <w:rFonts w:ascii="Times New Roman" w:hAnsi="Times New Roman" w:cs="Times New Roman"/>
          <w:sz w:val="24"/>
          <w:szCs w:val="24"/>
        </w:rPr>
      </w:pPr>
    </w:p>
    <w:p w14:paraId="23F669DF" w14:textId="77777777" w:rsidR="00F53EA4" w:rsidRPr="00F53EA4" w:rsidRDefault="00F53EA4" w:rsidP="00F53EA4">
      <w:pPr>
        <w:pStyle w:val="ListParagraph"/>
        <w:numPr>
          <w:ilvl w:val="0"/>
          <w:numId w:val="27"/>
        </w:numPr>
        <w:spacing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Zyrtari i komunës është përgjegjës për të siguruar që eprori ose organi mbikëqyrës i tij/saj është i informuar për çdo ndryshim të rrethanave për të përditësuar deklarimet e tyre. </w:t>
      </w:r>
    </w:p>
    <w:p w14:paraId="3F48619C"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Neni 32</w:t>
      </w:r>
    </w:p>
    <w:p w14:paraId="56D57018"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Masat Disiplinore</w:t>
      </w:r>
    </w:p>
    <w:p w14:paraId="553A1B10" w14:textId="77777777" w:rsidR="00F53EA4" w:rsidRPr="00F53EA4" w:rsidRDefault="00F53EA4" w:rsidP="00F53EA4">
      <w:pPr>
        <w:spacing w:after="0" w:line="276" w:lineRule="auto"/>
        <w:jc w:val="both"/>
        <w:rPr>
          <w:rFonts w:ascii="Times New Roman" w:hAnsi="Times New Roman" w:cs="Times New Roman"/>
          <w:sz w:val="24"/>
          <w:szCs w:val="24"/>
        </w:rPr>
      </w:pPr>
    </w:p>
    <w:p w14:paraId="312D268E" w14:textId="77777777" w:rsidR="00F53EA4" w:rsidRPr="00F53EA4" w:rsidRDefault="00F53EA4" w:rsidP="00F53EA4">
      <w:pPr>
        <w:pStyle w:val="ListParagraph"/>
        <w:numPr>
          <w:ilvl w:val="0"/>
          <w:numId w:val="28"/>
        </w:numPr>
        <w:spacing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Zyrtari publik që shkel dispozitat e përcaktuara në këtë Kod dhe veprimet e tij/saj nuk përbejnë vepër penale, ndëshkohen me masat disiplinore në përputhje me legjislacionin në fuqi.</w:t>
      </w:r>
    </w:p>
    <w:p w14:paraId="2C2CE516" w14:textId="77777777" w:rsidR="00F53EA4" w:rsidRPr="00F53EA4" w:rsidRDefault="00F53EA4" w:rsidP="00F53EA4">
      <w:pPr>
        <w:pStyle w:val="ListParagraph"/>
        <w:spacing w:line="276" w:lineRule="auto"/>
        <w:ind w:left="360" w:hanging="360"/>
        <w:jc w:val="both"/>
        <w:rPr>
          <w:rFonts w:ascii="Times New Roman" w:hAnsi="Times New Roman" w:cs="Times New Roman"/>
          <w:sz w:val="24"/>
          <w:szCs w:val="24"/>
        </w:rPr>
      </w:pPr>
    </w:p>
    <w:p w14:paraId="515D4C1E" w14:textId="77777777" w:rsidR="00F53EA4" w:rsidRPr="00F53EA4" w:rsidRDefault="00F53EA4" w:rsidP="00F53EA4">
      <w:pPr>
        <w:pStyle w:val="ListParagraph"/>
        <w:numPr>
          <w:ilvl w:val="0"/>
          <w:numId w:val="28"/>
        </w:numPr>
        <w:spacing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Çdo zyrtar i komunës që është në dijeni, dyshon për një shkelje të dispozitave të këtij Kodi, duhet të raportojë shkeljen te komisioni apo mbikëqyrësi i drejtpërdrejt. </w:t>
      </w:r>
    </w:p>
    <w:p w14:paraId="033DED8C" w14:textId="77777777" w:rsidR="00F53EA4" w:rsidRPr="00F53EA4" w:rsidRDefault="00F53EA4" w:rsidP="00F53EA4">
      <w:pPr>
        <w:pStyle w:val="ListParagraph"/>
        <w:spacing w:line="276" w:lineRule="auto"/>
        <w:ind w:left="360" w:hanging="360"/>
        <w:jc w:val="both"/>
        <w:rPr>
          <w:rFonts w:ascii="Times New Roman" w:hAnsi="Times New Roman" w:cs="Times New Roman"/>
          <w:sz w:val="24"/>
          <w:szCs w:val="24"/>
        </w:rPr>
      </w:pPr>
    </w:p>
    <w:p w14:paraId="79CED4BE" w14:textId="0AC9D01D" w:rsidR="00F53EA4" w:rsidRPr="00F53EA4" w:rsidRDefault="00F53EA4" w:rsidP="00F53EA4">
      <w:pPr>
        <w:pStyle w:val="ListParagraph"/>
        <w:numPr>
          <w:ilvl w:val="0"/>
          <w:numId w:val="28"/>
        </w:numPr>
        <w:spacing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Procedura disiplinore për zyrtarët publik zhvillohet sipas Ligjit  për zyrtar</w:t>
      </w:r>
      <w:r w:rsidR="00870E63">
        <w:rPr>
          <w:rFonts w:ascii="Times New Roman" w:hAnsi="Times New Roman" w:cs="Times New Roman"/>
          <w:sz w:val="24"/>
          <w:szCs w:val="24"/>
        </w:rPr>
        <w:t>ë</w:t>
      </w:r>
      <w:r w:rsidRPr="00F53EA4">
        <w:rPr>
          <w:rFonts w:ascii="Times New Roman" w:hAnsi="Times New Roman" w:cs="Times New Roman"/>
          <w:sz w:val="24"/>
          <w:szCs w:val="24"/>
        </w:rPr>
        <w:t>t publik dhe akteve nënligjore.</w:t>
      </w:r>
    </w:p>
    <w:p w14:paraId="0EC488C5"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Neni 33</w:t>
      </w:r>
    </w:p>
    <w:p w14:paraId="24BFAED5" w14:textId="77777777" w:rsidR="00F53EA4" w:rsidRPr="00F53EA4" w:rsidRDefault="00F53EA4" w:rsidP="00F53EA4">
      <w:pPr>
        <w:pStyle w:val="ListParagraph"/>
        <w:tabs>
          <w:tab w:val="left" w:pos="540"/>
        </w:tabs>
        <w:spacing w:line="276" w:lineRule="auto"/>
        <w:ind w:left="0"/>
        <w:jc w:val="center"/>
        <w:rPr>
          <w:rFonts w:ascii="Times New Roman" w:hAnsi="Times New Roman" w:cs="Times New Roman"/>
          <w:b/>
          <w:sz w:val="24"/>
          <w:szCs w:val="24"/>
        </w:rPr>
      </w:pPr>
      <w:r w:rsidRPr="00F53EA4">
        <w:rPr>
          <w:rFonts w:ascii="Times New Roman" w:hAnsi="Times New Roman" w:cs="Times New Roman"/>
          <w:b/>
          <w:sz w:val="24"/>
          <w:szCs w:val="24"/>
        </w:rPr>
        <w:t xml:space="preserve">Zbatimi i kodit dhe masave disiplinore për të zgjedhurit dhe të emëruarit politik </w:t>
      </w:r>
    </w:p>
    <w:p w14:paraId="68A2DCDF" w14:textId="77777777" w:rsidR="00F53EA4" w:rsidRPr="00F53EA4" w:rsidRDefault="00F53EA4" w:rsidP="00F53EA4">
      <w:pPr>
        <w:pStyle w:val="ListParagraph"/>
        <w:tabs>
          <w:tab w:val="left" w:pos="540"/>
        </w:tabs>
        <w:spacing w:line="276" w:lineRule="auto"/>
        <w:ind w:left="0"/>
        <w:jc w:val="center"/>
        <w:rPr>
          <w:rFonts w:ascii="Times New Roman" w:hAnsi="Times New Roman" w:cs="Times New Roman"/>
          <w:color w:val="FF0000"/>
          <w:sz w:val="24"/>
          <w:szCs w:val="24"/>
        </w:rPr>
      </w:pPr>
    </w:p>
    <w:p w14:paraId="4B003964" w14:textId="3F0FB19F" w:rsidR="00F53EA4" w:rsidRPr="00F53EA4" w:rsidRDefault="00F53EA4" w:rsidP="00F53EA4">
      <w:pPr>
        <w:pStyle w:val="ListParagraph"/>
        <w:numPr>
          <w:ilvl w:val="0"/>
          <w:numId w:val="29"/>
        </w:numPr>
        <w:spacing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Kryesuesi i </w:t>
      </w:r>
      <w:r w:rsidR="00936C9D">
        <w:rPr>
          <w:rFonts w:ascii="Times New Roman" w:hAnsi="Times New Roman" w:cs="Times New Roman"/>
          <w:sz w:val="24"/>
          <w:szCs w:val="24"/>
        </w:rPr>
        <w:t>k</w:t>
      </w:r>
      <w:r w:rsidRPr="00F53EA4">
        <w:rPr>
          <w:rFonts w:ascii="Times New Roman" w:hAnsi="Times New Roman" w:cs="Times New Roman"/>
          <w:sz w:val="24"/>
          <w:szCs w:val="24"/>
        </w:rPr>
        <w:t>uvendit të Komunës do të bëjë thirrje dhe kërkojë nga të zgjedhurit të respektojnë parimet e sjelljes të përcaktuara në Kodin e Etikes.</w:t>
      </w:r>
    </w:p>
    <w:p w14:paraId="62A69E1F" w14:textId="77777777" w:rsidR="00F53EA4" w:rsidRPr="00F53EA4" w:rsidRDefault="00F53EA4" w:rsidP="00F53EA4">
      <w:pPr>
        <w:pStyle w:val="ListParagraph"/>
        <w:spacing w:line="276" w:lineRule="auto"/>
        <w:ind w:left="360" w:hanging="360"/>
        <w:jc w:val="both"/>
        <w:rPr>
          <w:rFonts w:ascii="Times New Roman" w:hAnsi="Times New Roman" w:cs="Times New Roman"/>
          <w:sz w:val="24"/>
          <w:szCs w:val="24"/>
        </w:rPr>
      </w:pPr>
      <w:r w:rsidRPr="00F53EA4">
        <w:rPr>
          <w:rFonts w:ascii="Times New Roman" w:hAnsi="Times New Roman" w:cs="Times New Roman"/>
          <w:sz w:val="24"/>
          <w:szCs w:val="24"/>
        </w:rPr>
        <w:tab/>
      </w:r>
    </w:p>
    <w:p w14:paraId="2D0D0193" w14:textId="7B4195DD" w:rsidR="00F53EA4" w:rsidRPr="00F53EA4" w:rsidRDefault="00F53EA4" w:rsidP="00F53EA4">
      <w:pPr>
        <w:pStyle w:val="ListParagraph"/>
        <w:numPr>
          <w:ilvl w:val="0"/>
          <w:numId w:val="29"/>
        </w:numPr>
        <w:spacing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Kryetari i komunës do të bëjë thirrje dhe kërkojë nga të emëruarit  politik</w:t>
      </w:r>
      <w:r w:rsidR="00870E63">
        <w:rPr>
          <w:rFonts w:ascii="Times New Roman" w:hAnsi="Times New Roman" w:cs="Times New Roman"/>
          <w:sz w:val="24"/>
          <w:szCs w:val="24"/>
        </w:rPr>
        <w:t>,</w:t>
      </w:r>
      <w:r w:rsidRPr="00F53EA4">
        <w:rPr>
          <w:rFonts w:ascii="Times New Roman" w:hAnsi="Times New Roman" w:cs="Times New Roman"/>
          <w:sz w:val="24"/>
          <w:szCs w:val="24"/>
        </w:rPr>
        <w:t xml:space="preserve"> të respektojnë parimet e sjelljes të përcaktuara në Kodin e Etikes.</w:t>
      </w:r>
    </w:p>
    <w:p w14:paraId="670236F9" w14:textId="77777777" w:rsidR="00F53EA4" w:rsidRPr="00F53EA4" w:rsidRDefault="00F53EA4" w:rsidP="00F53EA4">
      <w:pPr>
        <w:pStyle w:val="ListParagraph"/>
        <w:spacing w:line="276" w:lineRule="auto"/>
        <w:ind w:left="360" w:hanging="360"/>
        <w:rPr>
          <w:rFonts w:ascii="Times New Roman" w:hAnsi="Times New Roman" w:cs="Times New Roman"/>
          <w:sz w:val="24"/>
          <w:szCs w:val="24"/>
        </w:rPr>
      </w:pPr>
    </w:p>
    <w:p w14:paraId="5B03CEBD" w14:textId="23C61C48" w:rsidR="00F53EA4" w:rsidRPr="00F53EA4" w:rsidRDefault="00F53EA4" w:rsidP="00F53EA4">
      <w:pPr>
        <w:pStyle w:val="ListParagraph"/>
        <w:numPr>
          <w:ilvl w:val="0"/>
          <w:numId w:val="29"/>
        </w:numPr>
        <w:spacing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lastRenderedPageBreak/>
        <w:t xml:space="preserve"> Kryesuesi i </w:t>
      </w:r>
      <w:r w:rsidR="00936C9D">
        <w:rPr>
          <w:rFonts w:ascii="Times New Roman" w:hAnsi="Times New Roman" w:cs="Times New Roman"/>
          <w:sz w:val="24"/>
          <w:szCs w:val="24"/>
        </w:rPr>
        <w:t>k</w:t>
      </w:r>
      <w:r w:rsidRPr="00F53EA4">
        <w:rPr>
          <w:rFonts w:ascii="Times New Roman" w:hAnsi="Times New Roman" w:cs="Times New Roman"/>
          <w:sz w:val="24"/>
          <w:szCs w:val="24"/>
        </w:rPr>
        <w:t xml:space="preserve">uvendit të </w:t>
      </w:r>
      <w:r w:rsidR="00B62214">
        <w:rPr>
          <w:rFonts w:ascii="Times New Roman" w:hAnsi="Times New Roman" w:cs="Times New Roman"/>
          <w:sz w:val="24"/>
          <w:szCs w:val="24"/>
        </w:rPr>
        <w:t>k</w:t>
      </w:r>
      <w:r w:rsidRPr="00F53EA4">
        <w:rPr>
          <w:rFonts w:ascii="Times New Roman" w:hAnsi="Times New Roman" w:cs="Times New Roman"/>
          <w:sz w:val="24"/>
          <w:szCs w:val="24"/>
        </w:rPr>
        <w:t xml:space="preserve">omunës dhe </w:t>
      </w:r>
      <w:r w:rsidR="00936C9D">
        <w:rPr>
          <w:rFonts w:ascii="Times New Roman" w:hAnsi="Times New Roman" w:cs="Times New Roman"/>
          <w:sz w:val="24"/>
          <w:szCs w:val="24"/>
        </w:rPr>
        <w:t>k</w:t>
      </w:r>
      <w:r w:rsidRPr="00F53EA4">
        <w:rPr>
          <w:rFonts w:ascii="Times New Roman" w:hAnsi="Times New Roman" w:cs="Times New Roman"/>
          <w:sz w:val="24"/>
          <w:szCs w:val="24"/>
        </w:rPr>
        <w:t xml:space="preserve">ryetari i </w:t>
      </w:r>
      <w:r w:rsidR="00B62214">
        <w:rPr>
          <w:rFonts w:ascii="Times New Roman" w:hAnsi="Times New Roman" w:cs="Times New Roman"/>
          <w:sz w:val="24"/>
          <w:szCs w:val="24"/>
        </w:rPr>
        <w:t>k</w:t>
      </w:r>
      <w:r w:rsidRPr="00F53EA4">
        <w:rPr>
          <w:rFonts w:ascii="Times New Roman" w:hAnsi="Times New Roman" w:cs="Times New Roman"/>
          <w:sz w:val="24"/>
          <w:szCs w:val="24"/>
        </w:rPr>
        <w:t>omunës</w:t>
      </w:r>
      <w:r w:rsidR="00974C95">
        <w:rPr>
          <w:rFonts w:ascii="Times New Roman" w:hAnsi="Times New Roman" w:cs="Times New Roman"/>
          <w:sz w:val="24"/>
          <w:szCs w:val="24"/>
        </w:rPr>
        <w:t>,</w:t>
      </w:r>
      <w:r w:rsidRPr="00F53EA4">
        <w:rPr>
          <w:rFonts w:ascii="Times New Roman" w:hAnsi="Times New Roman" w:cs="Times New Roman"/>
          <w:sz w:val="24"/>
          <w:szCs w:val="24"/>
        </w:rPr>
        <w:t xml:space="preserve"> do të monitorojë me kujdes maksimal zbatimin e parimeve të përcaktuara në këtë Kod, duke paralajmëruar në çdo kohë për detyrimet për të vepruar në përputhje me Kodin. </w:t>
      </w:r>
    </w:p>
    <w:p w14:paraId="3C1F1229" w14:textId="77777777" w:rsidR="00F53EA4" w:rsidRPr="00F53EA4" w:rsidRDefault="00F53EA4" w:rsidP="00F53EA4">
      <w:pPr>
        <w:pStyle w:val="ListParagraph"/>
        <w:spacing w:line="276" w:lineRule="auto"/>
        <w:ind w:left="360" w:hanging="360"/>
        <w:jc w:val="both"/>
        <w:rPr>
          <w:rFonts w:ascii="Times New Roman" w:hAnsi="Times New Roman" w:cs="Times New Roman"/>
          <w:sz w:val="24"/>
          <w:szCs w:val="24"/>
        </w:rPr>
      </w:pPr>
    </w:p>
    <w:p w14:paraId="0F087F25" w14:textId="77777777" w:rsidR="00F53EA4" w:rsidRPr="00F53EA4" w:rsidRDefault="00F53EA4" w:rsidP="00F53EA4">
      <w:pPr>
        <w:pStyle w:val="ListParagraph"/>
        <w:numPr>
          <w:ilvl w:val="0"/>
          <w:numId w:val="29"/>
        </w:numPr>
        <w:spacing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Të zgjedhurit dhe të emëruarit politik do  t'i nënshtrohen procedurës disiplinore të vendosur nga ky Kod në rast të shkeljes së ndonjë prej dispozitave të Kodit. Qëllimi i masës është që të dënohet publikisht sjellja e papranueshme në kundërshtim me këtë Kod dhe të ketë një ndikim moral në sjelljen e ardhshme të përfaqësuesit të zgjedhur</w:t>
      </w:r>
    </w:p>
    <w:p w14:paraId="54027686" w14:textId="77777777" w:rsidR="00F53EA4" w:rsidRPr="00F53EA4" w:rsidRDefault="00F53EA4" w:rsidP="00F53EA4">
      <w:pPr>
        <w:pStyle w:val="ListParagraph"/>
        <w:spacing w:line="276" w:lineRule="auto"/>
        <w:rPr>
          <w:rFonts w:ascii="Times New Roman" w:hAnsi="Times New Roman" w:cs="Times New Roman"/>
          <w:color w:val="FF0000"/>
          <w:sz w:val="24"/>
          <w:szCs w:val="24"/>
        </w:rPr>
      </w:pPr>
    </w:p>
    <w:p w14:paraId="7D89C27A" w14:textId="77777777" w:rsidR="00F53EA4" w:rsidRPr="00F53EA4" w:rsidRDefault="00F53EA4" w:rsidP="00003B59">
      <w:pPr>
        <w:pStyle w:val="ListParagraph"/>
        <w:numPr>
          <w:ilvl w:val="0"/>
          <w:numId w:val="29"/>
        </w:numPr>
        <w:spacing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Masat për shkelje të Kodit të Etikes janë:</w:t>
      </w:r>
    </w:p>
    <w:p w14:paraId="28F6AD52" w14:textId="77777777" w:rsidR="00F53EA4" w:rsidRPr="00F53EA4" w:rsidRDefault="00F53EA4" w:rsidP="00003B59">
      <w:pPr>
        <w:pStyle w:val="ListParagraph"/>
        <w:spacing w:line="276" w:lineRule="auto"/>
        <w:ind w:left="360" w:hanging="360"/>
        <w:jc w:val="both"/>
        <w:rPr>
          <w:rFonts w:ascii="Times New Roman" w:hAnsi="Times New Roman" w:cs="Times New Roman"/>
          <w:color w:val="FF0000"/>
          <w:sz w:val="24"/>
          <w:szCs w:val="24"/>
        </w:rPr>
      </w:pPr>
    </w:p>
    <w:p w14:paraId="1A63E4F4" w14:textId="77777777" w:rsidR="00F53EA4" w:rsidRPr="00F53EA4" w:rsidRDefault="00F53EA4" w:rsidP="00003B59">
      <w:pPr>
        <w:pStyle w:val="ListParagraph"/>
        <w:numPr>
          <w:ilvl w:val="0"/>
          <w:numId w:val="30"/>
        </w:numPr>
        <w:spacing w:line="276" w:lineRule="auto"/>
        <w:ind w:left="360" w:firstLine="0"/>
        <w:jc w:val="both"/>
        <w:rPr>
          <w:rFonts w:ascii="Times New Roman" w:hAnsi="Times New Roman" w:cs="Times New Roman"/>
          <w:sz w:val="24"/>
          <w:szCs w:val="24"/>
        </w:rPr>
      </w:pPr>
      <w:r w:rsidRPr="00F53EA4">
        <w:rPr>
          <w:rFonts w:ascii="Times New Roman" w:hAnsi="Times New Roman" w:cs="Times New Roman"/>
          <w:sz w:val="24"/>
          <w:szCs w:val="24"/>
        </w:rPr>
        <w:t>Vërejtja publike - e cila shqiptohet në mbledhje të kuvendit dhe publikohet në ueb faqen zyrtare të komunës</w:t>
      </w:r>
    </w:p>
    <w:p w14:paraId="05532708" w14:textId="77777777" w:rsidR="00F53EA4" w:rsidRPr="00F53EA4" w:rsidRDefault="00F53EA4" w:rsidP="00003B59">
      <w:pPr>
        <w:pStyle w:val="ListParagraph"/>
        <w:spacing w:line="276" w:lineRule="auto"/>
        <w:ind w:left="360"/>
        <w:jc w:val="both"/>
        <w:rPr>
          <w:rFonts w:ascii="Times New Roman" w:hAnsi="Times New Roman" w:cs="Times New Roman"/>
          <w:sz w:val="24"/>
          <w:szCs w:val="24"/>
        </w:rPr>
      </w:pPr>
    </w:p>
    <w:p w14:paraId="620D0ED5" w14:textId="77777777" w:rsidR="00F53EA4" w:rsidRPr="00F53EA4" w:rsidRDefault="00F53EA4" w:rsidP="00003B59">
      <w:pPr>
        <w:pStyle w:val="ListParagraph"/>
        <w:numPr>
          <w:ilvl w:val="0"/>
          <w:numId w:val="30"/>
        </w:numPr>
        <w:spacing w:line="276" w:lineRule="auto"/>
        <w:ind w:left="360" w:firstLine="0"/>
        <w:jc w:val="both"/>
        <w:rPr>
          <w:rFonts w:ascii="Times New Roman" w:hAnsi="Times New Roman" w:cs="Times New Roman"/>
          <w:sz w:val="24"/>
          <w:szCs w:val="24"/>
        </w:rPr>
      </w:pPr>
      <w:r w:rsidRPr="00F53EA4">
        <w:rPr>
          <w:rFonts w:ascii="Times New Roman" w:hAnsi="Times New Roman" w:cs="Times New Roman"/>
          <w:sz w:val="24"/>
          <w:szCs w:val="24"/>
        </w:rPr>
        <w:t>Dënimi me ndalje deri në 15% të pagës për tre muaj.</w:t>
      </w:r>
    </w:p>
    <w:p w14:paraId="29FEF2AC" w14:textId="77777777" w:rsidR="00F53EA4" w:rsidRPr="00F53EA4" w:rsidRDefault="00F53EA4" w:rsidP="00003B59">
      <w:pPr>
        <w:pStyle w:val="ListParagraph"/>
        <w:tabs>
          <w:tab w:val="left" w:pos="990"/>
        </w:tabs>
        <w:spacing w:line="276" w:lineRule="auto"/>
        <w:ind w:left="630" w:hanging="630"/>
        <w:jc w:val="both"/>
        <w:rPr>
          <w:rFonts w:ascii="Times New Roman" w:hAnsi="Times New Roman" w:cs="Times New Roman"/>
          <w:color w:val="FF0000"/>
          <w:sz w:val="24"/>
          <w:szCs w:val="24"/>
        </w:rPr>
      </w:pPr>
    </w:p>
    <w:p w14:paraId="19F18964" w14:textId="37364AF2" w:rsidR="00434C7E" w:rsidRPr="00434C7E" w:rsidRDefault="00F53EA4" w:rsidP="00434C7E">
      <w:pPr>
        <w:pStyle w:val="ListParagraph"/>
        <w:numPr>
          <w:ilvl w:val="0"/>
          <w:numId w:val="29"/>
        </w:numPr>
        <w:spacing w:line="276" w:lineRule="auto"/>
        <w:ind w:left="360"/>
        <w:jc w:val="both"/>
        <w:rPr>
          <w:rFonts w:ascii="Times New Roman" w:hAnsi="Times New Roman" w:cs="Times New Roman"/>
          <w:bCs/>
          <w:sz w:val="24"/>
          <w:szCs w:val="24"/>
        </w:rPr>
      </w:pPr>
      <w:r w:rsidRPr="00F53EA4">
        <w:rPr>
          <w:rFonts w:ascii="Times New Roman" w:hAnsi="Times New Roman" w:cs="Times New Roman"/>
          <w:sz w:val="24"/>
          <w:szCs w:val="24"/>
        </w:rPr>
        <w:t xml:space="preserve">Për të siguruar zbatimin e këtij kodi, </w:t>
      </w:r>
      <w:r w:rsidR="00B62214">
        <w:rPr>
          <w:rFonts w:ascii="Times New Roman" w:hAnsi="Times New Roman" w:cs="Times New Roman"/>
          <w:sz w:val="24"/>
          <w:szCs w:val="24"/>
        </w:rPr>
        <w:t>k</w:t>
      </w:r>
      <w:r w:rsidRPr="00F53EA4">
        <w:rPr>
          <w:rFonts w:ascii="Times New Roman" w:hAnsi="Times New Roman" w:cs="Times New Roman"/>
          <w:sz w:val="24"/>
          <w:szCs w:val="24"/>
        </w:rPr>
        <w:t xml:space="preserve">uvendi i </w:t>
      </w:r>
      <w:r w:rsidR="00B62214">
        <w:rPr>
          <w:rFonts w:ascii="Times New Roman" w:hAnsi="Times New Roman" w:cs="Times New Roman"/>
          <w:sz w:val="24"/>
          <w:szCs w:val="24"/>
        </w:rPr>
        <w:t>k</w:t>
      </w:r>
      <w:r w:rsidRPr="00F53EA4">
        <w:rPr>
          <w:rFonts w:ascii="Times New Roman" w:hAnsi="Times New Roman" w:cs="Times New Roman"/>
          <w:sz w:val="24"/>
          <w:szCs w:val="24"/>
        </w:rPr>
        <w:t>omunës themelon një komision të kodit të etikës, si një organ punues i  kuvendit.</w:t>
      </w:r>
      <w:r w:rsidR="000D13AB">
        <w:rPr>
          <w:rFonts w:ascii="Times New Roman" w:hAnsi="Times New Roman" w:cs="Times New Roman"/>
          <w:sz w:val="24"/>
          <w:szCs w:val="24"/>
        </w:rPr>
        <w:t xml:space="preserve"> </w:t>
      </w:r>
      <w:r w:rsidR="00434C7E" w:rsidRPr="00434C7E">
        <w:rPr>
          <w:rFonts w:ascii="Times New Roman" w:hAnsi="Times New Roman" w:cs="Times New Roman"/>
          <w:bCs/>
          <w:sz w:val="24"/>
          <w:szCs w:val="24"/>
        </w:rPr>
        <w:t>Komisioni emërohet me manda</w:t>
      </w:r>
      <w:r w:rsidR="0067175F">
        <w:rPr>
          <w:rFonts w:ascii="Times New Roman" w:hAnsi="Times New Roman" w:cs="Times New Roman"/>
          <w:bCs/>
          <w:sz w:val="24"/>
          <w:szCs w:val="24"/>
        </w:rPr>
        <w:t>t të njëjtë si të anëtarëve të k</w:t>
      </w:r>
      <w:r w:rsidR="00434C7E" w:rsidRPr="00434C7E">
        <w:rPr>
          <w:rFonts w:ascii="Times New Roman" w:hAnsi="Times New Roman" w:cs="Times New Roman"/>
          <w:bCs/>
          <w:sz w:val="24"/>
          <w:szCs w:val="24"/>
        </w:rPr>
        <w:t>uvendit.</w:t>
      </w:r>
    </w:p>
    <w:p w14:paraId="71A67B9E" w14:textId="77777777" w:rsidR="00F53EA4" w:rsidRPr="00F53EA4" w:rsidRDefault="00F53EA4" w:rsidP="00003B59">
      <w:pPr>
        <w:pStyle w:val="ListParagraph"/>
        <w:spacing w:line="276" w:lineRule="auto"/>
        <w:ind w:left="360" w:hanging="360"/>
        <w:jc w:val="both"/>
        <w:rPr>
          <w:rFonts w:ascii="Times New Roman" w:hAnsi="Times New Roman" w:cs="Times New Roman"/>
          <w:sz w:val="24"/>
          <w:szCs w:val="24"/>
        </w:rPr>
      </w:pPr>
    </w:p>
    <w:p w14:paraId="1AE1532A" w14:textId="53B6F29E" w:rsidR="00F53EA4" w:rsidRPr="00F53EA4" w:rsidRDefault="00F53EA4" w:rsidP="00003B59">
      <w:pPr>
        <w:pStyle w:val="ListParagraph"/>
        <w:numPr>
          <w:ilvl w:val="0"/>
          <w:numId w:val="29"/>
        </w:numPr>
        <w:spacing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Komisioni i Etikes monitoron zbatimin e kodit, dhe vepron sipas  propozimeve  individuale për përcaktimin e ekzistimit të një shkelje të kodit, paraqet raporte në </w:t>
      </w:r>
      <w:r w:rsidR="00B62214">
        <w:rPr>
          <w:rFonts w:ascii="Times New Roman" w:hAnsi="Times New Roman" w:cs="Times New Roman"/>
          <w:sz w:val="24"/>
          <w:szCs w:val="24"/>
        </w:rPr>
        <w:t>k</w:t>
      </w:r>
      <w:r w:rsidRPr="00F53EA4">
        <w:rPr>
          <w:rFonts w:ascii="Times New Roman" w:hAnsi="Times New Roman" w:cs="Times New Roman"/>
          <w:sz w:val="24"/>
          <w:szCs w:val="24"/>
        </w:rPr>
        <w:t xml:space="preserve">uvendin e </w:t>
      </w:r>
      <w:r w:rsidR="00B62214">
        <w:rPr>
          <w:rFonts w:ascii="Times New Roman" w:hAnsi="Times New Roman" w:cs="Times New Roman"/>
          <w:sz w:val="24"/>
          <w:szCs w:val="24"/>
        </w:rPr>
        <w:t>k</w:t>
      </w:r>
      <w:r w:rsidRPr="00F53EA4">
        <w:rPr>
          <w:rFonts w:ascii="Times New Roman" w:hAnsi="Times New Roman" w:cs="Times New Roman"/>
          <w:sz w:val="24"/>
          <w:szCs w:val="24"/>
        </w:rPr>
        <w:t>omunës me rekomandime dhe ka kompetenca të tjera të përcaktuara me kod.</w:t>
      </w:r>
    </w:p>
    <w:p w14:paraId="514021FD" w14:textId="77777777" w:rsidR="00F53EA4" w:rsidRPr="00F53EA4" w:rsidRDefault="00F53EA4" w:rsidP="00003B59">
      <w:pPr>
        <w:pStyle w:val="ListParagraph"/>
        <w:spacing w:line="276" w:lineRule="auto"/>
        <w:ind w:left="360" w:hanging="360"/>
        <w:jc w:val="both"/>
        <w:rPr>
          <w:rFonts w:ascii="Times New Roman" w:hAnsi="Times New Roman" w:cs="Times New Roman"/>
          <w:sz w:val="24"/>
          <w:szCs w:val="24"/>
        </w:rPr>
      </w:pPr>
    </w:p>
    <w:p w14:paraId="2464B570" w14:textId="0F06BDF9" w:rsidR="00F53EA4" w:rsidRPr="00F53EA4" w:rsidRDefault="00F53EA4" w:rsidP="00003B59">
      <w:pPr>
        <w:pStyle w:val="ListParagraph"/>
        <w:numPr>
          <w:ilvl w:val="0"/>
          <w:numId w:val="29"/>
        </w:numPr>
        <w:spacing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Komisioni  përbëhet nga pesë (5) anëtarë, dy prej të cilëve janë nga anëtarët e kuvendit të </w:t>
      </w:r>
      <w:r w:rsidR="001B66F4">
        <w:rPr>
          <w:rFonts w:ascii="Times New Roman" w:hAnsi="Times New Roman" w:cs="Times New Roman"/>
          <w:sz w:val="24"/>
          <w:szCs w:val="24"/>
        </w:rPr>
        <w:t>k</w:t>
      </w:r>
      <w:r w:rsidRPr="00F53EA4">
        <w:rPr>
          <w:rFonts w:ascii="Times New Roman" w:hAnsi="Times New Roman" w:cs="Times New Roman"/>
          <w:sz w:val="24"/>
          <w:szCs w:val="24"/>
        </w:rPr>
        <w:t xml:space="preserve">omunës, një nga ekzekutivi dhe dy nga qytetarët me integritet dhe të njohur publikisht të </w:t>
      </w:r>
      <w:r w:rsidR="001B66F4">
        <w:rPr>
          <w:rFonts w:ascii="Times New Roman" w:hAnsi="Times New Roman" w:cs="Times New Roman"/>
          <w:sz w:val="24"/>
          <w:szCs w:val="24"/>
        </w:rPr>
        <w:t>k</w:t>
      </w:r>
      <w:r w:rsidRPr="00F53EA4">
        <w:rPr>
          <w:rFonts w:ascii="Times New Roman" w:hAnsi="Times New Roman" w:cs="Times New Roman"/>
          <w:sz w:val="24"/>
          <w:szCs w:val="24"/>
        </w:rPr>
        <w:t xml:space="preserve">omunës. Komisioni zgjedh kryesuesin e komisionit nga anëtarët e tij/saj që janë anëtar të </w:t>
      </w:r>
      <w:r w:rsidR="001B66F4">
        <w:rPr>
          <w:rFonts w:ascii="Times New Roman" w:hAnsi="Times New Roman" w:cs="Times New Roman"/>
          <w:sz w:val="24"/>
          <w:szCs w:val="24"/>
        </w:rPr>
        <w:t>k</w:t>
      </w:r>
      <w:r w:rsidRPr="00F53EA4">
        <w:rPr>
          <w:rFonts w:ascii="Times New Roman" w:hAnsi="Times New Roman" w:cs="Times New Roman"/>
          <w:sz w:val="24"/>
          <w:szCs w:val="24"/>
        </w:rPr>
        <w:t xml:space="preserve">uvendit të </w:t>
      </w:r>
      <w:r w:rsidR="001B66F4">
        <w:rPr>
          <w:rFonts w:ascii="Times New Roman" w:hAnsi="Times New Roman" w:cs="Times New Roman"/>
          <w:sz w:val="24"/>
          <w:szCs w:val="24"/>
        </w:rPr>
        <w:t>k</w:t>
      </w:r>
      <w:r w:rsidRPr="00F53EA4">
        <w:rPr>
          <w:rFonts w:ascii="Times New Roman" w:hAnsi="Times New Roman" w:cs="Times New Roman"/>
          <w:sz w:val="24"/>
          <w:szCs w:val="24"/>
        </w:rPr>
        <w:t xml:space="preserve">omunës. </w:t>
      </w:r>
    </w:p>
    <w:p w14:paraId="46914AF3" w14:textId="77777777" w:rsidR="00F53EA4" w:rsidRPr="00F53EA4" w:rsidRDefault="00F53EA4" w:rsidP="00F53EA4">
      <w:pPr>
        <w:pStyle w:val="ListParagraph"/>
        <w:spacing w:line="276" w:lineRule="auto"/>
        <w:ind w:left="360" w:hanging="360"/>
        <w:jc w:val="both"/>
        <w:rPr>
          <w:rFonts w:ascii="Times New Roman" w:hAnsi="Times New Roman" w:cs="Times New Roman"/>
          <w:sz w:val="24"/>
          <w:szCs w:val="24"/>
        </w:rPr>
      </w:pPr>
    </w:p>
    <w:p w14:paraId="4EF52E22" w14:textId="572854F0" w:rsidR="00F53EA4" w:rsidRPr="00F53EA4" w:rsidRDefault="00F53EA4" w:rsidP="00F53EA4">
      <w:pPr>
        <w:pStyle w:val="ListParagraph"/>
        <w:numPr>
          <w:ilvl w:val="0"/>
          <w:numId w:val="29"/>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 xml:space="preserve">Dispozitat e Rregullores së punës së </w:t>
      </w:r>
      <w:r w:rsidR="009936E8">
        <w:rPr>
          <w:rFonts w:ascii="Times New Roman" w:hAnsi="Times New Roman" w:cs="Times New Roman"/>
          <w:sz w:val="24"/>
          <w:szCs w:val="24"/>
        </w:rPr>
        <w:t>k</w:t>
      </w:r>
      <w:r w:rsidRPr="00F53EA4">
        <w:rPr>
          <w:rFonts w:ascii="Times New Roman" w:hAnsi="Times New Roman" w:cs="Times New Roman"/>
          <w:sz w:val="24"/>
          <w:szCs w:val="24"/>
        </w:rPr>
        <w:t xml:space="preserve">uvendit të </w:t>
      </w:r>
      <w:r w:rsidR="009936E8">
        <w:rPr>
          <w:rFonts w:ascii="Times New Roman" w:hAnsi="Times New Roman" w:cs="Times New Roman"/>
          <w:sz w:val="24"/>
          <w:szCs w:val="24"/>
        </w:rPr>
        <w:t>k</w:t>
      </w:r>
      <w:r w:rsidRPr="00F53EA4">
        <w:rPr>
          <w:rFonts w:ascii="Times New Roman" w:hAnsi="Times New Roman" w:cs="Times New Roman"/>
          <w:sz w:val="24"/>
          <w:szCs w:val="24"/>
        </w:rPr>
        <w:t>omunës</w:t>
      </w:r>
      <w:r w:rsidR="00832180">
        <w:rPr>
          <w:rFonts w:ascii="Times New Roman" w:hAnsi="Times New Roman" w:cs="Times New Roman"/>
          <w:sz w:val="24"/>
          <w:szCs w:val="24"/>
        </w:rPr>
        <w:t>,</w:t>
      </w:r>
      <w:r w:rsidRPr="00F53EA4">
        <w:rPr>
          <w:rFonts w:ascii="Times New Roman" w:hAnsi="Times New Roman" w:cs="Times New Roman"/>
          <w:sz w:val="24"/>
          <w:szCs w:val="24"/>
        </w:rPr>
        <w:t xml:space="preserve"> zbatohen përshtatshmërisht edhe për punën e komisionit të etikës. </w:t>
      </w:r>
    </w:p>
    <w:p w14:paraId="2EF7B0BC" w14:textId="77777777" w:rsidR="00F53EA4" w:rsidRPr="00F53EA4" w:rsidRDefault="00F53EA4" w:rsidP="00F53EA4">
      <w:pPr>
        <w:spacing w:after="0" w:line="276" w:lineRule="auto"/>
        <w:jc w:val="both"/>
        <w:rPr>
          <w:rFonts w:ascii="Times New Roman" w:hAnsi="Times New Roman" w:cs="Times New Roman"/>
          <w:sz w:val="24"/>
          <w:szCs w:val="24"/>
        </w:rPr>
      </w:pPr>
    </w:p>
    <w:p w14:paraId="6F43E2BA" w14:textId="77777777" w:rsidR="00F53EA4" w:rsidRPr="00F53EA4" w:rsidRDefault="00F53EA4" w:rsidP="00F53EA4">
      <w:pPr>
        <w:pStyle w:val="ListParagraph"/>
        <w:numPr>
          <w:ilvl w:val="0"/>
          <w:numId w:val="29"/>
        </w:numPr>
        <w:spacing w:after="0" w:line="276" w:lineRule="auto"/>
        <w:ind w:left="360"/>
        <w:jc w:val="both"/>
        <w:rPr>
          <w:rFonts w:ascii="Times New Roman" w:hAnsi="Times New Roman" w:cs="Times New Roman"/>
          <w:sz w:val="24"/>
          <w:szCs w:val="24"/>
        </w:rPr>
      </w:pPr>
      <w:r w:rsidRPr="00F53EA4">
        <w:rPr>
          <w:rFonts w:ascii="Times New Roman" w:hAnsi="Times New Roman" w:cs="Times New Roman"/>
          <w:sz w:val="24"/>
          <w:szCs w:val="24"/>
        </w:rPr>
        <w:t>Vendimi i komisionit është vendim përfundimtar në procedurën administrative.</w:t>
      </w:r>
    </w:p>
    <w:p w14:paraId="1A5DEFE2" w14:textId="77777777" w:rsidR="00F53EA4" w:rsidRPr="00F53EA4" w:rsidRDefault="00F53EA4" w:rsidP="00F53EA4">
      <w:pPr>
        <w:spacing w:after="0" w:line="276" w:lineRule="auto"/>
        <w:jc w:val="both"/>
        <w:rPr>
          <w:rFonts w:ascii="Times New Roman" w:hAnsi="Times New Roman" w:cs="Times New Roman"/>
          <w:sz w:val="24"/>
          <w:szCs w:val="24"/>
        </w:rPr>
      </w:pPr>
    </w:p>
    <w:p w14:paraId="20C883C0" w14:textId="77777777" w:rsidR="00F53EA4" w:rsidRPr="00F53EA4" w:rsidRDefault="00F53EA4" w:rsidP="00F53EA4">
      <w:pPr>
        <w:spacing w:after="0" w:line="276" w:lineRule="auto"/>
        <w:jc w:val="center"/>
        <w:rPr>
          <w:rFonts w:ascii="Times New Roman" w:hAnsi="Times New Roman" w:cs="Times New Roman"/>
          <w:b/>
          <w:sz w:val="24"/>
          <w:szCs w:val="24"/>
        </w:rPr>
      </w:pPr>
      <w:r w:rsidRPr="00F53EA4">
        <w:rPr>
          <w:rFonts w:ascii="Times New Roman" w:hAnsi="Times New Roman" w:cs="Times New Roman"/>
          <w:b/>
          <w:sz w:val="24"/>
          <w:szCs w:val="24"/>
        </w:rPr>
        <w:t>Neni 34</w:t>
      </w:r>
      <w:bookmarkStart w:id="1" w:name="_Toc515553233"/>
    </w:p>
    <w:p w14:paraId="47731DA3" w14:textId="77777777" w:rsidR="00F53EA4" w:rsidRPr="00F53EA4" w:rsidRDefault="00F53EA4" w:rsidP="00F53EA4">
      <w:pPr>
        <w:spacing w:line="276" w:lineRule="auto"/>
        <w:jc w:val="center"/>
        <w:rPr>
          <w:rFonts w:ascii="Times New Roman" w:hAnsi="Times New Roman" w:cs="Times New Roman"/>
          <w:b/>
          <w:bCs/>
          <w:sz w:val="24"/>
          <w:szCs w:val="24"/>
        </w:rPr>
      </w:pPr>
      <w:r w:rsidRPr="00F53EA4">
        <w:rPr>
          <w:rFonts w:ascii="Times New Roman" w:hAnsi="Times New Roman" w:cs="Times New Roman"/>
          <w:b/>
          <w:bCs/>
          <w:sz w:val="24"/>
          <w:szCs w:val="24"/>
        </w:rPr>
        <w:t>Hyrja në fuqi</w:t>
      </w:r>
    </w:p>
    <w:p w14:paraId="3AA926D8" w14:textId="784991D3" w:rsidR="00F53EA4" w:rsidRPr="00F53EA4" w:rsidRDefault="00F53EA4" w:rsidP="00F53EA4">
      <w:pPr>
        <w:spacing w:line="276" w:lineRule="auto"/>
        <w:jc w:val="both"/>
        <w:rPr>
          <w:rFonts w:ascii="Times New Roman" w:hAnsi="Times New Roman" w:cs="Times New Roman"/>
          <w:bCs/>
          <w:sz w:val="24"/>
          <w:szCs w:val="24"/>
        </w:rPr>
      </w:pPr>
      <w:r w:rsidRPr="00F53EA4">
        <w:rPr>
          <w:rFonts w:ascii="Times New Roman" w:hAnsi="Times New Roman" w:cs="Times New Roman"/>
          <w:bCs/>
          <w:sz w:val="24"/>
          <w:szCs w:val="24"/>
        </w:rPr>
        <w:t xml:space="preserve">Kjo rregullore hyn në fuqi 15 ditë pas miratimit të saj nga </w:t>
      </w:r>
      <w:r w:rsidR="008A5CE4">
        <w:rPr>
          <w:rFonts w:ascii="Times New Roman" w:hAnsi="Times New Roman" w:cs="Times New Roman"/>
          <w:bCs/>
          <w:sz w:val="24"/>
          <w:szCs w:val="24"/>
        </w:rPr>
        <w:t>k</w:t>
      </w:r>
      <w:r w:rsidRPr="00F53EA4">
        <w:rPr>
          <w:rFonts w:ascii="Times New Roman" w:hAnsi="Times New Roman" w:cs="Times New Roman"/>
          <w:bCs/>
          <w:sz w:val="24"/>
          <w:szCs w:val="24"/>
        </w:rPr>
        <w:t xml:space="preserve">uvendi  </w:t>
      </w:r>
      <w:r w:rsidR="008A5CE4">
        <w:rPr>
          <w:rFonts w:ascii="Times New Roman" w:hAnsi="Times New Roman" w:cs="Times New Roman"/>
          <w:bCs/>
          <w:sz w:val="24"/>
          <w:szCs w:val="24"/>
        </w:rPr>
        <w:t>k</w:t>
      </w:r>
      <w:r w:rsidRPr="00F53EA4">
        <w:rPr>
          <w:rFonts w:ascii="Times New Roman" w:hAnsi="Times New Roman" w:cs="Times New Roman"/>
          <w:bCs/>
          <w:sz w:val="24"/>
          <w:szCs w:val="24"/>
        </w:rPr>
        <w:t>omunal.</w:t>
      </w:r>
    </w:p>
    <w:p w14:paraId="0643F108" w14:textId="77777777" w:rsidR="00F53EA4" w:rsidRPr="00F53EA4" w:rsidRDefault="00F53EA4" w:rsidP="00F53EA4">
      <w:pPr>
        <w:spacing w:line="276" w:lineRule="auto"/>
        <w:jc w:val="both"/>
        <w:rPr>
          <w:rFonts w:ascii="Times New Roman" w:hAnsi="Times New Roman" w:cs="Times New Roman"/>
          <w:bCs/>
          <w:sz w:val="24"/>
          <w:szCs w:val="24"/>
        </w:rPr>
      </w:pPr>
    </w:p>
    <w:p w14:paraId="77827B19" w14:textId="3F6A5DF9" w:rsidR="00F53EA4" w:rsidRPr="00F53EA4" w:rsidRDefault="00F7327C" w:rsidP="00F53EA4">
      <w:pPr>
        <w:numPr>
          <w:ilvl w:val="0"/>
          <w:numId w:val="31"/>
        </w:numPr>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Nr. </w:t>
      </w:r>
      <w:r>
        <w:rPr>
          <w:rFonts w:ascii="Times New Roman" w:hAnsi="Times New Roman" w:cs="Times New Roman"/>
          <w:bCs/>
          <w:sz w:val="24"/>
          <w:szCs w:val="24"/>
          <w:u w:val="single"/>
        </w:rPr>
        <w:t>016-62889</w:t>
      </w:r>
      <w:r w:rsidR="00F53EA4" w:rsidRPr="00F53EA4">
        <w:rPr>
          <w:rFonts w:ascii="Times New Roman" w:hAnsi="Times New Roman" w:cs="Times New Roman"/>
          <w:bCs/>
          <w:sz w:val="24"/>
          <w:szCs w:val="24"/>
        </w:rPr>
        <w:t xml:space="preserve">         </w:t>
      </w:r>
      <w:r w:rsidR="00D73CE3">
        <w:rPr>
          <w:rFonts w:ascii="Times New Roman" w:hAnsi="Times New Roman" w:cs="Times New Roman"/>
          <w:bCs/>
          <w:sz w:val="24"/>
          <w:szCs w:val="24"/>
        </w:rPr>
        <w:t xml:space="preserve">                                                           </w:t>
      </w:r>
      <w:r>
        <w:rPr>
          <w:rFonts w:ascii="Times New Roman" w:hAnsi="Times New Roman" w:cs="Times New Roman"/>
          <w:bCs/>
          <w:sz w:val="24"/>
          <w:szCs w:val="24"/>
        </w:rPr>
        <w:t xml:space="preserve"> Kryesuesja e KK Gjilan</w:t>
      </w:r>
    </w:p>
    <w:p w14:paraId="4D8B7347" w14:textId="48F21A18" w:rsidR="004A00AD" w:rsidRPr="00F53EA4" w:rsidRDefault="00F7327C" w:rsidP="00F53EA4">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Gjilan, më 30.07.2020                                                              </w:t>
      </w:r>
      <w:r w:rsidR="004A00AD">
        <w:rPr>
          <w:rFonts w:ascii="Times New Roman" w:hAnsi="Times New Roman" w:cs="Times New Roman"/>
          <w:bCs/>
          <w:sz w:val="24"/>
          <w:szCs w:val="24"/>
        </w:rPr>
        <w:t xml:space="preserve">____________________                                            </w:t>
      </w:r>
      <w:r>
        <w:rPr>
          <w:rFonts w:ascii="Times New Roman" w:hAnsi="Times New Roman" w:cs="Times New Roman"/>
          <w:bCs/>
          <w:sz w:val="24"/>
          <w:szCs w:val="24"/>
        </w:rPr>
        <w:t xml:space="preserve">              </w:t>
      </w:r>
    </w:p>
    <w:p w14:paraId="519ACE0F" w14:textId="28214B14" w:rsidR="00F53EA4" w:rsidRPr="00F53EA4" w:rsidRDefault="00F7327C" w:rsidP="00F7327C">
      <w:pPr>
        <w:spacing w:line="276" w:lineRule="auto"/>
        <w:rPr>
          <w:rFonts w:ascii="Times New Roman" w:hAnsi="Times New Roman" w:cs="Times New Roman"/>
          <w:sz w:val="24"/>
          <w:szCs w:val="24"/>
        </w:rPr>
      </w:pPr>
      <w:r>
        <w:tab/>
      </w:r>
      <w:r>
        <w:tab/>
      </w:r>
      <w:r>
        <w:tab/>
      </w:r>
      <w:r>
        <w:tab/>
      </w:r>
      <w:r>
        <w:tab/>
      </w:r>
      <w:r>
        <w:tab/>
      </w:r>
      <w:r>
        <w:tab/>
      </w:r>
      <w:r>
        <w:tab/>
      </w:r>
      <w:r w:rsidRPr="00F732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327C">
        <w:rPr>
          <w:rFonts w:ascii="Times New Roman" w:hAnsi="Times New Roman" w:cs="Times New Roman"/>
          <w:sz w:val="24"/>
          <w:szCs w:val="24"/>
        </w:rPr>
        <w:t xml:space="preserve">    /Shpresa Kurteshi-Emini/</w:t>
      </w:r>
    </w:p>
    <w:p w14:paraId="3ADFF00A" w14:textId="77777777" w:rsidR="00F53EA4" w:rsidRPr="00F53EA4" w:rsidRDefault="00F53EA4" w:rsidP="00F53EA4">
      <w:pPr>
        <w:spacing w:line="276" w:lineRule="auto"/>
        <w:rPr>
          <w:rFonts w:ascii="Times New Roman" w:hAnsi="Times New Roman" w:cs="Times New Roman"/>
          <w:sz w:val="24"/>
          <w:szCs w:val="24"/>
        </w:rPr>
      </w:pPr>
      <w:r w:rsidRPr="00F53EA4">
        <w:rPr>
          <w:rFonts w:ascii="Times New Roman" w:hAnsi="Times New Roman" w:cs="Times New Roman"/>
          <w:sz w:val="24"/>
          <w:szCs w:val="24"/>
        </w:rPr>
        <w:lastRenderedPageBreak/>
        <w:t>DEKL</w:t>
      </w:r>
      <w:bookmarkStart w:id="2" w:name="_GoBack"/>
      <w:bookmarkEnd w:id="2"/>
      <w:r w:rsidRPr="00F53EA4">
        <w:rPr>
          <w:rFonts w:ascii="Times New Roman" w:hAnsi="Times New Roman" w:cs="Times New Roman"/>
          <w:sz w:val="24"/>
          <w:szCs w:val="24"/>
        </w:rPr>
        <w:t>ARATA E PRANIMIT</w:t>
      </w:r>
      <w:bookmarkEnd w:id="1"/>
    </w:p>
    <w:p w14:paraId="3C087A43" w14:textId="77777777" w:rsidR="00F53EA4" w:rsidRPr="00F53EA4" w:rsidRDefault="00F53EA4" w:rsidP="00F53EA4">
      <w:pPr>
        <w:spacing w:line="276" w:lineRule="auto"/>
        <w:rPr>
          <w:rFonts w:ascii="Times New Roman" w:hAnsi="Times New Roman" w:cs="Times New Roman"/>
          <w:sz w:val="24"/>
          <w:szCs w:val="24"/>
        </w:rPr>
      </w:pPr>
    </w:p>
    <w:p w14:paraId="2C4732E2" w14:textId="77777777" w:rsidR="00F53EA4" w:rsidRPr="00F53EA4" w:rsidRDefault="00F53EA4" w:rsidP="00F53EA4">
      <w:pPr>
        <w:spacing w:line="276" w:lineRule="auto"/>
        <w:rPr>
          <w:rFonts w:ascii="Times New Roman" w:hAnsi="Times New Roman" w:cs="Times New Roman"/>
          <w:sz w:val="24"/>
          <w:szCs w:val="24"/>
        </w:rPr>
      </w:pPr>
      <w:r w:rsidRPr="00F53EA4">
        <w:rPr>
          <w:rFonts w:ascii="Times New Roman" w:hAnsi="Times New Roman" w:cs="Times New Roman"/>
          <w:sz w:val="24"/>
          <w:szCs w:val="24"/>
        </w:rPr>
        <w:t>Emri i plotë:</w:t>
      </w:r>
      <w:r w:rsidRPr="00F53EA4">
        <w:rPr>
          <w:rFonts w:ascii="Times New Roman" w:hAnsi="Times New Roman" w:cs="Times New Roman"/>
          <w:sz w:val="24"/>
          <w:szCs w:val="24"/>
        </w:rPr>
        <w:tab/>
        <w:t xml:space="preserve"> ____________________________</w:t>
      </w:r>
    </w:p>
    <w:p w14:paraId="4277DA13" w14:textId="77777777" w:rsidR="00F53EA4" w:rsidRPr="00F53EA4" w:rsidRDefault="00F53EA4" w:rsidP="00F53EA4">
      <w:pPr>
        <w:spacing w:line="276" w:lineRule="auto"/>
        <w:rPr>
          <w:rFonts w:ascii="Times New Roman" w:hAnsi="Times New Roman" w:cs="Times New Roman"/>
          <w:sz w:val="24"/>
          <w:szCs w:val="24"/>
        </w:rPr>
      </w:pPr>
      <w:r w:rsidRPr="00F53EA4">
        <w:rPr>
          <w:rFonts w:ascii="Times New Roman" w:hAnsi="Times New Roman" w:cs="Times New Roman"/>
          <w:sz w:val="24"/>
          <w:szCs w:val="24"/>
        </w:rPr>
        <w:t xml:space="preserve">Pozita: </w:t>
      </w:r>
      <w:r w:rsidRPr="00F53EA4">
        <w:rPr>
          <w:rFonts w:ascii="Times New Roman" w:hAnsi="Times New Roman" w:cs="Times New Roman"/>
          <w:sz w:val="24"/>
          <w:szCs w:val="24"/>
        </w:rPr>
        <w:tab/>
      </w:r>
      <w:r w:rsidRPr="00F53EA4">
        <w:rPr>
          <w:rFonts w:ascii="Times New Roman" w:hAnsi="Times New Roman" w:cs="Times New Roman"/>
          <w:sz w:val="24"/>
          <w:szCs w:val="24"/>
        </w:rPr>
        <w:tab/>
        <w:t xml:space="preserve"> ____________________________</w:t>
      </w:r>
    </w:p>
    <w:p w14:paraId="0AF5D9CE" w14:textId="77777777" w:rsidR="00F53EA4" w:rsidRPr="00F53EA4" w:rsidRDefault="00F53EA4" w:rsidP="00F53EA4">
      <w:pPr>
        <w:spacing w:line="276" w:lineRule="auto"/>
        <w:rPr>
          <w:rFonts w:ascii="Times New Roman" w:hAnsi="Times New Roman" w:cs="Times New Roman"/>
          <w:sz w:val="24"/>
          <w:szCs w:val="24"/>
        </w:rPr>
      </w:pPr>
    </w:p>
    <w:p w14:paraId="14B17194" w14:textId="1CAB04A8" w:rsidR="00F53EA4" w:rsidRPr="00F53EA4" w:rsidRDefault="00F53EA4" w:rsidP="00F53EA4">
      <w:pPr>
        <w:spacing w:line="276" w:lineRule="auto"/>
        <w:jc w:val="both"/>
        <w:rPr>
          <w:rFonts w:ascii="Times New Roman" w:hAnsi="Times New Roman" w:cs="Times New Roman"/>
          <w:sz w:val="24"/>
          <w:szCs w:val="24"/>
        </w:rPr>
      </w:pPr>
      <w:r w:rsidRPr="00F53EA4">
        <w:rPr>
          <w:rFonts w:ascii="Times New Roman" w:hAnsi="Times New Roman" w:cs="Times New Roman"/>
          <w:sz w:val="24"/>
          <w:szCs w:val="24"/>
        </w:rPr>
        <w:t>Unë, si zyrtar në Komunën e ________________________, konfirmoj që e kam lexuar, kuptuar dhe pranuar Kodin Etik të komunës</w:t>
      </w:r>
      <w:r w:rsidR="00B712A6">
        <w:rPr>
          <w:rFonts w:ascii="Times New Roman" w:hAnsi="Times New Roman" w:cs="Times New Roman"/>
          <w:sz w:val="24"/>
          <w:szCs w:val="24"/>
        </w:rPr>
        <w:t>,</w:t>
      </w:r>
      <w:r w:rsidRPr="00F53EA4">
        <w:rPr>
          <w:rFonts w:ascii="Times New Roman" w:hAnsi="Times New Roman" w:cs="Times New Roman"/>
          <w:sz w:val="24"/>
          <w:szCs w:val="24"/>
        </w:rPr>
        <w:t xml:space="preserve"> dhe duke nënshkruar këtë deklaratë</w:t>
      </w:r>
      <w:r w:rsidR="00B712A6">
        <w:rPr>
          <w:rFonts w:ascii="Times New Roman" w:hAnsi="Times New Roman" w:cs="Times New Roman"/>
          <w:sz w:val="24"/>
          <w:szCs w:val="24"/>
        </w:rPr>
        <w:t>,</w:t>
      </w:r>
      <w:r w:rsidRPr="00F53EA4">
        <w:rPr>
          <w:rFonts w:ascii="Times New Roman" w:hAnsi="Times New Roman" w:cs="Times New Roman"/>
          <w:sz w:val="24"/>
          <w:szCs w:val="24"/>
        </w:rPr>
        <w:t xml:space="preserve"> pranoj të respektoj rregullat e përcaktuara në këtë Kod dhe të përmbush funksionet dhe detyrat e mia zyrtare me përpikëri dhe besnikëri</w:t>
      </w:r>
      <w:r w:rsidR="00B712A6">
        <w:rPr>
          <w:rFonts w:ascii="Times New Roman" w:hAnsi="Times New Roman" w:cs="Times New Roman"/>
          <w:sz w:val="24"/>
          <w:szCs w:val="24"/>
        </w:rPr>
        <w:t>,</w:t>
      </w:r>
      <w:r w:rsidRPr="00F53EA4">
        <w:rPr>
          <w:rFonts w:ascii="Times New Roman" w:hAnsi="Times New Roman" w:cs="Times New Roman"/>
          <w:sz w:val="24"/>
          <w:szCs w:val="24"/>
        </w:rPr>
        <w:t xml:space="preserve"> sipas gjykimit dhe aftësive të mia më të mira.</w:t>
      </w:r>
    </w:p>
    <w:p w14:paraId="765F0804" w14:textId="77777777" w:rsidR="00F53EA4" w:rsidRPr="00F53EA4" w:rsidRDefault="00F53EA4" w:rsidP="00F53EA4">
      <w:pPr>
        <w:spacing w:line="276" w:lineRule="auto"/>
        <w:jc w:val="both"/>
        <w:rPr>
          <w:rFonts w:ascii="Times New Roman" w:hAnsi="Times New Roman" w:cs="Times New Roman"/>
          <w:sz w:val="24"/>
          <w:szCs w:val="24"/>
        </w:rPr>
      </w:pPr>
      <w:r w:rsidRPr="00F53EA4">
        <w:rPr>
          <w:rFonts w:ascii="Times New Roman" w:hAnsi="Times New Roman" w:cs="Times New Roman"/>
          <w:sz w:val="24"/>
          <w:szCs w:val="24"/>
        </w:rPr>
        <w:t>Unë e pranoj se çdo shkelje e mundshme e këtij Kodi mund të rezultojë me nisjen e procedimeve disiplinore ose ligjore kundër meje.</w:t>
      </w:r>
    </w:p>
    <w:p w14:paraId="36C365B5" w14:textId="77777777" w:rsidR="00F53EA4" w:rsidRPr="00F53EA4" w:rsidRDefault="00F53EA4" w:rsidP="00F53EA4">
      <w:pPr>
        <w:spacing w:line="276" w:lineRule="auto"/>
        <w:rPr>
          <w:rFonts w:ascii="Times New Roman" w:hAnsi="Times New Roman" w:cs="Times New Roman"/>
          <w:sz w:val="24"/>
          <w:szCs w:val="24"/>
        </w:rPr>
      </w:pPr>
    </w:p>
    <w:p w14:paraId="0121AC18" w14:textId="67DE73D3" w:rsidR="00F53EA4" w:rsidRPr="00F53EA4" w:rsidRDefault="00F53EA4" w:rsidP="00F53EA4">
      <w:pPr>
        <w:spacing w:line="276" w:lineRule="auto"/>
        <w:rPr>
          <w:rFonts w:ascii="Times New Roman" w:hAnsi="Times New Roman" w:cs="Times New Roman"/>
          <w:sz w:val="24"/>
          <w:szCs w:val="24"/>
        </w:rPr>
      </w:pPr>
      <w:r w:rsidRPr="00F53EA4">
        <w:rPr>
          <w:rFonts w:ascii="Times New Roman" w:hAnsi="Times New Roman" w:cs="Times New Roman"/>
          <w:sz w:val="24"/>
          <w:szCs w:val="24"/>
        </w:rPr>
        <w:t>Nënshkrimi</w:t>
      </w:r>
      <w:r w:rsidR="00B712A6">
        <w:rPr>
          <w:rFonts w:ascii="Times New Roman" w:hAnsi="Times New Roman" w:cs="Times New Roman"/>
          <w:sz w:val="24"/>
          <w:szCs w:val="24"/>
        </w:rPr>
        <w:t>:</w:t>
      </w:r>
      <w:r w:rsidRPr="00F53EA4">
        <w:rPr>
          <w:rFonts w:ascii="Times New Roman" w:hAnsi="Times New Roman" w:cs="Times New Roman"/>
          <w:sz w:val="24"/>
          <w:szCs w:val="24"/>
        </w:rPr>
        <w:tab/>
        <w:t>___________________________________________</w:t>
      </w:r>
    </w:p>
    <w:p w14:paraId="03D3D84F" w14:textId="77777777" w:rsidR="00F53EA4" w:rsidRPr="00F53EA4" w:rsidRDefault="00F53EA4" w:rsidP="00F53EA4">
      <w:pPr>
        <w:spacing w:line="276" w:lineRule="auto"/>
        <w:rPr>
          <w:rFonts w:ascii="Times New Roman" w:hAnsi="Times New Roman" w:cs="Times New Roman"/>
          <w:sz w:val="24"/>
          <w:szCs w:val="24"/>
        </w:rPr>
      </w:pPr>
    </w:p>
    <w:p w14:paraId="711DFC08" w14:textId="2DBFC73E" w:rsidR="00F53EA4" w:rsidRPr="00F53EA4" w:rsidRDefault="00F53EA4" w:rsidP="00F53EA4">
      <w:pPr>
        <w:spacing w:line="276" w:lineRule="auto"/>
        <w:rPr>
          <w:rFonts w:ascii="Times New Roman" w:hAnsi="Times New Roman" w:cs="Times New Roman"/>
          <w:sz w:val="24"/>
          <w:szCs w:val="24"/>
        </w:rPr>
      </w:pPr>
      <w:r w:rsidRPr="00F53EA4">
        <w:rPr>
          <w:rFonts w:ascii="Times New Roman" w:hAnsi="Times New Roman" w:cs="Times New Roman"/>
          <w:sz w:val="24"/>
          <w:szCs w:val="24"/>
        </w:rPr>
        <w:t>Data</w:t>
      </w:r>
      <w:r w:rsidR="00B712A6">
        <w:rPr>
          <w:rFonts w:ascii="Times New Roman" w:hAnsi="Times New Roman" w:cs="Times New Roman"/>
          <w:sz w:val="24"/>
          <w:szCs w:val="24"/>
        </w:rPr>
        <w:t>:</w:t>
      </w:r>
      <w:r w:rsidRPr="00F53EA4">
        <w:rPr>
          <w:rFonts w:ascii="Times New Roman" w:hAnsi="Times New Roman" w:cs="Times New Roman"/>
          <w:sz w:val="24"/>
          <w:szCs w:val="24"/>
        </w:rPr>
        <w:tab/>
        <w:t>___________________________________________</w:t>
      </w:r>
    </w:p>
    <w:p w14:paraId="265AA01F" w14:textId="77777777" w:rsidR="00F53EA4" w:rsidRPr="00F53EA4" w:rsidRDefault="00F53EA4" w:rsidP="00F53EA4">
      <w:pPr>
        <w:spacing w:line="276" w:lineRule="auto"/>
        <w:rPr>
          <w:rFonts w:ascii="Times New Roman" w:hAnsi="Times New Roman" w:cs="Times New Roman"/>
          <w:sz w:val="24"/>
          <w:szCs w:val="24"/>
        </w:rPr>
      </w:pPr>
    </w:p>
    <w:p w14:paraId="7DBD9E59" w14:textId="77777777" w:rsidR="00F53EA4" w:rsidRPr="00F53EA4" w:rsidRDefault="00F53EA4" w:rsidP="00F53EA4">
      <w:pPr>
        <w:spacing w:line="276" w:lineRule="auto"/>
        <w:rPr>
          <w:rFonts w:ascii="Times New Roman" w:hAnsi="Times New Roman" w:cs="Times New Roman"/>
          <w:sz w:val="24"/>
          <w:szCs w:val="24"/>
        </w:rPr>
      </w:pPr>
    </w:p>
    <w:p w14:paraId="6E70BB68" w14:textId="77777777" w:rsidR="00F53EA4" w:rsidRPr="00F53EA4" w:rsidRDefault="00F53EA4" w:rsidP="00F53EA4">
      <w:pPr>
        <w:spacing w:line="276" w:lineRule="auto"/>
        <w:rPr>
          <w:rFonts w:ascii="Times New Roman" w:hAnsi="Times New Roman" w:cs="Times New Roman"/>
          <w:sz w:val="24"/>
          <w:szCs w:val="24"/>
        </w:rPr>
      </w:pPr>
    </w:p>
    <w:p w14:paraId="5772DDEA" w14:textId="77777777" w:rsidR="00A47481" w:rsidRPr="00F53EA4" w:rsidRDefault="00A47481"/>
    <w:p w14:paraId="053C4915" w14:textId="77777777" w:rsidR="00F53EA4" w:rsidRPr="00F53EA4" w:rsidRDefault="00F53EA4"/>
    <w:sectPr w:rsidR="00F53EA4" w:rsidRPr="00F53EA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mes New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461"/>
    <w:multiLevelType w:val="hybridMultilevel"/>
    <w:tmpl w:val="4FFE3DEC"/>
    <w:lvl w:ilvl="0" w:tplc="34B68E44">
      <w:start w:val="1"/>
      <w:numFmt w:val="decimal"/>
      <w:lvlText w:val="2.%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9818D2"/>
    <w:multiLevelType w:val="hybridMultilevel"/>
    <w:tmpl w:val="ECAAF9C2"/>
    <w:lvl w:ilvl="0" w:tplc="88FA6B84">
      <w:start w:val="1"/>
      <w:numFmt w:val="decimal"/>
      <w:lvlText w:val="%1."/>
      <w:lvlJc w:val="left"/>
      <w:pPr>
        <w:ind w:left="720" w:hanging="360"/>
      </w:pPr>
      <w:rPr>
        <w:rFonts w:asciiTheme="minorHAnsi" w:eastAsia="MS Mincho"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8A2DC3"/>
    <w:multiLevelType w:val="hybridMultilevel"/>
    <w:tmpl w:val="B8E250E8"/>
    <w:lvl w:ilvl="0" w:tplc="9C4A4E3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DC17B2"/>
    <w:multiLevelType w:val="hybridMultilevel"/>
    <w:tmpl w:val="16122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E53F65"/>
    <w:multiLevelType w:val="hybridMultilevel"/>
    <w:tmpl w:val="94C61550"/>
    <w:lvl w:ilvl="0" w:tplc="9BD49D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C16198"/>
    <w:multiLevelType w:val="hybridMultilevel"/>
    <w:tmpl w:val="79C4E072"/>
    <w:lvl w:ilvl="0" w:tplc="12DAB7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0D577C4"/>
    <w:multiLevelType w:val="hybridMultilevel"/>
    <w:tmpl w:val="AE76967E"/>
    <w:lvl w:ilvl="0" w:tplc="AD704A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113488F"/>
    <w:multiLevelType w:val="hybridMultilevel"/>
    <w:tmpl w:val="DA0A68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2BB3C19"/>
    <w:multiLevelType w:val="hybridMultilevel"/>
    <w:tmpl w:val="1C9CF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E3161"/>
    <w:multiLevelType w:val="hybridMultilevel"/>
    <w:tmpl w:val="2D86D714"/>
    <w:lvl w:ilvl="0" w:tplc="965E15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A8476DE"/>
    <w:multiLevelType w:val="hybridMultilevel"/>
    <w:tmpl w:val="1286FBD8"/>
    <w:lvl w:ilvl="0" w:tplc="76BEC9B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8F39B2"/>
    <w:multiLevelType w:val="hybridMultilevel"/>
    <w:tmpl w:val="B79C5E6A"/>
    <w:lvl w:ilvl="0" w:tplc="69427C7A">
      <w:start w:val="1"/>
      <w:numFmt w:val="decimalZero"/>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9B55153"/>
    <w:multiLevelType w:val="hybridMultilevel"/>
    <w:tmpl w:val="2F98566C"/>
    <w:lvl w:ilvl="0" w:tplc="60A64B88">
      <w:start w:val="1"/>
      <w:numFmt w:val="decimal"/>
      <w:lvlText w:val="5.%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0B551DC"/>
    <w:multiLevelType w:val="hybridMultilevel"/>
    <w:tmpl w:val="898C2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6D956F6"/>
    <w:multiLevelType w:val="hybridMultilevel"/>
    <w:tmpl w:val="9B824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44F503A"/>
    <w:multiLevelType w:val="hybridMultilevel"/>
    <w:tmpl w:val="F20C5336"/>
    <w:lvl w:ilvl="0" w:tplc="FF90ECF2">
      <w:start w:val="1"/>
      <w:numFmt w:val="decimal"/>
      <w:lvlText w:val="%1."/>
      <w:lvlJc w:val="left"/>
      <w:pPr>
        <w:ind w:left="720" w:hanging="360"/>
      </w:pPr>
      <w:rPr>
        <w:rFonts w:asciiTheme="minorHAnsi" w:eastAsia="MS Mincho"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E75367"/>
    <w:multiLevelType w:val="hybridMultilevel"/>
    <w:tmpl w:val="D9E6E1C6"/>
    <w:lvl w:ilvl="0" w:tplc="D8CEE6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A294A05"/>
    <w:multiLevelType w:val="hybridMultilevel"/>
    <w:tmpl w:val="DF82F7EC"/>
    <w:lvl w:ilvl="0" w:tplc="A8E4B79E">
      <w:start w:val="1"/>
      <w:numFmt w:val="decimal"/>
      <w:lvlText w:val="%1."/>
      <w:lvlJc w:val="left"/>
      <w:pPr>
        <w:ind w:left="5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E5721EB"/>
    <w:multiLevelType w:val="hybridMultilevel"/>
    <w:tmpl w:val="32D0A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2507F8B"/>
    <w:multiLevelType w:val="hybridMultilevel"/>
    <w:tmpl w:val="7706A3B0"/>
    <w:lvl w:ilvl="0" w:tplc="1764CB9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2FC5ED6"/>
    <w:multiLevelType w:val="hybridMultilevel"/>
    <w:tmpl w:val="1DEC668C"/>
    <w:lvl w:ilvl="0" w:tplc="67709E7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79B2BA3"/>
    <w:multiLevelType w:val="hybridMultilevel"/>
    <w:tmpl w:val="A1664A62"/>
    <w:lvl w:ilvl="0" w:tplc="3A10FC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D92058D"/>
    <w:multiLevelType w:val="hybridMultilevel"/>
    <w:tmpl w:val="34AC38D6"/>
    <w:lvl w:ilvl="0" w:tplc="2730D5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F1D36C1"/>
    <w:multiLevelType w:val="hybridMultilevel"/>
    <w:tmpl w:val="B5C6DE26"/>
    <w:lvl w:ilvl="0" w:tplc="651E8F3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27F6B66"/>
    <w:multiLevelType w:val="hybridMultilevel"/>
    <w:tmpl w:val="C8DE7646"/>
    <w:lvl w:ilvl="0" w:tplc="155CE2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46A0890"/>
    <w:multiLevelType w:val="hybridMultilevel"/>
    <w:tmpl w:val="443C48DC"/>
    <w:lvl w:ilvl="0" w:tplc="BCFC813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5C20B0E"/>
    <w:multiLevelType w:val="hybridMultilevel"/>
    <w:tmpl w:val="9B464DE4"/>
    <w:lvl w:ilvl="0" w:tplc="7722CCF6">
      <w:start w:val="1"/>
      <w:numFmt w:val="decimal"/>
      <w:lvlText w:val="%1."/>
      <w:lvlJc w:val="left"/>
      <w:pPr>
        <w:ind w:left="720" w:hanging="360"/>
      </w:pPr>
      <w:rPr>
        <w:rFonts w:asciiTheme="minorHAnsi" w:eastAsia="MS Mincho"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EC67CD"/>
    <w:multiLevelType w:val="hybridMultilevel"/>
    <w:tmpl w:val="B3D0B7DA"/>
    <w:lvl w:ilvl="0" w:tplc="D50CE67A">
      <w:start w:val="1"/>
      <w:numFmt w:val="decimal"/>
      <w:lvlText w:val="1.%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A1E5D07"/>
    <w:multiLevelType w:val="hybridMultilevel"/>
    <w:tmpl w:val="1A569E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C623134"/>
    <w:multiLevelType w:val="hybridMultilevel"/>
    <w:tmpl w:val="A2E498CE"/>
    <w:lvl w:ilvl="0" w:tplc="D50CE67A">
      <w:start w:val="1"/>
      <w:numFmt w:val="decimal"/>
      <w:lvlText w:val="1.%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54070A3"/>
    <w:multiLevelType w:val="hybridMultilevel"/>
    <w:tmpl w:val="DE16AA28"/>
    <w:lvl w:ilvl="0" w:tplc="EFAE76C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C47721F"/>
    <w:multiLevelType w:val="hybridMultilevel"/>
    <w:tmpl w:val="9A08D16A"/>
    <w:lvl w:ilvl="0" w:tplc="2B7A4BE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A4"/>
    <w:rsid w:val="00003B59"/>
    <w:rsid w:val="00074F8D"/>
    <w:rsid w:val="0009774C"/>
    <w:rsid w:val="000A6644"/>
    <w:rsid w:val="000B6963"/>
    <w:rsid w:val="000D13AB"/>
    <w:rsid w:val="001700EA"/>
    <w:rsid w:val="001B66F4"/>
    <w:rsid w:val="001C31D0"/>
    <w:rsid w:val="0022375C"/>
    <w:rsid w:val="00235070"/>
    <w:rsid w:val="00271DC3"/>
    <w:rsid w:val="002E5E75"/>
    <w:rsid w:val="00342A1B"/>
    <w:rsid w:val="003757AC"/>
    <w:rsid w:val="003B1DE8"/>
    <w:rsid w:val="003B31C0"/>
    <w:rsid w:val="003C182C"/>
    <w:rsid w:val="00432CAC"/>
    <w:rsid w:val="00434C7E"/>
    <w:rsid w:val="004A00AD"/>
    <w:rsid w:val="004A13BE"/>
    <w:rsid w:val="005E0EF9"/>
    <w:rsid w:val="005E5104"/>
    <w:rsid w:val="006062DD"/>
    <w:rsid w:val="0067175F"/>
    <w:rsid w:val="00694A58"/>
    <w:rsid w:val="006C5960"/>
    <w:rsid w:val="00795202"/>
    <w:rsid w:val="007A3874"/>
    <w:rsid w:val="007D2592"/>
    <w:rsid w:val="00821539"/>
    <w:rsid w:val="00824FBF"/>
    <w:rsid w:val="00832180"/>
    <w:rsid w:val="00842B12"/>
    <w:rsid w:val="00870E63"/>
    <w:rsid w:val="008A5CE4"/>
    <w:rsid w:val="008C7AF0"/>
    <w:rsid w:val="008E1FEB"/>
    <w:rsid w:val="00922579"/>
    <w:rsid w:val="00936C9D"/>
    <w:rsid w:val="00974C95"/>
    <w:rsid w:val="009936E8"/>
    <w:rsid w:val="009A1CC8"/>
    <w:rsid w:val="009B7017"/>
    <w:rsid w:val="00A47481"/>
    <w:rsid w:val="00A677F1"/>
    <w:rsid w:val="00AA4548"/>
    <w:rsid w:val="00B4626C"/>
    <w:rsid w:val="00B46F94"/>
    <w:rsid w:val="00B62214"/>
    <w:rsid w:val="00B712A6"/>
    <w:rsid w:val="00B8668D"/>
    <w:rsid w:val="00C147F2"/>
    <w:rsid w:val="00C23D43"/>
    <w:rsid w:val="00C4065E"/>
    <w:rsid w:val="00C62F28"/>
    <w:rsid w:val="00D509B0"/>
    <w:rsid w:val="00D656C1"/>
    <w:rsid w:val="00D73CE3"/>
    <w:rsid w:val="00DA0F57"/>
    <w:rsid w:val="00DD605F"/>
    <w:rsid w:val="00E406A4"/>
    <w:rsid w:val="00E7370C"/>
    <w:rsid w:val="00E75ECE"/>
    <w:rsid w:val="00ED5B61"/>
    <w:rsid w:val="00F47BC7"/>
    <w:rsid w:val="00F53EA4"/>
    <w:rsid w:val="00F62DCA"/>
    <w:rsid w:val="00F7327C"/>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07B0B"/>
  <w15:docId w15:val="{8A579AA6-AD9A-4AE6-8578-2A5DFD36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EA4"/>
    <w:pPr>
      <w:spacing w:line="256" w:lineRule="auto"/>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EA4"/>
    <w:pPr>
      <w:ind w:left="720"/>
      <w:contextualSpacing/>
    </w:pPr>
  </w:style>
  <w:style w:type="paragraph" w:styleId="BalloonText">
    <w:name w:val="Balloon Text"/>
    <w:basedOn w:val="Normal"/>
    <w:link w:val="BalloonTextChar"/>
    <w:uiPriority w:val="99"/>
    <w:semiHidden/>
    <w:unhideWhenUsed/>
    <w:rsid w:val="00B46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26C"/>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1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85F9F-322C-41E3-BA1C-DEAEF6CEF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4039</Words>
  <Characters>23025</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blend</dc:creator>
  <cp:lastModifiedBy>Sadri Arifi</cp:lastModifiedBy>
  <cp:revision>3</cp:revision>
  <dcterms:created xsi:type="dcterms:W3CDTF">2020-08-03T08:35:00Z</dcterms:created>
  <dcterms:modified xsi:type="dcterms:W3CDTF">2020-08-03T09:29:00Z</dcterms:modified>
</cp:coreProperties>
</file>