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CF2AF" w14:textId="77777777" w:rsidR="00762C12" w:rsidRDefault="00762C12" w:rsidP="00762C12">
      <w:pPr>
        <w:rPr>
          <w:rFonts w:ascii="Times New Roman" w:hAnsi="Times New Roman"/>
        </w:rPr>
      </w:pPr>
      <w:bookmarkStart w:id="0" w:name="OLE_LINK1"/>
      <w:bookmarkStart w:id="1" w:name="OLE_LINK2"/>
    </w:p>
    <w:p w14:paraId="25B6CEBC" w14:textId="69952F45" w:rsidR="00762C12" w:rsidRPr="00433D03" w:rsidRDefault="00762C12" w:rsidP="00762C12">
      <w:pPr>
        <w:jc w:val="center"/>
        <w:rPr>
          <w:rFonts w:ascii="Times New Roman" w:hAnsi="Times New Roman"/>
          <w:b/>
        </w:rPr>
      </w:pPr>
      <w:r w:rsidRPr="00433D03">
        <w:rPr>
          <w:rFonts w:ascii="Times New Roman" w:hAnsi="Times New Roman"/>
          <w:b/>
        </w:rPr>
        <w:t>Thirrje për dhurim të eksponateve për Muzeun Etnografik të Gjilanit</w:t>
      </w:r>
    </w:p>
    <w:p w14:paraId="7125CDC0" w14:textId="77777777" w:rsidR="00762C12" w:rsidRPr="00433D03" w:rsidRDefault="00762C12" w:rsidP="00762C12">
      <w:pPr>
        <w:rPr>
          <w:rFonts w:ascii="Times New Roman" w:hAnsi="Times New Roman"/>
        </w:rPr>
      </w:pPr>
    </w:p>
    <w:p w14:paraId="52532C38" w14:textId="77777777" w:rsidR="00762C12" w:rsidRPr="00D55B58" w:rsidRDefault="00762C12" w:rsidP="00762C12">
      <w:pPr>
        <w:rPr>
          <w:rFonts w:ascii="Times New Roman" w:hAnsi="Times New Roman"/>
          <w:color w:val="000000" w:themeColor="text1"/>
        </w:rPr>
      </w:pPr>
    </w:p>
    <w:p w14:paraId="5B626405" w14:textId="77777777" w:rsidR="00E65E7A" w:rsidRDefault="00762C12" w:rsidP="00762C12">
      <w:pPr>
        <w:rPr>
          <w:rFonts w:ascii="Times New Roman" w:hAnsi="Times New Roman"/>
          <w:color w:val="000000"/>
        </w:rPr>
      </w:pPr>
      <w:r w:rsidRPr="00FA4317">
        <w:rPr>
          <w:rFonts w:ascii="Times New Roman" w:hAnsi="Times New Roman"/>
          <w:b/>
          <w:bCs/>
          <w:color w:val="000000" w:themeColor="text1"/>
        </w:rPr>
        <w:t>Projekti</w:t>
      </w:r>
      <w:r>
        <w:rPr>
          <w:rFonts w:ascii="Times New Roman" w:hAnsi="Times New Roman"/>
          <w:color w:val="000000" w:themeColor="text1"/>
        </w:rPr>
        <w:t xml:space="preserve">: </w:t>
      </w:r>
      <w:r w:rsidRPr="00D55B58">
        <w:rPr>
          <w:rFonts w:ascii="Times New Roman" w:hAnsi="Times New Roman"/>
          <w:color w:val="000000" w:themeColor="text1"/>
        </w:rPr>
        <w:t xml:space="preserve"> “ PERMISIMI I VLERAVE TE TRASHIGIMISE KULTURORE DHE NATYRORE “ </w:t>
      </w:r>
      <w:r>
        <w:rPr>
          <w:rFonts w:ascii="Times New Roman" w:hAnsi="Times New Roman"/>
          <w:color w:val="000000"/>
        </w:rPr>
        <w:t xml:space="preserve">I </w:t>
      </w:r>
      <w:r w:rsidR="0084576A">
        <w:rPr>
          <w:rFonts w:ascii="Times New Roman" w:hAnsi="Times New Roman"/>
          <w:color w:val="000000"/>
        </w:rPr>
        <w:t xml:space="preserve">financuar nga Bashkimi Evropian </w:t>
      </w:r>
      <w:r w:rsidR="00E65E7A">
        <w:rPr>
          <w:rFonts w:ascii="Times New Roman" w:hAnsi="Times New Roman"/>
          <w:color w:val="000000"/>
        </w:rPr>
        <w:t>menagjuar</w:t>
      </w:r>
      <w:r w:rsidR="0084576A">
        <w:rPr>
          <w:rFonts w:ascii="Times New Roman" w:hAnsi="Times New Roman"/>
          <w:color w:val="000000"/>
        </w:rPr>
        <w:t xml:space="preserve"> nga zyra e Bashkimit </w:t>
      </w:r>
      <w:r w:rsidR="005544BC">
        <w:rPr>
          <w:rFonts w:ascii="Times New Roman" w:hAnsi="Times New Roman"/>
          <w:color w:val="000000"/>
        </w:rPr>
        <w:t>E</w:t>
      </w:r>
      <w:r w:rsidR="0084576A">
        <w:rPr>
          <w:rFonts w:ascii="Times New Roman" w:hAnsi="Times New Roman"/>
          <w:color w:val="000000"/>
        </w:rPr>
        <w:t xml:space="preserve">vropian ne Kosove </w:t>
      </w:r>
      <w:r w:rsidR="005544BC">
        <w:rPr>
          <w:rFonts w:ascii="Times New Roman" w:hAnsi="Times New Roman"/>
          <w:color w:val="000000"/>
        </w:rPr>
        <w:t xml:space="preserve"> perms </w:t>
      </w:r>
      <w:r w:rsidRPr="00FA4317">
        <w:rPr>
          <w:rFonts w:ascii="Times New Roman" w:hAnsi="Times New Roman"/>
          <w:color w:val="000000"/>
        </w:rPr>
        <w:t>thirrjes për bashkëpunim ndërkufitar ndërmjet Republikës së Maqedonisë së Veriut dhe Kosovës, nën IPA II "Programi i bashkëpunimit ndërkufitar"</w:t>
      </w:r>
    </w:p>
    <w:p w14:paraId="5BD448B8" w14:textId="1CAB7C37" w:rsidR="00762C12" w:rsidRDefault="00E65E7A" w:rsidP="00762C1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 xml:space="preserve">Ky projekt </w:t>
      </w:r>
      <w:r w:rsidR="00762C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implementohet nga Komuna e Gjilanit dhe  Komuna e Kumanoves </w:t>
      </w:r>
    </w:p>
    <w:p w14:paraId="79F695A7" w14:textId="77777777" w:rsidR="00762C12" w:rsidRDefault="00762C12" w:rsidP="00762C12">
      <w:pPr>
        <w:rPr>
          <w:rFonts w:ascii="Times New Roman" w:hAnsi="Times New Roman"/>
          <w:color w:val="000000" w:themeColor="text1"/>
        </w:rPr>
      </w:pPr>
    </w:p>
    <w:p w14:paraId="03D82D92" w14:textId="77777777" w:rsidR="00762C12" w:rsidRPr="00D55B58" w:rsidRDefault="00762C12" w:rsidP="00762C12">
      <w:pPr>
        <w:rPr>
          <w:rFonts w:ascii="Times New Roman" w:hAnsi="Times New Roman"/>
          <w:color w:val="000000"/>
        </w:rPr>
      </w:pPr>
      <w:r w:rsidRPr="00D55B58">
        <w:rPr>
          <w:rFonts w:ascii="Times New Roman" w:hAnsi="Times New Roman"/>
          <w:color w:val="000000"/>
        </w:rPr>
        <w:t>Objektivat</w:t>
      </w:r>
      <w:r>
        <w:rPr>
          <w:rFonts w:ascii="Times New Roman" w:hAnsi="Times New Roman"/>
          <w:color w:val="000000"/>
        </w:rPr>
        <w:t xml:space="preserve"> kryesore </w:t>
      </w:r>
      <w:r w:rsidRPr="00D55B58">
        <w:rPr>
          <w:rFonts w:ascii="Times New Roman" w:hAnsi="Times New Roman"/>
          <w:color w:val="000000"/>
        </w:rPr>
        <w:t xml:space="preserve"> të</w:t>
      </w:r>
      <w:r>
        <w:rPr>
          <w:rFonts w:ascii="Times New Roman" w:hAnsi="Times New Roman"/>
          <w:color w:val="000000"/>
        </w:rPr>
        <w:t xml:space="preserve"> ketij</w:t>
      </w:r>
      <w:r w:rsidRPr="00D55B58">
        <w:rPr>
          <w:rFonts w:ascii="Times New Roman" w:hAnsi="Times New Roman"/>
          <w:color w:val="000000"/>
        </w:rPr>
        <w:t xml:space="preserve"> projektit janë:</w:t>
      </w:r>
    </w:p>
    <w:p w14:paraId="1758DDEF" w14:textId="77777777" w:rsidR="00762C12" w:rsidRPr="00D55B58" w:rsidRDefault="00762C12" w:rsidP="00762C12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color w:val="000000"/>
        </w:rPr>
      </w:pPr>
      <w:r w:rsidRPr="00D55B58">
        <w:rPr>
          <w:rFonts w:ascii="Times New Roman" w:hAnsi="Times New Roman"/>
          <w:color w:val="000000"/>
        </w:rPr>
        <w:t>Ruajtja dhe restaurimi i vendeve të trashëgimisë kulturore për të zhvilluar aktivitete ekonomike për gratë dhe të rinjtë duke promovuar trashëgiminë kulturore jo-materiale dhe të etiketueshme</w:t>
      </w:r>
    </w:p>
    <w:p w14:paraId="4746CD86" w14:textId="77777777" w:rsidR="00762C12" w:rsidRPr="00D55B58" w:rsidRDefault="00762C12" w:rsidP="00762C12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color w:val="000000"/>
        </w:rPr>
      </w:pPr>
      <w:r w:rsidRPr="00D55B58">
        <w:rPr>
          <w:rFonts w:ascii="Times New Roman" w:hAnsi="Times New Roman"/>
          <w:color w:val="000000"/>
        </w:rPr>
        <w:t>Përmirësimi i kushteve të lokaliteteve kulturore në natyrë për zhvillimin e ngjarjeve tradicionale kulturore në zonat ndërkufitare</w:t>
      </w:r>
    </w:p>
    <w:p w14:paraId="0A43D502" w14:textId="53207FA1" w:rsidR="00762C12" w:rsidRPr="00762C12" w:rsidRDefault="00762C12" w:rsidP="00762C12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color w:val="000000" w:themeColor="text1"/>
        </w:rPr>
      </w:pPr>
      <w:r w:rsidRPr="00D55B58">
        <w:rPr>
          <w:rFonts w:ascii="Times New Roman" w:hAnsi="Times New Roman"/>
          <w:color w:val="000000"/>
        </w:rPr>
        <w:t>Promovimi i trashëgimisë kulturore dhe turizmit në rajonin ndërkufitar</w:t>
      </w:r>
    </w:p>
    <w:p w14:paraId="674F56B6" w14:textId="77777777" w:rsidR="00762C12" w:rsidRDefault="00762C12" w:rsidP="00762C12">
      <w:pPr>
        <w:rPr>
          <w:rFonts w:ascii="Times New Roman" w:hAnsi="Times New Roman"/>
        </w:rPr>
      </w:pPr>
      <w:r w:rsidRPr="00433D03">
        <w:rPr>
          <w:rFonts w:ascii="Times New Roman" w:hAnsi="Times New Roman"/>
        </w:rPr>
        <w:t>Misioni i Muzeut Etnografik  t</w:t>
      </w:r>
      <w:r>
        <w:rPr>
          <w:rFonts w:ascii="Times New Roman" w:hAnsi="Times New Roman"/>
        </w:rPr>
        <w:t>ë</w:t>
      </w:r>
      <w:r w:rsidRPr="00433D03">
        <w:rPr>
          <w:rFonts w:ascii="Times New Roman" w:hAnsi="Times New Roman"/>
        </w:rPr>
        <w:t xml:space="preserve"> Gjilanit  është të ruaj dhe të promovojë, objektet etnografike, rrëfimet, ngjarjet e mënyrë</w:t>
      </w:r>
      <w:r>
        <w:rPr>
          <w:rFonts w:ascii="Times New Roman" w:hAnsi="Times New Roman"/>
        </w:rPr>
        <w:t>s</w:t>
      </w:r>
      <w:r w:rsidRPr="00433D03">
        <w:rPr>
          <w:rFonts w:ascii="Times New Roman" w:hAnsi="Times New Roman"/>
        </w:rPr>
        <w:t xml:space="preserve"> së jetesës së</w:t>
      </w:r>
      <w:r>
        <w:rPr>
          <w:rFonts w:ascii="Times New Roman" w:hAnsi="Times New Roman"/>
        </w:rPr>
        <w:t xml:space="preserve"> qytetarëve</w:t>
      </w:r>
      <w:r w:rsidRPr="00433D03">
        <w:rPr>
          <w:rFonts w:ascii="Times New Roman" w:hAnsi="Times New Roman"/>
        </w:rPr>
        <w:t xml:space="preserve"> të Gjilanit  me rrethinë . Pra, hapësirë e cila do të inspirojë, edukojë publikun dhe gjeneratat e ardhshme për të kaluarën e Gjilanit.  </w:t>
      </w:r>
    </w:p>
    <w:p w14:paraId="69BE82A9" w14:textId="77777777" w:rsidR="00762C12" w:rsidRPr="00433D03" w:rsidRDefault="00762C12" w:rsidP="00762C12">
      <w:pPr>
        <w:rPr>
          <w:rFonts w:ascii="Times New Roman" w:hAnsi="Times New Roman"/>
        </w:rPr>
      </w:pPr>
      <w:r w:rsidRPr="00433D03">
        <w:rPr>
          <w:rFonts w:ascii="Times New Roman" w:hAnsi="Times New Roman"/>
        </w:rPr>
        <w:t>Në k</w:t>
      </w:r>
      <w:r>
        <w:rPr>
          <w:rFonts w:ascii="Times New Roman" w:hAnsi="Times New Roman"/>
        </w:rPr>
        <w:t>ë</w:t>
      </w:r>
      <w:r w:rsidRPr="00433D03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r w:rsidRPr="00433D03">
        <w:rPr>
          <w:rFonts w:ascii="Times New Roman" w:hAnsi="Times New Roman"/>
        </w:rPr>
        <w:t xml:space="preserve">  muze do të ekspozohen objektet  etnografike të cilat tregojnë për praktikën, aftësitë dhe vlerat shoqërore t</w:t>
      </w:r>
      <w:r>
        <w:rPr>
          <w:rFonts w:ascii="Times New Roman" w:hAnsi="Times New Roman"/>
        </w:rPr>
        <w:t>ë</w:t>
      </w:r>
      <w:r w:rsidRPr="00433D03">
        <w:rPr>
          <w:rFonts w:ascii="Times New Roman" w:hAnsi="Times New Roman"/>
        </w:rPr>
        <w:t xml:space="preserve"> Gjilanit me rrethin</w:t>
      </w:r>
      <w:r>
        <w:rPr>
          <w:rFonts w:ascii="Times New Roman" w:hAnsi="Times New Roman"/>
        </w:rPr>
        <w:t>ë</w:t>
      </w:r>
      <w:r w:rsidRPr="00433D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 lidhjen</w:t>
      </w:r>
      <w:r w:rsidRPr="00433D03">
        <w:rPr>
          <w:rFonts w:ascii="Times New Roman" w:hAnsi="Times New Roman"/>
        </w:rPr>
        <w:t xml:space="preserve"> mes kulturës  me komunitetin e tyre. </w:t>
      </w:r>
    </w:p>
    <w:p w14:paraId="4CA7764B" w14:textId="77777777" w:rsidR="00762C12" w:rsidRDefault="00762C12" w:rsidP="00762C12">
      <w:pPr>
        <w:rPr>
          <w:rFonts w:ascii="Times New Roman" w:hAnsi="Times New Roman"/>
        </w:rPr>
      </w:pPr>
      <w:r w:rsidRPr="00433D03">
        <w:rPr>
          <w:rFonts w:ascii="Times New Roman" w:hAnsi="Times New Roman"/>
        </w:rPr>
        <w:t>Objektet etnografike përfshinë  si: veshje, vegla pune, en</w:t>
      </w:r>
      <w:r>
        <w:rPr>
          <w:rFonts w:ascii="Times New Roman" w:hAnsi="Times New Roman"/>
        </w:rPr>
        <w:t>ë</w:t>
      </w:r>
      <w:r w:rsidRPr="00433D03">
        <w:rPr>
          <w:rFonts w:ascii="Times New Roman" w:hAnsi="Times New Roman"/>
        </w:rPr>
        <w:t xml:space="preserve"> dhe orendi, aksesor</w:t>
      </w:r>
      <w:r>
        <w:rPr>
          <w:rFonts w:ascii="Times New Roman" w:hAnsi="Times New Roman"/>
        </w:rPr>
        <w:t>ë</w:t>
      </w:r>
      <w:r w:rsidRPr="00433D03">
        <w:rPr>
          <w:rFonts w:ascii="Times New Roman" w:hAnsi="Times New Roman"/>
        </w:rPr>
        <w:t xml:space="preserve">, punë artizanale nga tekstili, druri apo materiale tjera etj ,  të cilat flasin për jetën ekonomike, shoqërore, shpirtërore, art e argëtim. </w:t>
      </w:r>
    </w:p>
    <w:p w14:paraId="0242A269" w14:textId="77777777" w:rsidR="00762C12" w:rsidRDefault="00762C12" w:rsidP="00762C12">
      <w:pPr>
        <w:rPr>
          <w:rFonts w:ascii="Times New Roman" w:hAnsi="Times New Roman"/>
        </w:rPr>
      </w:pPr>
    </w:p>
    <w:p w14:paraId="4F720079" w14:textId="515D3C0F" w:rsidR="00762C12" w:rsidRPr="00321485" w:rsidRDefault="00762C12" w:rsidP="00762C1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Prandaj në</w:t>
      </w:r>
      <w:r w:rsidRPr="00433D03">
        <w:rPr>
          <w:rFonts w:ascii="Times New Roman" w:hAnsi="Times New Roman"/>
        </w:rPr>
        <w:t>se keni eksponate  që pë</w:t>
      </w:r>
      <w:r>
        <w:rPr>
          <w:rFonts w:ascii="Times New Roman" w:hAnsi="Times New Roman"/>
        </w:rPr>
        <w:t>rkojnë</w:t>
      </w:r>
      <w:r w:rsidRPr="00433D03">
        <w:rPr>
          <w:rFonts w:ascii="Times New Roman" w:hAnsi="Times New Roman"/>
        </w:rPr>
        <w:t xml:space="preserve"> me misionin e Muzeut Etnografik të potencuar më lart, ju lutem kontaktoni n</w:t>
      </w:r>
      <w:r>
        <w:rPr>
          <w:rFonts w:ascii="Times New Roman" w:hAnsi="Times New Roman"/>
        </w:rPr>
        <w:t>ë</w:t>
      </w:r>
      <w:r w:rsidRPr="00433D03">
        <w:rPr>
          <w:rFonts w:ascii="Times New Roman" w:hAnsi="Times New Roman"/>
        </w:rPr>
        <w:t xml:space="preserve"> këtë ema</w:t>
      </w:r>
      <w:r>
        <w:rPr>
          <w:rFonts w:ascii="Times New Roman" w:hAnsi="Times New Roman"/>
        </w:rPr>
        <w:t xml:space="preserve">il </w:t>
      </w:r>
      <w:r w:rsidRPr="00321485">
        <w:rPr>
          <w:rFonts w:ascii="Times New Roman" w:hAnsi="Times New Roman"/>
          <w:b/>
          <w:bCs/>
        </w:rPr>
        <w:t>cbcgjilan@gmail.com</w:t>
      </w:r>
      <w:r w:rsidRPr="00433D03">
        <w:rPr>
          <w:rFonts w:ascii="Times New Roman" w:hAnsi="Times New Roman"/>
        </w:rPr>
        <w:t xml:space="preserve"> dhe numer telefonit</w:t>
      </w:r>
      <w:r>
        <w:rPr>
          <w:rFonts w:ascii="Times New Roman" w:hAnsi="Times New Roman"/>
        </w:rPr>
        <w:t xml:space="preserve"> </w:t>
      </w:r>
      <w:r w:rsidRPr="00321485">
        <w:rPr>
          <w:rFonts w:ascii="Times New Roman" w:hAnsi="Times New Roman"/>
          <w:b/>
          <w:bCs/>
        </w:rPr>
        <w:t>+38345-307-142</w:t>
      </w:r>
    </w:p>
    <w:p w14:paraId="63890B01" w14:textId="77777777" w:rsidR="00762C12" w:rsidRPr="00321485" w:rsidRDefault="00762C12" w:rsidP="00762C1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Periudha per grumbullimin e ketyre eksponanteve eshte deri  </w:t>
      </w:r>
      <w:r w:rsidRPr="00321485">
        <w:rPr>
          <w:rFonts w:ascii="Times New Roman" w:hAnsi="Times New Roman"/>
          <w:b/>
          <w:bCs/>
        </w:rPr>
        <w:t xml:space="preserve">20.08.2020 </w:t>
      </w:r>
    </w:p>
    <w:p w14:paraId="2845F682" w14:textId="77777777" w:rsidR="00762C12" w:rsidRDefault="00762C12" w:rsidP="00762C12">
      <w:pPr>
        <w:rPr>
          <w:rFonts w:ascii="Times New Roman" w:hAnsi="Times New Roman"/>
        </w:rPr>
      </w:pPr>
    </w:p>
    <w:p w14:paraId="1B781888" w14:textId="00D5E1D9" w:rsidR="00762C12" w:rsidRDefault="00762C12" w:rsidP="00762C12">
      <w:pPr>
        <w:rPr>
          <w:rFonts w:ascii="Times New Roman" w:hAnsi="Times New Roman"/>
        </w:rPr>
      </w:pPr>
      <w:r w:rsidRPr="00433D03">
        <w:rPr>
          <w:rFonts w:ascii="Times New Roman" w:hAnsi="Times New Roman"/>
        </w:rPr>
        <w:lastRenderedPageBreak/>
        <w:t>Ne e vlersojmë shumë që ju e konsideroni Muzeun si vend për të përj</w:t>
      </w:r>
      <w:r>
        <w:rPr>
          <w:rFonts w:ascii="Times New Roman" w:hAnsi="Times New Roman"/>
        </w:rPr>
        <w:t>etë</w:t>
      </w:r>
      <w:r w:rsidRPr="00433D03">
        <w:rPr>
          <w:rFonts w:ascii="Times New Roman" w:hAnsi="Times New Roman"/>
        </w:rPr>
        <w:t>suar thesarin e juaj të historisë familjare.</w:t>
      </w:r>
    </w:p>
    <w:p w14:paraId="6951D3D9" w14:textId="77777777" w:rsidR="00762C12" w:rsidRPr="00433D03" w:rsidRDefault="00762C12" w:rsidP="00762C12">
      <w:pPr>
        <w:rPr>
          <w:rFonts w:ascii="Times New Roman" w:hAnsi="Times New Roman"/>
        </w:rPr>
      </w:pPr>
    </w:p>
    <w:p w14:paraId="03391FC0" w14:textId="77777777" w:rsidR="00762C12" w:rsidRPr="00433D03" w:rsidRDefault="00762C12" w:rsidP="00762C12">
      <w:pPr>
        <w:rPr>
          <w:rFonts w:ascii="Times New Roman" w:hAnsi="Times New Roman"/>
        </w:rPr>
      </w:pPr>
    </w:p>
    <w:p w14:paraId="5EAEE4CF" w14:textId="77777777" w:rsidR="00680EEF" w:rsidRPr="00AC6B0E" w:rsidRDefault="00680EEF" w:rsidP="00680EEF">
      <w:pPr>
        <w:widowControl w:val="0"/>
        <w:autoSpaceDE w:val="0"/>
        <w:autoSpaceDN w:val="0"/>
        <w:adjustRightInd w:val="0"/>
        <w:spacing w:before="120" w:after="120" w:line="269" w:lineRule="auto"/>
        <w:ind w:right="-20"/>
        <w:rPr>
          <w:rFonts w:ascii="Arial" w:hAnsi="Arial" w:cs="Arial"/>
          <w:b/>
          <w:bCs/>
          <w:sz w:val="22"/>
          <w:szCs w:val="22"/>
        </w:rPr>
      </w:pPr>
    </w:p>
    <w:p w14:paraId="768CC0AC" w14:textId="77777777" w:rsidR="00680EEF" w:rsidRDefault="00680EEF" w:rsidP="00680EEF">
      <w:pPr>
        <w:widowControl w:val="0"/>
        <w:autoSpaceDE w:val="0"/>
        <w:autoSpaceDN w:val="0"/>
        <w:adjustRightInd w:val="0"/>
        <w:spacing w:before="120" w:after="120" w:line="269" w:lineRule="auto"/>
        <w:ind w:right="-20"/>
        <w:rPr>
          <w:rFonts w:ascii="Arial" w:hAnsi="Arial" w:cs="Arial"/>
          <w:b/>
          <w:bCs/>
          <w:sz w:val="36"/>
          <w:szCs w:val="36"/>
        </w:rPr>
      </w:pPr>
    </w:p>
    <w:p w14:paraId="10C880C5" w14:textId="77777777" w:rsidR="00D22B46" w:rsidRDefault="00D22B46" w:rsidP="00D22B46">
      <w:pPr>
        <w:widowControl w:val="0"/>
        <w:autoSpaceDE w:val="0"/>
        <w:autoSpaceDN w:val="0"/>
        <w:adjustRightInd w:val="0"/>
        <w:spacing w:before="120" w:after="120" w:line="269" w:lineRule="auto"/>
        <w:ind w:right="99"/>
        <w:jc w:val="center"/>
        <w:rPr>
          <w:rFonts w:ascii="Arial" w:hAnsi="Arial" w:cs="Arial"/>
          <w:b/>
          <w:bCs/>
          <w:color w:val="000000"/>
          <w:spacing w:val="20"/>
          <w:sz w:val="32"/>
          <w:szCs w:val="32"/>
        </w:rPr>
      </w:pPr>
    </w:p>
    <w:p w14:paraId="7700C9D3" w14:textId="77777777" w:rsidR="00D22B46" w:rsidRDefault="00D22B46" w:rsidP="00D22B46">
      <w:pPr>
        <w:widowControl w:val="0"/>
        <w:autoSpaceDE w:val="0"/>
        <w:autoSpaceDN w:val="0"/>
        <w:adjustRightInd w:val="0"/>
        <w:spacing w:before="120" w:after="120" w:line="269" w:lineRule="auto"/>
        <w:ind w:right="99"/>
        <w:jc w:val="center"/>
        <w:rPr>
          <w:rFonts w:ascii="Arial" w:hAnsi="Arial" w:cs="Arial"/>
          <w:b/>
          <w:bCs/>
          <w:color w:val="000000"/>
          <w:spacing w:val="20"/>
          <w:sz w:val="32"/>
          <w:szCs w:val="32"/>
        </w:rPr>
      </w:pPr>
    </w:p>
    <w:p w14:paraId="744B8FB2" w14:textId="77777777" w:rsidR="009C540F" w:rsidRDefault="009C540F" w:rsidP="009C540F">
      <w:pPr>
        <w:widowControl w:val="0"/>
        <w:autoSpaceDE w:val="0"/>
        <w:autoSpaceDN w:val="0"/>
        <w:adjustRightInd w:val="0"/>
        <w:spacing w:before="120" w:after="120" w:line="269" w:lineRule="auto"/>
        <w:ind w:right="99"/>
        <w:rPr>
          <w:rFonts w:ascii="Arial" w:hAnsi="Arial" w:cs="Arial"/>
          <w:bCs/>
          <w:color w:val="000000"/>
          <w:spacing w:val="20"/>
        </w:rPr>
      </w:pPr>
    </w:p>
    <w:p w14:paraId="11D49D2C" w14:textId="77777777" w:rsidR="009C540F" w:rsidRDefault="009C540F" w:rsidP="009C540F">
      <w:pPr>
        <w:widowControl w:val="0"/>
        <w:autoSpaceDE w:val="0"/>
        <w:autoSpaceDN w:val="0"/>
        <w:adjustRightInd w:val="0"/>
        <w:spacing w:before="120" w:after="120" w:line="269" w:lineRule="auto"/>
        <w:ind w:right="99"/>
        <w:rPr>
          <w:rFonts w:ascii="Arial" w:hAnsi="Arial" w:cs="Arial"/>
          <w:bCs/>
          <w:color w:val="000000"/>
          <w:spacing w:val="20"/>
        </w:rPr>
      </w:pPr>
    </w:p>
    <w:bookmarkEnd w:id="0"/>
    <w:bookmarkEnd w:id="1"/>
    <w:p w14:paraId="249E5E0E" w14:textId="77777777" w:rsidR="00DC74B3" w:rsidRDefault="00DC74B3" w:rsidP="00680EEF">
      <w:pPr>
        <w:tabs>
          <w:tab w:val="left" w:pos="5702"/>
        </w:tabs>
        <w:rPr>
          <w:rFonts w:ascii="Arial" w:hAnsi="Arial" w:cs="Arial"/>
        </w:rPr>
      </w:pPr>
    </w:p>
    <w:p w14:paraId="6A8AF3FC" w14:textId="77777777" w:rsidR="00DC74B3" w:rsidRDefault="00DC74B3" w:rsidP="00680EEF">
      <w:pPr>
        <w:tabs>
          <w:tab w:val="left" w:pos="5702"/>
        </w:tabs>
        <w:rPr>
          <w:rFonts w:ascii="Arial" w:hAnsi="Arial" w:cs="Arial"/>
        </w:rPr>
      </w:pPr>
    </w:p>
    <w:p w14:paraId="6FBEED86" w14:textId="77777777" w:rsidR="00DC74B3" w:rsidRDefault="00DC74B3" w:rsidP="00680EEF">
      <w:pPr>
        <w:tabs>
          <w:tab w:val="left" w:pos="5702"/>
        </w:tabs>
        <w:rPr>
          <w:rFonts w:ascii="Arial" w:hAnsi="Arial" w:cs="Arial"/>
        </w:rPr>
      </w:pPr>
    </w:p>
    <w:sectPr w:rsidR="00DC74B3" w:rsidSect="000861E9">
      <w:headerReference w:type="default" r:id="rId8"/>
      <w:footerReference w:type="default" r:id="rId9"/>
      <w:pgSz w:w="15840" w:h="12240" w:orient="landscape"/>
      <w:pgMar w:top="1800" w:right="1440" w:bottom="1800" w:left="144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775BF" w14:textId="77777777" w:rsidR="00C31D01" w:rsidRDefault="00C31D01" w:rsidP="007E5C98">
      <w:r>
        <w:separator/>
      </w:r>
    </w:p>
  </w:endnote>
  <w:endnote w:type="continuationSeparator" w:id="0">
    <w:p w14:paraId="01F9F565" w14:textId="77777777" w:rsidR="00C31D01" w:rsidRDefault="00C31D01" w:rsidP="007E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163CC" w14:textId="13153E18" w:rsidR="00680EEF" w:rsidRPr="0020537E" w:rsidRDefault="00421F1A" w:rsidP="000861E9">
    <w:pPr>
      <w:tabs>
        <w:tab w:val="center" w:pos="4513"/>
        <w:tab w:val="right" w:pos="9026"/>
        <w:tab w:val="left" w:pos="9720"/>
        <w:tab w:val="right" w:pos="14400"/>
      </w:tabs>
      <w:ind w:left="-1350" w:right="-1440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16B9417" wp14:editId="12E3AD5C">
          <wp:simplePos x="0" y="0"/>
          <wp:positionH relativeFrom="column">
            <wp:posOffset>3990975</wp:posOffset>
          </wp:positionH>
          <wp:positionV relativeFrom="paragraph">
            <wp:posOffset>-14605</wp:posOffset>
          </wp:positionV>
          <wp:extent cx="3998595" cy="438785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85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7216" behindDoc="0" locked="0" layoutInCell="1" allowOverlap="1" wp14:anchorId="194F2D16" wp14:editId="1FF1531F">
          <wp:simplePos x="0" y="0"/>
          <wp:positionH relativeFrom="column">
            <wp:posOffset>333375</wp:posOffset>
          </wp:positionH>
          <wp:positionV relativeFrom="paragraph">
            <wp:posOffset>33020</wp:posOffset>
          </wp:positionV>
          <wp:extent cx="1659600" cy="432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4K_Logo_Color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1E9">
      <w:rPr>
        <w:sz w:val="22"/>
        <w:szCs w:val="22"/>
      </w:rPr>
      <w:tab/>
      <w:t xml:space="preserve">                                                                                          </w:t>
    </w:r>
    <w:r w:rsidR="000861E9">
      <w:rPr>
        <w:sz w:val="22"/>
        <w:szCs w:val="22"/>
      </w:rPr>
      <w:tab/>
    </w:r>
  </w:p>
  <w:p w14:paraId="7EBE5A1A" w14:textId="668CC4C5" w:rsidR="00313961" w:rsidRPr="00680EEF" w:rsidRDefault="00313961" w:rsidP="00680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6FD7" w14:textId="77777777" w:rsidR="00C31D01" w:rsidRDefault="00C31D01" w:rsidP="007E5C98">
      <w:r>
        <w:separator/>
      </w:r>
    </w:p>
  </w:footnote>
  <w:footnote w:type="continuationSeparator" w:id="0">
    <w:p w14:paraId="2A6888AF" w14:textId="77777777" w:rsidR="00C31D01" w:rsidRDefault="00C31D01" w:rsidP="007E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1193C" w14:textId="77777777" w:rsidR="007E5C98" w:rsidRPr="007E5C98" w:rsidRDefault="00DD5044" w:rsidP="00E16553">
    <w:pPr>
      <w:pStyle w:val="Header"/>
      <w:ind w:left="-1728"/>
    </w:pPr>
    <w:r w:rsidRPr="00DD5044">
      <w:rPr>
        <w:noProof/>
        <w:lang w:val="en-US" w:eastAsia="en-US"/>
      </w:rPr>
      <w:drawing>
        <wp:inline distT="0" distB="0" distL="0" distR="0" wp14:anchorId="7A4F0A6B" wp14:editId="454F968B">
          <wp:extent cx="10229850" cy="1466850"/>
          <wp:effectExtent l="0" t="0" r="0" b="0"/>
          <wp:docPr id="4" name="Picture 4" descr="C:\Users\shehadin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ehadin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720" cy="148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82663"/>
    <w:multiLevelType w:val="multilevel"/>
    <w:tmpl w:val="B1E05AF0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70"/>
        </w:tabs>
        <w:ind w:left="5670" w:hanging="1800"/>
      </w:pPr>
      <w:rPr>
        <w:rFonts w:hint="default"/>
      </w:rPr>
    </w:lvl>
  </w:abstractNum>
  <w:abstractNum w:abstractNumId="1" w15:restartNumberingAfterBreak="0">
    <w:nsid w:val="47264853"/>
    <w:multiLevelType w:val="hybridMultilevel"/>
    <w:tmpl w:val="A4969C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036C9"/>
    <w:rsid w:val="0000499F"/>
    <w:rsid w:val="00081B65"/>
    <w:rsid w:val="000861E9"/>
    <w:rsid w:val="000A2CA7"/>
    <w:rsid w:val="000B442B"/>
    <w:rsid w:val="000E7DF4"/>
    <w:rsid w:val="001911EA"/>
    <w:rsid w:val="00195F60"/>
    <w:rsid w:val="001A70D1"/>
    <w:rsid w:val="001D6675"/>
    <w:rsid w:val="001F2285"/>
    <w:rsid w:val="001F4DBF"/>
    <w:rsid w:val="00277170"/>
    <w:rsid w:val="00283B7D"/>
    <w:rsid w:val="002F0D29"/>
    <w:rsid w:val="00313961"/>
    <w:rsid w:val="00345867"/>
    <w:rsid w:val="00421F1A"/>
    <w:rsid w:val="004620F4"/>
    <w:rsid w:val="004837D4"/>
    <w:rsid w:val="004B1521"/>
    <w:rsid w:val="004D45D9"/>
    <w:rsid w:val="004E27A9"/>
    <w:rsid w:val="004F73C2"/>
    <w:rsid w:val="00521759"/>
    <w:rsid w:val="005544BC"/>
    <w:rsid w:val="00565BBA"/>
    <w:rsid w:val="0057193A"/>
    <w:rsid w:val="005F3B46"/>
    <w:rsid w:val="006004B2"/>
    <w:rsid w:val="00662502"/>
    <w:rsid w:val="00680EEF"/>
    <w:rsid w:val="00722A48"/>
    <w:rsid w:val="00762C12"/>
    <w:rsid w:val="007A00E9"/>
    <w:rsid w:val="007A2233"/>
    <w:rsid w:val="007E5C98"/>
    <w:rsid w:val="00840080"/>
    <w:rsid w:val="0084576A"/>
    <w:rsid w:val="0084681C"/>
    <w:rsid w:val="00853052"/>
    <w:rsid w:val="008A6723"/>
    <w:rsid w:val="008C7776"/>
    <w:rsid w:val="0094689D"/>
    <w:rsid w:val="009C540F"/>
    <w:rsid w:val="009D769F"/>
    <w:rsid w:val="009E02C1"/>
    <w:rsid w:val="00A132EB"/>
    <w:rsid w:val="00A51083"/>
    <w:rsid w:val="00A72609"/>
    <w:rsid w:val="00A81C3A"/>
    <w:rsid w:val="00A9423B"/>
    <w:rsid w:val="00AC6B0E"/>
    <w:rsid w:val="00AE4095"/>
    <w:rsid w:val="00B0100A"/>
    <w:rsid w:val="00B036C9"/>
    <w:rsid w:val="00B37B02"/>
    <w:rsid w:val="00B43260"/>
    <w:rsid w:val="00B61E48"/>
    <w:rsid w:val="00B74321"/>
    <w:rsid w:val="00B74C9A"/>
    <w:rsid w:val="00BB5F02"/>
    <w:rsid w:val="00C13721"/>
    <w:rsid w:val="00C31D01"/>
    <w:rsid w:val="00C4178B"/>
    <w:rsid w:val="00C7372C"/>
    <w:rsid w:val="00C95C25"/>
    <w:rsid w:val="00CC6A7B"/>
    <w:rsid w:val="00CD0D01"/>
    <w:rsid w:val="00D21926"/>
    <w:rsid w:val="00D22B46"/>
    <w:rsid w:val="00D70DB4"/>
    <w:rsid w:val="00DB1A60"/>
    <w:rsid w:val="00DB3522"/>
    <w:rsid w:val="00DC74B3"/>
    <w:rsid w:val="00DD5044"/>
    <w:rsid w:val="00DE05C9"/>
    <w:rsid w:val="00E16553"/>
    <w:rsid w:val="00E27BC8"/>
    <w:rsid w:val="00E374F5"/>
    <w:rsid w:val="00E65E7A"/>
    <w:rsid w:val="00ED093A"/>
    <w:rsid w:val="00EE7107"/>
    <w:rsid w:val="00EE7917"/>
    <w:rsid w:val="00EF710A"/>
    <w:rsid w:val="00F13F04"/>
    <w:rsid w:val="00F7429D"/>
    <w:rsid w:val="00F95FB9"/>
    <w:rsid w:val="00FD30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396B4E"/>
  <w15:docId w15:val="{F04802AF-8FFC-4DAA-BBE9-1CE2753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83"/>
    <w:pPr>
      <w:spacing w:after="0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51083"/>
    <w:pPr>
      <w:keepNext/>
      <w:tabs>
        <w:tab w:val="num" w:pos="1134"/>
      </w:tabs>
      <w:overflowPunct w:val="0"/>
      <w:autoSpaceDE w:val="0"/>
      <w:autoSpaceDN w:val="0"/>
      <w:adjustRightInd w:val="0"/>
      <w:spacing w:before="120" w:after="240"/>
      <w:ind w:left="1138" w:hanging="1138"/>
      <w:textAlignment w:val="baseline"/>
      <w:outlineLvl w:val="0"/>
    </w:pPr>
    <w:rPr>
      <w:rFonts w:eastAsiaTheme="minorHAnsi" w:cs="Arial"/>
      <w:b/>
      <w:bCs/>
      <w:smallCaps/>
      <w:spacing w:val="60"/>
      <w:sz w:val="28"/>
      <w:szCs w:val="28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083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1"/>
    <w:autoRedefine/>
    <w:qFormat/>
    <w:rsid w:val="00A51083"/>
    <w:pPr>
      <w:tabs>
        <w:tab w:val="num" w:pos="1440"/>
      </w:tabs>
      <w:overflowPunct w:val="0"/>
      <w:autoSpaceDE w:val="0"/>
      <w:autoSpaceDN w:val="0"/>
      <w:adjustRightInd w:val="0"/>
      <w:spacing w:before="240" w:after="120"/>
      <w:ind w:left="1440" w:hanging="360"/>
      <w:textAlignment w:val="baseline"/>
      <w:outlineLvl w:val="2"/>
    </w:pPr>
    <w:rPr>
      <w:rFonts w:eastAsiaTheme="minorEastAsia" w:cs="Arial"/>
      <w:color w:val="auto"/>
      <w:spacing w:val="60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083"/>
    <w:rPr>
      <w:rFonts w:eastAsiaTheme="minorHAnsi" w:cs="Arial"/>
      <w:b/>
      <w:bCs/>
      <w:smallCaps/>
      <w:spacing w:val="60"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uiPriority w:val="9"/>
    <w:semiHidden/>
    <w:rsid w:val="00A51083"/>
    <w:rPr>
      <w:rFonts w:eastAsiaTheme="majorEastAsia" w:cstheme="majorBidi"/>
      <w:b/>
      <w:bCs/>
      <w:color w:val="4F81BD" w:themeColor="accent1"/>
    </w:rPr>
  </w:style>
  <w:style w:type="character" w:customStyle="1" w:styleId="Heading3Char1">
    <w:name w:val="Heading 3 Char1"/>
    <w:basedOn w:val="DefaultParagraphFont"/>
    <w:link w:val="Heading3"/>
    <w:rsid w:val="00A51083"/>
    <w:rPr>
      <w:rFonts w:cs="Arial"/>
      <w:b/>
      <w:bCs/>
      <w:spacing w:val="6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083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6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C9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5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C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5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C98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0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EEF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D45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0A80-A832-4BF3-977A-B867EF00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URCAN</dc:creator>
  <cp:lastModifiedBy>Djellza</cp:lastModifiedBy>
  <cp:revision>7</cp:revision>
  <cp:lastPrinted>2020-06-23T10:52:00Z</cp:lastPrinted>
  <dcterms:created xsi:type="dcterms:W3CDTF">2020-08-05T09:13:00Z</dcterms:created>
  <dcterms:modified xsi:type="dcterms:W3CDTF">2020-08-05T12:41:00Z</dcterms:modified>
</cp:coreProperties>
</file>