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1" w:type="dxa"/>
        <w:jc w:val="center"/>
        <w:tblInd w:w="547" w:type="dxa"/>
        <w:tblLayout w:type="fixed"/>
        <w:tblLook w:val="01E0" w:firstRow="1" w:lastRow="1" w:firstColumn="1" w:lastColumn="1" w:noHBand="0" w:noVBand="0"/>
      </w:tblPr>
      <w:tblGrid>
        <w:gridCol w:w="1901"/>
        <w:gridCol w:w="6331"/>
        <w:gridCol w:w="1769"/>
      </w:tblGrid>
      <w:tr w:rsidR="00DA793E" w:rsidRPr="007A1241" w:rsidTr="00DA793E">
        <w:trPr>
          <w:jc w:val="center"/>
        </w:trPr>
        <w:tc>
          <w:tcPr>
            <w:tcW w:w="1901" w:type="dxa"/>
          </w:tcPr>
          <w:p w:rsidR="00DA793E" w:rsidRPr="007A1241" w:rsidRDefault="00DA793E" w:rsidP="00DA793E">
            <w:pPr>
              <w:ind w:right="-540"/>
            </w:pPr>
            <w:r>
              <w:rPr>
                <w:noProof/>
              </w:rPr>
              <w:drawing>
                <wp:inline distT="0" distB="0" distL="0" distR="0" wp14:anchorId="3D5AD2A0" wp14:editId="604F2A53">
                  <wp:extent cx="914400" cy="1045845"/>
                  <wp:effectExtent l="0" t="0" r="0" b="1905"/>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inline>
              </w:drawing>
            </w:r>
          </w:p>
          <w:p w:rsidR="00DA793E" w:rsidRPr="007A1241" w:rsidRDefault="00FA141C" w:rsidP="00DA793E">
            <w:pPr>
              <w:ind w:right="-540"/>
              <w:rPr>
                <w:b/>
                <w:bCs/>
              </w:rPr>
            </w:pPr>
            <w:r>
              <w:rPr>
                <w:noProof/>
              </w:rPr>
              <mc:AlternateContent>
                <mc:Choice Requires="wps">
                  <w:drawing>
                    <wp:anchor distT="0" distB="0" distL="114300" distR="114300" simplePos="0" relativeHeight="251659264" behindDoc="0" locked="0" layoutInCell="1" allowOverlap="1" wp14:anchorId="781BF2A1" wp14:editId="633807FE">
                      <wp:simplePos x="0" y="0"/>
                      <wp:positionH relativeFrom="column">
                        <wp:posOffset>-127000</wp:posOffset>
                      </wp:positionH>
                      <wp:positionV relativeFrom="paragraph">
                        <wp:posOffset>243840</wp:posOffset>
                      </wp:positionV>
                      <wp:extent cx="6296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9.2pt" to="485.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" strokecolor="navy" strokeweight="1.5pt"/>
                  </w:pict>
                </mc:Fallback>
              </mc:AlternateContent>
            </w:r>
            <w:r w:rsidR="00DA793E" w:rsidRPr="007A1241">
              <w:t xml:space="preserve">  </w:t>
            </w:r>
          </w:p>
          <w:p w:rsidR="00DA793E" w:rsidRPr="007A1241" w:rsidRDefault="00DA793E" w:rsidP="00DA793E">
            <w:pPr>
              <w:ind w:right="-540"/>
              <w:rPr>
                <w:b/>
                <w:bCs/>
              </w:rPr>
            </w:pPr>
          </w:p>
        </w:tc>
        <w:tc>
          <w:tcPr>
            <w:tcW w:w="6331" w:type="dxa"/>
          </w:tcPr>
          <w:p w:rsidR="00DA793E" w:rsidRPr="007A1241" w:rsidRDefault="00DA793E" w:rsidP="00DA793E">
            <w:pPr>
              <w:jc w:val="center"/>
              <w:rPr>
                <w:b/>
              </w:rPr>
            </w:pPr>
            <w:r w:rsidRPr="007A1241">
              <w:rPr>
                <w:b/>
              </w:rPr>
              <w:t>REPUBLIKA E KOSOVËS</w:t>
            </w:r>
          </w:p>
          <w:p w:rsidR="00DA793E" w:rsidRPr="007A1241" w:rsidRDefault="00DA793E" w:rsidP="00DA793E">
            <w:pPr>
              <w:jc w:val="center"/>
              <w:rPr>
                <w:b/>
              </w:rPr>
            </w:pPr>
            <w:r w:rsidRPr="007A1241">
              <w:rPr>
                <w:b/>
              </w:rPr>
              <w:t xml:space="preserve">REPUBLIC OF KOSOVA - REPUBLIKA KOSOVA </w:t>
            </w:r>
          </w:p>
          <w:p w:rsidR="00DA793E" w:rsidRPr="007A1241" w:rsidRDefault="00DA793E" w:rsidP="00DA793E">
            <w:pPr>
              <w:jc w:val="center"/>
              <w:rPr>
                <w:b/>
              </w:rPr>
            </w:pPr>
            <w:r w:rsidRPr="007A1241">
              <w:rPr>
                <w:b/>
              </w:rPr>
              <w:t>KOMUNA E GJILANIT</w:t>
            </w:r>
          </w:p>
          <w:p w:rsidR="00DA793E" w:rsidRDefault="00DA793E" w:rsidP="00DA793E">
            <w:pPr>
              <w:spacing w:after="0"/>
              <w:jc w:val="center"/>
              <w:rPr>
                <w:sz w:val="2"/>
                <w:szCs w:val="2"/>
              </w:rPr>
            </w:pPr>
            <w:r w:rsidRPr="007A1241">
              <w:rPr>
                <w:b/>
                <w:bCs/>
              </w:rPr>
              <w:t>MUNICIPAL GJILAN</w:t>
            </w:r>
            <w:r w:rsidRPr="007A1241">
              <w:rPr>
                <w:b/>
              </w:rPr>
              <w:t xml:space="preserve"> - OPŠTINA GNJILANE </w:t>
            </w:r>
            <w:r w:rsidRPr="007A1241">
              <w:rPr>
                <w:b/>
                <w:bCs/>
              </w:rPr>
              <w:t xml:space="preserve">- </w:t>
            </w:r>
            <w:r w:rsidRPr="007A1241">
              <w:rPr>
                <w:b/>
              </w:rPr>
              <w:t>GILAN BELEDIYESI</w:t>
            </w:r>
          </w:p>
          <w:p w:rsidR="00DA793E" w:rsidRPr="00DA793E" w:rsidRDefault="00DA793E" w:rsidP="00DA793E">
            <w:pPr>
              <w:rPr>
                <w:sz w:val="2"/>
                <w:szCs w:val="2"/>
              </w:rPr>
            </w:pPr>
          </w:p>
          <w:p w:rsidR="00DA793E" w:rsidRDefault="00DA793E" w:rsidP="00DA793E">
            <w:pPr>
              <w:rPr>
                <w:sz w:val="2"/>
                <w:szCs w:val="2"/>
              </w:rPr>
            </w:pPr>
          </w:p>
          <w:p w:rsidR="00DA793E" w:rsidRPr="00DA793E" w:rsidRDefault="00DA793E" w:rsidP="00DA793E">
            <w:pPr>
              <w:ind w:firstLine="720"/>
              <w:rPr>
                <w:sz w:val="2"/>
                <w:szCs w:val="2"/>
              </w:rPr>
            </w:pPr>
          </w:p>
        </w:tc>
        <w:tc>
          <w:tcPr>
            <w:tcW w:w="1769" w:type="dxa"/>
          </w:tcPr>
          <w:p w:rsidR="00DA793E" w:rsidRPr="007A1241" w:rsidRDefault="00DA793E" w:rsidP="00DA793E">
            <w:pPr>
              <w:ind w:right="-51"/>
            </w:pPr>
            <w:r w:rsidRPr="007A1241">
              <w:rPr>
                <w:noProof/>
              </w:rPr>
              <w:t xml:space="preserve">   </w:t>
            </w:r>
            <w:r>
              <w:rPr>
                <w:noProof/>
              </w:rPr>
              <w:drawing>
                <wp:inline distT="0" distB="0" distL="0" distR="0" wp14:anchorId="580EF60E" wp14:editId="510256C5">
                  <wp:extent cx="848360" cy="1141095"/>
                  <wp:effectExtent l="0" t="0" r="8890" b="190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1141095"/>
                          </a:xfrm>
                          <a:prstGeom prst="rect">
                            <a:avLst/>
                          </a:prstGeom>
                          <a:noFill/>
                          <a:ln>
                            <a:noFill/>
                          </a:ln>
                        </pic:spPr>
                      </pic:pic>
                    </a:graphicData>
                  </a:graphic>
                </wp:inline>
              </w:drawing>
            </w:r>
          </w:p>
        </w:tc>
      </w:tr>
    </w:tbl>
    <w:p w:rsidR="00DA793E" w:rsidRPr="007A1241" w:rsidRDefault="00DA793E" w:rsidP="00DA793E">
      <w:pPr>
        <w:spacing w:after="0"/>
        <w:jc w:val="center"/>
        <w:rPr>
          <w:b/>
        </w:rPr>
      </w:pPr>
      <w:r w:rsidRPr="007A1241">
        <w:rPr>
          <w:b/>
        </w:rPr>
        <w:t>DREJTORIA PËR ZHVILLIM EKONOMIK</w:t>
      </w:r>
    </w:p>
    <w:p w:rsidR="00DA793E" w:rsidRPr="007A1241" w:rsidRDefault="00DA793E" w:rsidP="00DA793E">
      <w:pPr>
        <w:spacing w:after="0"/>
        <w:jc w:val="center"/>
        <w:rPr>
          <w:b/>
        </w:rPr>
      </w:pPr>
      <w:r w:rsidRPr="00DA793E">
        <w:rPr>
          <w:b/>
        </w:rPr>
        <w:t>DEPARTMENT OF ECONOMY DEVELOPMENT – UPRAVA ZA EKONOMSKI RAZVOJ - IKTISADI KALKINMA MDÜRLÜGÜ</w:t>
      </w:r>
    </w:p>
    <w:p w:rsidR="00DA793E" w:rsidRPr="00DA793E" w:rsidRDefault="00DA793E" w:rsidP="00DA793E">
      <w:pPr>
        <w:jc w:val="center"/>
        <w:rPr>
          <w:b/>
        </w:rPr>
      </w:pPr>
      <w:r>
        <w:rPr>
          <w:noProof/>
        </w:rPr>
        <mc:AlternateContent>
          <mc:Choice Requires="wps">
            <w:drawing>
              <wp:anchor distT="0" distB="0" distL="114300" distR="114300" simplePos="0" relativeHeight="251661312" behindDoc="0" locked="0" layoutInCell="1" allowOverlap="1" wp14:anchorId="691A5694" wp14:editId="32786347">
                <wp:simplePos x="0" y="0"/>
                <wp:positionH relativeFrom="column">
                  <wp:posOffset>-243205</wp:posOffset>
                </wp:positionH>
                <wp:positionV relativeFrom="paragraph">
                  <wp:posOffset>130810</wp:posOffset>
                </wp:positionV>
                <wp:extent cx="62960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0.3pt" to="476.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" strokecolor="navy" strokeweight="1.5pt"/>
            </w:pict>
          </mc:Fallback>
        </mc:AlternateContent>
      </w:r>
    </w:p>
    <w:p w:rsidR="00443781" w:rsidRPr="00513A03" w:rsidRDefault="00443781" w:rsidP="00DA793E">
      <w:pPr>
        <w:spacing w:after="0"/>
        <w:jc w:val="center"/>
        <w:rPr>
          <w:b/>
          <w:sz w:val="36"/>
          <w:szCs w:val="36"/>
        </w:rPr>
      </w:pPr>
      <w:r w:rsidRPr="00513A03">
        <w:rPr>
          <w:b/>
          <w:sz w:val="36"/>
          <w:szCs w:val="36"/>
        </w:rPr>
        <w:t xml:space="preserve">Raporti gjashtë mujor </w:t>
      </w:r>
    </w:p>
    <w:p w:rsidR="00DA793E" w:rsidRDefault="00443781" w:rsidP="00DA793E">
      <w:pPr>
        <w:spacing w:after="0"/>
        <w:jc w:val="center"/>
        <w:rPr>
          <w:b/>
          <w:sz w:val="28"/>
          <w:szCs w:val="28"/>
        </w:rPr>
      </w:pPr>
      <w:r>
        <w:rPr>
          <w:b/>
          <w:sz w:val="28"/>
          <w:szCs w:val="28"/>
        </w:rPr>
        <w:t>Janar-Qershor 2020</w:t>
      </w:r>
    </w:p>
    <w:p w:rsidR="00854585" w:rsidRDefault="00854585" w:rsidP="00DA793E">
      <w:pPr>
        <w:spacing w:after="0"/>
        <w:jc w:val="center"/>
        <w:rPr>
          <w:b/>
          <w:sz w:val="28"/>
          <w:szCs w:val="28"/>
        </w:rPr>
      </w:pPr>
    </w:p>
    <w:p w:rsidR="00967C0F" w:rsidRPr="00B30BD5" w:rsidRDefault="00967C0F" w:rsidP="00CF6182">
      <w:pPr>
        <w:jc w:val="both"/>
        <w:rPr>
          <w:rFonts w:ascii="Times New Roman" w:eastAsia="Times New Roman" w:hAnsi="Times New Roman" w:cs="Times New Roman"/>
          <w:color w:val="212121"/>
          <w:sz w:val="24"/>
          <w:szCs w:val="24"/>
        </w:rPr>
      </w:pPr>
      <w:r w:rsidRPr="00B30BD5">
        <w:rPr>
          <w:rFonts w:ascii="Times New Roman" w:eastAsia="Times New Roman" w:hAnsi="Times New Roman" w:cs="Times New Roman"/>
          <w:color w:val="212121"/>
          <w:sz w:val="24"/>
          <w:szCs w:val="24"/>
        </w:rPr>
        <w:t>Ky raport p</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rshin</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aktivitetet dhe rezultatet e punës së kryer në një </w:t>
      </w:r>
      <w:r w:rsidR="00B71C55">
        <w:rPr>
          <w:rFonts w:ascii="Times New Roman" w:eastAsia="Times New Roman" w:hAnsi="Times New Roman" w:cs="Times New Roman"/>
          <w:color w:val="212121"/>
          <w:sz w:val="24"/>
          <w:szCs w:val="24"/>
        </w:rPr>
        <w:t>hark</w:t>
      </w:r>
      <w:r w:rsidR="00CF6182">
        <w:rPr>
          <w:rFonts w:ascii="Times New Roman" w:eastAsia="Times New Roman" w:hAnsi="Times New Roman" w:cs="Times New Roman"/>
          <w:color w:val="212121"/>
          <w:sz w:val="24"/>
          <w:szCs w:val="24"/>
        </w:rPr>
        <w:t xml:space="preserve"> </w:t>
      </w:r>
      <w:r w:rsidRPr="00B30BD5">
        <w:rPr>
          <w:rFonts w:ascii="Times New Roman" w:eastAsia="Times New Roman" w:hAnsi="Times New Roman" w:cs="Times New Roman"/>
          <w:color w:val="212121"/>
          <w:sz w:val="24"/>
          <w:szCs w:val="24"/>
        </w:rPr>
        <w:t>kohor prej 6 muajsh gjatë vitit 2020. Në këtë periudhë të raportimit, Drejtoria p</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 Zhvillim Ekonomik ës</w:t>
      </w:r>
      <w:r w:rsidR="00854585">
        <w:rPr>
          <w:rFonts w:ascii="Times New Roman" w:eastAsia="Times New Roman" w:hAnsi="Times New Roman" w:cs="Times New Roman"/>
          <w:color w:val="212121"/>
          <w:sz w:val="24"/>
          <w:szCs w:val="24"/>
        </w:rPr>
        <w:t xml:space="preserve">htë angazhuar në funksionimin e </w:t>
      </w:r>
      <w:r w:rsidRPr="00B30BD5">
        <w:rPr>
          <w:rFonts w:ascii="Times New Roman" w:eastAsia="Times New Roman" w:hAnsi="Times New Roman" w:cs="Times New Roman"/>
          <w:color w:val="212121"/>
          <w:sz w:val="24"/>
          <w:szCs w:val="24"/>
        </w:rPr>
        <w:t>veprimtarisë së përditshme të Drejtoris</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përfshirë këtu </w:t>
      </w:r>
      <w:r w:rsidR="00CF6182">
        <w:rPr>
          <w:rFonts w:ascii="Times New Roman" w:eastAsia="Times New Roman" w:hAnsi="Times New Roman" w:cs="Times New Roman"/>
          <w:color w:val="212121"/>
          <w:sz w:val="24"/>
          <w:szCs w:val="24"/>
        </w:rPr>
        <w:t>komunikimin e rregu</w:t>
      </w:r>
      <w:r w:rsidR="00C30B91">
        <w:rPr>
          <w:rFonts w:ascii="Times New Roman" w:eastAsia="Times New Roman" w:hAnsi="Times New Roman" w:cs="Times New Roman"/>
          <w:color w:val="212121"/>
          <w:sz w:val="24"/>
          <w:szCs w:val="24"/>
        </w:rPr>
        <w:t>l</w:t>
      </w:r>
      <w:r w:rsidR="00CF6182">
        <w:rPr>
          <w:rFonts w:ascii="Times New Roman" w:eastAsia="Times New Roman" w:hAnsi="Times New Roman" w:cs="Times New Roman"/>
          <w:color w:val="212121"/>
          <w:sz w:val="24"/>
          <w:szCs w:val="24"/>
        </w:rPr>
        <w:t xml:space="preserve">lt me </w:t>
      </w:r>
      <w:r w:rsidRPr="00B30BD5">
        <w:rPr>
          <w:rFonts w:ascii="Times New Roman" w:eastAsia="Times New Roman" w:hAnsi="Times New Roman" w:cs="Times New Roman"/>
          <w:color w:val="212121"/>
          <w:sz w:val="24"/>
          <w:szCs w:val="24"/>
        </w:rPr>
        <w:t>Ministrit</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e linj</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s, </w:t>
      </w:r>
      <w:r w:rsidR="00C30B91">
        <w:rPr>
          <w:rFonts w:ascii="Times New Roman" w:eastAsia="Times New Roman" w:hAnsi="Times New Roman" w:cs="Times New Roman"/>
          <w:color w:val="212121"/>
          <w:sz w:val="24"/>
          <w:szCs w:val="24"/>
        </w:rPr>
        <w:t>donator,</w:t>
      </w:r>
      <w:r w:rsidRPr="00B30BD5">
        <w:rPr>
          <w:rFonts w:ascii="Times New Roman" w:eastAsia="Times New Roman" w:hAnsi="Times New Roman" w:cs="Times New Roman"/>
          <w:color w:val="212121"/>
          <w:sz w:val="24"/>
          <w:szCs w:val="24"/>
        </w:rPr>
        <w:t xml:space="preserve"> komunitetin e biznesit, </w:t>
      </w:r>
      <w:r w:rsidR="00C30B91">
        <w:rPr>
          <w:rFonts w:ascii="Times New Roman" w:eastAsia="Times New Roman" w:hAnsi="Times New Roman" w:cs="Times New Roman"/>
          <w:color w:val="212121"/>
          <w:sz w:val="24"/>
          <w:szCs w:val="24"/>
        </w:rPr>
        <w:t>s</w:t>
      </w:r>
      <w:r w:rsidRPr="00B30BD5">
        <w:rPr>
          <w:rFonts w:ascii="Times New Roman" w:eastAsia="Times New Roman" w:hAnsi="Times New Roman" w:cs="Times New Roman"/>
          <w:color w:val="212121"/>
          <w:sz w:val="24"/>
          <w:szCs w:val="24"/>
        </w:rPr>
        <w:t xml:space="preserve">i dhe bashkëpunimi me akterë tjerë relevant në realizimin e aktiviteteve të ndryshme. </w:t>
      </w:r>
      <w:r w:rsidR="00B71C55">
        <w:rPr>
          <w:rFonts w:ascii="Times New Roman" w:eastAsia="Times New Roman" w:hAnsi="Times New Roman" w:cs="Times New Roman"/>
          <w:color w:val="212121"/>
          <w:sz w:val="24"/>
          <w:szCs w:val="24"/>
        </w:rPr>
        <w:t xml:space="preserve">Fokus të vecantë ka pasur </w:t>
      </w:r>
      <w:r w:rsidRPr="00B30BD5">
        <w:rPr>
          <w:rFonts w:ascii="Times New Roman" w:eastAsia="Times New Roman" w:hAnsi="Times New Roman" w:cs="Times New Roman"/>
          <w:color w:val="212121"/>
          <w:sz w:val="24"/>
          <w:szCs w:val="24"/>
        </w:rPr>
        <w:t xml:space="preserve">aplikimi në programe </w:t>
      </w:r>
      <w:r w:rsidR="00B71C55">
        <w:rPr>
          <w:rFonts w:ascii="Times New Roman" w:eastAsia="Times New Roman" w:hAnsi="Times New Roman" w:cs="Times New Roman"/>
          <w:color w:val="212121"/>
          <w:sz w:val="24"/>
          <w:szCs w:val="24"/>
        </w:rPr>
        <w:t xml:space="preserve">dhe thirrje </w:t>
      </w:r>
      <w:r w:rsidRPr="00B30BD5">
        <w:rPr>
          <w:rFonts w:ascii="Times New Roman" w:eastAsia="Times New Roman" w:hAnsi="Times New Roman" w:cs="Times New Roman"/>
          <w:color w:val="212121"/>
          <w:sz w:val="24"/>
          <w:szCs w:val="24"/>
        </w:rPr>
        <w:t xml:space="preserve">të ndryshme </w:t>
      </w:r>
      <w:r w:rsidR="00B71C55">
        <w:rPr>
          <w:rFonts w:ascii="Times New Roman" w:eastAsia="Times New Roman" w:hAnsi="Times New Roman" w:cs="Times New Roman"/>
          <w:color w:val="212121"/>
          <w:sz w:val="24"/>
          <w:szCs w:val="24"/>
        </w:rPr>
        <w:t>si</w:t>
      </w:r>
      <w:r w:rsidRPr="00B30BD5">
        <w:rPr>
          <w:rFonts w:ascii="Times New Roman" w:eastAsia="Times New Roman" w:hAnsi="Times New Roman" w:cs="Times New Roman"/>
          <w:color w:val="212121"/>
          <w:sz w:val="24"/>
          <w:szCs w:val="24"/>
        </w:rPr>
        <w:t xml:space="preserve"> thirrj</w:t>
      </w:r>
      <w:r w:rsidR="00B71C55">
        <w:rPr>
          <w:rFonts w:ascii="Times New Roman" w:eastAsia="Times New Roman" w:hAnsi="Times New Roman" w:cs="Times New Roman"/>
          <w:color w:val="212121"/>
          <w:sz w:val="24"/>
          <w:szCs w:val="24"/>
        </w:rPr>
        <w:t xml:space="preserve">a </w:t>
      </w:r>
      <w:r w:rsidRPr="00B30BD5">
        <w:rPr>
          <w:rFonts w:ascii="Times New Roman" w:eastAsia="Times New Roman" w:hAnsi="Times New Roman" w:cs="Times New Roman"/>
          <w:color w:val="212121"/>
          <w:sz w:val="24"/>
          <w:szCs w:val="24"/>
        </w:rPr>
        <w:t>e M</w:t>
      </w:r>
      <w:r w:rsidR="00854585">
        <w:rPr>
          <w:rFonts w:ascii="Times New Roman" w:eastAsia="Times New Roman" w:hAnsi="Times New Roman" w:cs="Times New Roman"/>
          <w:color w:val="212121"/>
          <w:sz w:val="24"/>
          <w:szCs w:val="24"/>
        </w:rPr>
        <w:t>inistris</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 p</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r </w:t>
      </w:r>
      <w:r w:rsidRPr="00B30BD5">
        <w:rPr>
          <w:rFonts w:ascii="Times New Roman" w:eastAsia="Times New Roman" w:hAnsi="Times New Roman" w:cs="Times New Roman"/>
          <w:color w:val="212121"/>
          <w:sz w:val="24"/>
          <w:szCs w:val="24"/>
        </w:rPr>
        <w:t>Z</w:t>
      </w:r>
      <w:r w:rsidR="00854585">
        <w:rPr>
          <w:rFonts w:ascii="Times New Roman" w:eastAsia="Times New Roman" w:hAnsi="Times New Roman" w:cs="Times New Roman"/>
          <w:color w:val="212121"/>
          <w:sz w:val="24"/>
          <w:szCs w:val="24"/>
        </w:rPr>
        <w:t xml:space="preserve">hvillim </w:t>
      </w:r>
      <w:r w:rsidRPr="00B30BD5">
        <w:rPr>
          <w:rFonts w:ascii="Times New Roman" w:eastAsia="Times New Roman" w:hAnsi="Times New Roman" w:cs="Times New Roman"/>
          <w:color w:val="212121"/>
          <w:sz w:val="24"/>
          <w:szCs w:val="24"/>
        </w:rPr>
        <w:t>R</w:t>
      </w:r>
      <w:r w:rsidR="00854585">
        <w:rPr>
          <w:rFonts w:ascii="Times New Roman" w:eastAsia="Times New Roman" w:hAnsi="Times New Roman" w:cs="Times New Roman"/>
          <w:color w:val="212121"/>
          <w:sz w:val="24"/>
          <w:szCs w:val="24"/>
        </w:rPr>
        <w:t xml:space="preserve">ajonal (MZHR) </w:t>
      </w:r>
      <w:r w:rsidRPr="00B30BD5">
        <w:rPr>
          <w:rFonts w:ascii="Times New Roman" w:eastAsia="Times New Roman" w:hAnsi="Times New Roman" w:cs="Times New Roman"/>
          <w:color w:val="212121"/>
          <w:sz w:val="24"/>
          <w:szCs w:val="24"/>
        </w:rPr>
        <w:t>-Investime kapitale 2020, fonde të EE GIZ Gjermani dhe AKK</w:t>
      </w:r>
      <w:r w:rsidR="00513A03">
        <w:rPr>
          <w:rFonts w:ascii="Times New Roman" w:eastAsia="Times New Roman" w:hAnsi="Times New Roman" w:cs="Times New Roman"/>
          <w:color w:val="212121"/>
          <w:sz w:val="24"/>
          <w:szCs w:val="24"/>
        </w:rPr>
        <w:t>,</w:t>
      </w:r>
      <w:r w:rsidRPr="00B30BD5">
        <w:rPr>
          <w:rFonts w:ascii="Times New Roman" w:eastAsia="Times New Roman" w:hAnsi="Times New Roman" w:cs="Times New Roman"/>
          <w:color w:val="212121"/>
          <w:sz w:val="24"/>
          <w:szCs w:val="24"/>
        </w:rPr>
        <w:t xml:space="preserve"> thirrja p</w:t>
      </w:r>
      <w:r w:rsidR="00C30B91">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 projekte e FKEE</w:t>
      </w:r>
      <w:r w:rsidR="00513A03">
        <w:rPr>
          <w:rFonts w:ascii="Times New Roman" w:eastAsia="Times New Roman" w:hAnsi="Times New Roman" w:cs="Times New Roman"/>
          <w:color w:val="212121"/>
          <w:sz w:val="24"/>
          <w:szCs w:val="24"/>
        </w:rPr>
        <w:t xml:space="preserve"> ejt</w:t>
      </w:r>
      <w:r w:rsidRPr="00B30BD5">
        <w:rPr>
          <w:rFonts w:ascii="Times New Roman" w:eastAsia="Times New Roman" w:hAnsi="Times New Roman" w:cs="Times New Roman"/>
          <w:color w:val="212121"/>
          <w:sz w:val="24"/>
          <w:szCs w:val="24"/>
        </w:rPr>
        <w:t xml:space="preserve">, si dhe zbatimi i projekteve në bashkëpunim me donator ku ndër më kryesorët ka qenë bashkëpunimi me </w:t>
      </w:r>
      <w:r w:rsidR="00C30B91">
        <w:rPr>
          <w:rFonts w:ascii="Times New Roman" w:eastAsia="Times New Roman" w:hAnsi="Times New Roman" w:cs="Times New Roman"/>
          <w:color w:val="212121"/>
          <w:sz w:val="24"/>
          <w:szCs w:val="24"/>
        </w:rPr>
        <w:t>BEI,</w:t>
      </w:r>
      <w:r w:rsidR="00513A03">
        <w:rPr>
          <w:rFonts w:ascii="Times New Roman" w:eastAsia="Times New Roman" w:hAnsi="Times New Roman" w:cs="Times New Roman"/>
          <w:color w:val="212121"/>
          <w:sz w:val="24"/>
          <w:szCs w:val="24"/>
        </w:rPr>
        <w:t xml:space="preserve"> BB,</w:t>
      </w:r>
      <w:r w:rsidR="00C30B91">
        <w:rPr>
          <w:rFonts w:ascii="Times New Roman" w:eastAsia="Times New Roman" w:hAnsi="Times New Roman" w:cs="Times New Roman"/>
          <w:color w:val="212121"/>
          <w:sz w:val="24"/>
          <w:szCs w:val="24"/>
        </w:rPr>
        <w:t xml:space="preserve"> </w:t>
      </w:r>
      <w:r w:rsidRPr="00B30BD5">
        <w:rPr>
          <w:rFonts w:ascii="Times New Roman" w:eastAsia="Times New Roman" w:hAnsi="Times New Roman" w:cs="Times New Roman"/>
          <w:color w:val="212121"/>
          <w:sz w:val="24"/>
          <w:szCs w:val="24"/>
        </w:rPr>
        <w:t>GIZ</w:t>
      </w:r>
      <w:r w:rsidR="00513A03">
        <w:rPr>
          <w:rFonts w:ascii="Times New Roman" w:eastAsia="Times New Roman" w:hAnsi="Times New Roman" w:cs="Times New Roman"/>
          <w:color w:val="212121"/>
          <w:sz w:val="24"/>
          <w:szCs w:val="24"/>
        </w:rPr>
        <w:t xml:space="preserve"> etj.</w:t>
      </w:r>
      <w:r w:rsidRPr="00B30BD5">
        <w:rPr>
          <w:rFonts w:ascii="Times New Roman" w:eastAsia="Times New Roman" w:hAnsi="Times New Roman" w:cs="Times New Roman"/>
          <w:color w:val="212121"/>
          <w:sz w:val="24"/>
          <w:szCs w:val="24"/>
        </w:rPr>
        <w:t xml:space="preserve"> </w:t>
      </w:r>
    </w:p>
    <w:p w:rsidR="0020169E" w:rsidRPr="00B30BD5" w:rsidRDefault="00967C0F" w:rsidP="00CF6182">
      <w:pPr>
        <w:jc w:val="both"/>
        <w:rPr>
          <w:rFonts w:ascii="Times New Roman" w:eastAsia="Times New Roman" w:hAnsi="Times New Roman" w:cs="Times New Roman"/>
          <w:color w:val="212121"/>
          <w:sz w:val="24"/>
          <w:szCs w:val="24"/>
        </w:rPr>
      </w:pPr>
      <w:r w:rsidRPr="00B30BD5">
        <w:rPr>
          <w:rFonts w:ascii="Times New Roman" w:eastAsia="Times New Roman" w:hAnsi="Times New Roman" w:cs="Times New Roman"/>
          <w:color w:val="212121"/>
          <w:sz w:val="24"/>
          <w:szCs w:val="24"/>
        </w:rPr>
        <w:t xml:space="preserve">Aktualisht, Drejtoria ka zbatuar </w:t>
      </w:r>
      <w:r w:rsidR="0016519E" w:rsidRPr="0097251F">
        <w:rPr>
          <w:rFonts w:ascii="Times New Roman" w:eastAsia="Times New Roman" w:hAnsi="Times New Roman" w:cs="Times New Roman"/>
          <w:b/>
          <w:color w:val="212121"/>
          <w:sz w:val="24"/>
          <w:szCs w:val="24"/>
        </w:rPr>
        <w:t>një projekt intervenimi me masa inovative t</w:t>
      </w:r>
      <w:r w:rsidR="00854585" w:rsidRPr="0097251F">
        <w:rPr>
          <w:rFonts w:ascii="Times New Roman" w:eastAsia="Times New Roman" w:hAnsi="Times New Roman" w:cs="Times New Roman"/>
          <w:b/>
          <w:color w:val="212121"/>
          <w:sz w:val="24"/>
          <w:szCs w:val="24"/>
        </w:rPr>
        <w:t>ë</w:t>
      </w:r>
      <w:r w:rsidR="0016519E" w:rsidRPr="0097251F">
        <w:rPr>
          <w:rFonts w:ascii="Times New Roman" w:eastAsia="Times New Roman" w:hAnsi="Times New Roman" w:cs="Times New Roman"/>
          <w:b/>
          <w:color w:val="212121"/>
          <w:sz w:val="24"/>
          <w:szCs w:val="24"/>
        </w:rPr>
        <w:t xml:space="preserve"> EE n</w:t>
      </w:r>
      <w:r w:rsidR="00854585" w:rsidRPr="0097251F">
        <w:rPr>
          <w:rFonts w:ascii="Times New Roman" w:eastAsia="Times New Roman" w:hAnsi="Times New Roman" w:cs="Times New Roman"/>
          <w:b/>
          <w:color w:val="212121"/>
          <w:sz w:val="24"/>
          <w:szCs w:val="24"/>
        </w:rPr>
        <w:t>ë</w:t>
      </w:r>
      <w:r w:rsidR="0016519E" w:rsidRPr="0097251F">
        <w:rPr>
          <w:rFonts w:ascii="Times New Roman" w:eastAsia="Times New Roman" w:hAnsi="Times New Roman" w:cs="Times New Roman"/>
          <w:b/>
          <w:color w:val="212121"/>
          <w:sz w:val="24"/>
          <w:szCs w:val="24"/>
        </w:rPr>
        <w:t xml:space="preserve"> shfmu “Ve</w:t>
      </w:r>
      <w:r w:rsidR="00854585" w:rsidRPr="0097251F">
        <w:rPr>
          <w:rFonts w:ascii="Times New Roman" w:eastAsia="Times New Roman" w:hAnsi="Times New Roman" w:cs="Times New Roman"/>
          <w:b/>
          <w:color w:val="212121"/>
          <w:sz w:val="24"/>
          <w:szCs w:val="24"/>
        </w:rPr>
        <w:t>sel Muji</w:t>
      </w:r>
      <w:r w:rsidR="0016519E" w:rsidRPr="0097251F">
        <w:rPr>
          <w:rFonts w:ascii="Times New Roman" w:eastAsia="Times New Roman" w:hAnsi="Times New Roman" w:cs="Times New Roman"/>
          <w:b/>
          <w:color w:val="212121"/>
          <w:sz w:val="24"/>
          <w:szCs w:val="24"/>
        </w:rPr>
        <w:t>” n</w:t>
      </w:r>
      <w:r w:rsidR="00854585" w:rsidRPr="0097251F">
        <w:rPr>
          <w:rFonts w:ascii="Times New Roman" w:eastAsia="Times New Roman" w:hAnsi="Times New Roman" w:cs="Times New Roman"/>
          <w:b/>
          <w:color w:val="212121"/>
          <w:sz w:val="24"/>
          <w:szCs w:val="24"/>
        </w:rPr>
        <w:t>ë</w:t>
      </w:r>
      <w:r w:rsidR="0016519E" w:rsidRPr="0097251F">
        <w:rPr>
          <w:rFonts w:ascii="Times New Roman" w:eastAsia="Times New Roman" w:hAnsi="Times New Roman" w:cs="Times New Roman"/>
          <w:b/>
          <w:color w:val="212121"/>
          <w:sz w:val="24"/>
          <w:szCs w:val="24"/>
        </w:rPr>
        <w:t xml:space="preserve"> fshatin Mihir, Bresalc</w:t>
      </w:r>
      <w:r w:rsidRPr="0097251F">
        <w:rPr>
          <w:rFonts w:ascii="Times New Roman" w:eastAsia="Times New Roman" w:hAnsi="Times New Roman" w:cs="Times New Roman"/>
          <w:b/>
          <w:color w:val="212121"/>
          <w:sz w:val="24"/>
          <w:szCs w:val="24"/>
        </w:rPr>
        <w:t xml:space="preserve"> me fondet e GIZ dhe AKK</w:t>
      </w:r>
      <w:r w:rsidRPr="00B30BD5">
        <w:rPr>
          <w:rFonts w:ascii="Times New Roman" w:eastAsia="Times New Roman" w:hAnsi="Times New Roman" w:cs="Times New Roman"/>
          <w:color w:val="212121"/>
          <w:sz w:val="24"/>
          <w:szCs w:val="24"/>
        </w:rPr>
        <w:t xml:space="preserve"> d</w:t>
      </w:r>
      <w:r w:rsidR="0020169E" w:rsidRPr="00B30BD5">
        <w:rPr>
          <w:rFonts w:ascii="Times New Roman" w:eastAsia="Times New Roman" w:hAnsi="Times New Roman" w:cs="Times New Roman"/>
          <w:color w:val="212121"/>
          <w:sz w:val="24"/>
          <w:szCs w:val="24"/>
        </w:rPr>
        <w:t>erisa jan</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sh</w:t>
      </w:r>
      <w:r w:rsidR="00854585">
        <w:rPr>
          <w:rFonts w:ascii="Times New Roman" w:eastAsia="Times New Roman" w:hAnsi="Times New Roman" w:cs="Times New Roman"/>
          <w:color w:val="212121"/>
          <w:sz w:val="24"/>
          <w:szCs w:val="24"/>
        </w:rPr>
        <w:t>pall tender</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p</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r dy projekte tjera si </w:t>
      </w:r>
      <w:r w:rsidR="0020169E" w:rsidRPr="0097251F">
        <w:rPr>
          <w:rFonts w:ascii="Times New Roman" w:eastAsia="Times New Roman" w:hAnsi="Times New Roman" w:cs="Times New Roman"/>
          <w:b/>
          <w:color w:val="212121"/>
          <w:sz w:val="24"/>
          <w:szCs w:val="24"/>
        </w:rPr>
        <w:t>“Nd</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rtimi </w:t>
      </w:r>
      <w:r w:rsidR="00CF6182" w:rsidRPr="0097251F">
        <w:rPr>
          <w:rFonts w:ascii="Times New Roman" w:eastAsia="Times New Roman" w:hAnsi="Times New Roman" w:cs="Times New Roman"/>
          <w:b/>
          <w:color w:val="212121"/>
          <w:sz w:val="24"/>
          <w:szCs w:val="24"/>
        </w:rPr>
        <w:t>i</w:t>
      </w:r>
      <w:r w:rsidR="0020169E" w:rsidRPr="0097251F">
        <w:rPr>
          <w:rFonts w:ascii="Times New Roman" w:eastAsia="Times New Roman" w:hAnsi="Times New Roman" w:cs="Times New Roman"/>
          <w:b/>
          <w:color w:val="212121"/>
          <w:sz w:val="24"/>
          <w:szCs w:val="24"/>
        </w:rPr>
        <w:t xml:space="preserve"> stacionit t</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ri t</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autobus</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ve”</w:t>
      </w:r>
      <w:r w:rsidR="0020169E" w:rsidRPr="00B30BD5">
        <w:rPr>
          <w:rFonts w:ascii="Times New Roman" w:eastAsia="Times New Roman" w:hAnsi="Times New Roman" w:cs="Times New Roman"/>
          <w:color w:val="212121"/>
          <w:sz w:val="24"/>
          <w:szCs w:val="24"/>
        </w:rPr>
        <w:t xml:space="preserve"> me mb</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shtetjen financiare t</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w:t>
      </w:r>
      <w:r w:rsidR="007D542B">
        <w:rPr>
          <w:rFonts w:ascii="Times New Roman" w:eastAsia="Times New Roman" w:hAnsi="Times New Roman" w:cs="Times New Roman"/>
          <w:color w:val="212121"/>
          <w:sz w:val="24"/>
          <w:szCs w:val="24"/>
        </w:rPr>
        <w:t xml:space="preserve">SIDA, SDC, MAPL </w:t>
      </w:r>
      <w:r w:rsidR="0020169E" w:rsidRPr="00B30BD5">
        <w:rPr>
          <w:rFonts w:ascii="Times New Roman" w:eastAsia="Times New Roman" w:hAnsi="Times New Roman" w:cs="Times New Roman"/>
          <w:color w:val="212121"/>
          <w:sz w:val="24"/>
          <w:szCs w:val="24"/>
        </w:rPr>
        <w:t xml:space="preserve">si dhe projekti </w:t>
      </w:r>
      <w:r w:rsidR="0020169E" w:rsidRPr="0097251F">
        <w:rPr>
          <w:rFonts w:ascii="Times New Roman" w:eastAsia="Times New Roman" w:hAnsi="Times New Roman" w:cs="Times New Roman"/>
          <w:b/>
          <w:color w:val="212121"/>
          <w:sz w:val="24"/>
          <w:szCs w:val="24"/>
        </w:rPr>
        <w:t>“Tregu dhe parku n</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Zheg</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r”</w:t>
      </w:r>
      <w:r w:rsidR="0020169E" w:rsidRPr="00B30BD5">
        <w:rPr>
          <w:rFonts w:ascii="Times New Roman" w:eastAsia="Times New Roman" w:hAnsi="Times New Roman" w:cs="Times New Roman"/>
          <w:color w:val="212121"/>
          <w:sz w:val="24"/>
          <w:szCs w:val="24"/>
        </w:rPr>
        <w:t xml:space="preserve"> </w:t>
      </w:r>
      <w:r w:rsidR="00CF6182">
        <w:rPr>
          <w:rFonts w:ascii="Times New Roman" w:eastAsia="Times New Roman" w:hAnsi="Times New Roman" w:cs="Times New Roman"/>
          <w:color w:val="212121"/>
          <w:sz w:val="24"/>
          <w:szCs w:val="24"/>
        </w:rPr>
        <w:t>i</w:t>
      </w:r>
      <w:r w:rsidR="0016519E" w:rsidRPr="00B30BD5">
        <w:rPr>
          <w:rFonts w:ascii="Times New Roman" w:eastAsia="Times New Roman" w:hAnsi="Times New Roman" w:cs="Times New Roman"/>
          <w:color w:val="212121"/>
          <w:sz w:val="24"/>
          <w:szCs w:val="24"/>
        </w:rPr>
        <w:t xml:space="preserve"> </w:t>
      </w:r>
      <w:r w:rsidR="0020169E" w:rsidRPr="00B30BD5">
        <w:rPr>
          <w:rFonts w:ascii="Times New Roman" w:eastAsia="Times New Roman" w:hAnsi="Times New Roman" w:cs="Times New Roman"/>
          <w:color w:val="212121"/>
          <w:sz w:val="24"/>
          <w:szCs w:val="24"/>
        </w:rPr>
        <w:t>financuar nga MZHR</w:t>
      </w:r>
      <w:r w:rsidR="0016519E" w:rsidRPr="00B30BD5">
        <w:rPr>
          <w:rFonts w:ascii="Times New Roman" w:eastAsia="Times New Roman" w:hAnsi="Times New Roman" w:cs="Times New Roman"/>
          <w:color w:val="212121"/>
          <w:sz w:val="24"/>
          <w:szCs w:val="24"/>
        </w:rPr>
        <w:t xml:space="preserve"> </w:t>
      </w:r>
      <w:r w:rsidR="0097251F">
        <w:rPr>
          <w:rFonts w:ascii="Times New Roman" w:eastAsia="Times New Roman" w:hAnsi="Times New Roman" w:cs="Times New Roman"/>
          <w:color w:val="212121"/>
          <w:sz w:val="24"/>
          <w:szCs w:val="24"/>
        </w:rPr>
        <w:t>pa</w:t>
      </w:r>
      <w:r w:rsidR="00B71C55">
        <w:rPr>
          <w:rFonts w:ascii="Times New Roman" w:eastAsia="Times New Roman" w:hAnsi="Times New Roman" w:cs="Times New Roman"/>
          <w:color w:val="212121"/>
          <w:sz w:val="24"/>
          <w:szCs w:val="24"/>
        </w:rPr>
        <w:t>s</w:t>
      </w:r>
      <w:r w:rsidR="0097251F">
        <w:rPr>
          <w:rFonts w:ascii="Times New Roman" w:eastAsia="Times New Roman" w:hAnsi="Times New Roman" w:cs="Times New Roman"/>
          <w:color w:val="212121"/>
          <w:sz w:val="24"/>
          <w:szCs w:val="24"/>
        </w:rPr>
        <w:t>i</w:t>
      </w:r>
      <w:r w:rsidR="00B71C55">
        <w:rPr>
          <w:rFonts w:ascii="Times New Roman" w:eastAsia="Times New Roman" w:hAnsi="Times New Roman" w:cs="Times New Roman"/>
          <w:color w:val="212121"/>
          <w:sz w:val="24"/>
          <w:szCs w:val="24"/>
        </w:rPr>
        <w:t xml:space="preserve"> </w:t>
      </w:r>
      <w:r w:rsidR="0016519E" w:rsidRPr="00B30BD5">
        <w:rPr>
          <w:rFonts w:ascii="Times New Roman" w:eastAsia="Times New Roman" w:hAnsi="Times New Roman" w:cs="Times New Roman"/>
          <w:color w:val="212121"/>
          <w:sz w:val="24"/>
          <w:szCs w:val="24"/>
        </w:rPr>
        <w:t>aplik</w:t>
      </w:r>
      <w:r w:rsidR="0097251F">
        <w:rPr>
          <w:rFonts w:ascii="Times New Roman" w:eastAsia="Times New Roman" w:hAnsi="Times New Roman" w:cs="Times New Roman"/>
          <w:color w:val="212121"/>
          <w:sz w:val="24"/>
          <w:szCs w:val="24"/>
        </w:rPr>
        <w:t>imi ka rezultuar i s</w:t>
      </w:r>
      <w:r w:rsidR="00B71C55">
        <w:rPr>
          <w:rFonts w:ascii="Times New Roman" w:eastAsia="Times New Roman" w:hAnsi="Times New Roman" w:cs="Times New Roman"/>
          <w:color w:val="212121"/>
          <w:sz w:val="24"/>
          <w:szCs w:val="24"/>
        </w:rPr>
        <w:t>ukses</w:t>
      </w:r>
      <w:r w:rsidR="0097251F">
        <w:rPr>
          <w:rFonts w:ascii="Times New Roman" w:eastAsia="Times New Roman" w:hAnsi="Times New Roman" w:cs="Times New Roman"/>
          <w:color w:val="212121"/>
          <w:sz w:val="24"/>
          <w:szCs w:val="24"/>
        </w:rPr>
        <w:t>sh</w:t>
      </w:r>
      <w:r w:rsidR="0097251F">
        <w:rPr>
          <w:rFonts w:ascii="Times New Roman" w:eastAsia="Times New Roman" w:hAnsi="Times New Roman" w:cs="Times New Roman"/>
          <w:color w:val="212121"/>
          <w:sz w:val="24"/>
          <w:szCs w:val="24"/>
        </w:rPr>
        <w:t>ë</w:t>
      </w:r>
      <w:r w:rsidR="0097251F">
        <w:rPr>
          <w:rFonts w:ascii="Times New Roman" w:eastAsia="Times New Roman" w:hAnsi="Times New Roman" w:cs="Times New Roman"/>
          <w:color w:val="212121"/>
          <w:sz w:val="24"/>
          <w:szCs w:val="24"/>
        </w:rPr>
        <w:t>m</w:t>
      </w:r>
      <w:r w:rsidR="0020169E" w:rsidRPr="00B30BD5">
        <w:rPr>
          <w:rFonts w:ascii="Times New Roman" w:eastAsia="Times New Roman" w:hAnsi="Times New Roman" w:cs="Times New Roman"/>
          <w:color w:val="212121"/>
          <w:sz w:val="24"/>
          <w:szCs w:val="24"/>
        </w:rPr>
        <w:t xml:space="preserve">. </w:t>
      </w:r>
    </w:p>
    <w:p w:rsidR="00CB26B3" w:rsidRDefault="00513A03" w:rsidP="00CF6182">
      <w:pPr>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Drejtoria </w:t>
      </w:r>
      <w:r w:rsidR="0020169E" w:rsidRPr="00B30BD5">
        <w:rPr>
          <w:rFonts w:ascii="Times New Roman" w:eastAsia="Times New Roman" w:hAnsi="Times New Roman" w:cs="Times New Roman"/>
          <w:color w:val="212121"/>
          <w:sz w:val="24"/>
          <w:szCs w:val="24"/>
        </w:rPr>
        <w:t>ka aplikuar</w:t>
      </w:r>
      <w:r w:rsidR="0016519E" w:rsidRPr="00B30BD5">
        <w:rPr>
          <w:rFonts w:ascii="Times New Roman" w:eastAsia="Times New Roman" w:hAnsi="Times New Roman" w:cs="Times New Roman"/>
          <w:color w:val="212121"/>
          <w:sz w:val="24"/>
          <w:szCs w:val="24"/>
        </w:rPr>
        <w:t xml:space="preserve"> edhe</w:t>
      </w:r>
      <w:r w:rsidR="0020169E" w:rsidRPr="00B30BD5">
        <w:rPr>
          <w:rFonts w:ascii="Times New Roman" w:eastAsia="Times New Roman" w:hAnsi="Times New Roman" w:cs="Times New Roman"/>
          <w:color w:val="212121"/>
          <w:sz w:val="24"/>
          <w:szCs w:val="24"/>
        </w:rPr>
        <w:t xml:space="preserve"> me </w:t>
      </w:r>
      <w:r w:rsidR="0020169E" w:rsidRPr="0097251F">
        <w:rPr>
          <w:rFonts w:ascii="Times New Roman" w:eastAsia="Times New Roman" w:hAnsi="Times New Roman" w:cs="Times New Roman"/>
          <w:b/>
          <w:color w:val="212121"/>
          <w:sz w:val="24"/>
          <w:szCs w:val="24"/>
        </w:rPr>
        <w:t xml:space="preserve">tri projekte </w:t>
      </w:r>
      <w:r w:rsidR="00B71C55" w:rsidRPr="0097251F">
        <w:rPr>
          <w:rFonts w:ascii="Times New Roman" w:eastAsia="Times New Roman" w:hAnsi="Times New Roman" w:cs="Times New Roman"/>
          <w:b/>
          <w:color w:val="212121"/>
          <w:sz w:val="24"/>
          <w:szCs w:val="24"/>
        </w:rPr>
        <w:t>tjera: shfmu “Liria”, “Mehmet Isai” dhe “Rexhep Elmazi”</w:t>
      </w:r>
      <w:r w:rsidR="00B71C55" w:rsidRPr="00B30BD5">
        <w:rPr>
          <w:rFonts w:ascii="Times New Roman" w:eastAsia="Times New Roman" w:hAnsi="Times New Roman" w:cs="Times New Roman"/>
          <w:color w:val="212121"/>
          <w:sz w:val="24"/>
          <w:szCs w:val="24"/>
        </w:rPr>
        <w:t xml:space="preserve"> </w:t>
      </w:r>
      <w:r w:rsidR="0020169E" w:rsidRPr="00B30BD5">
        <w:rPr>
          <w:rFonts w:ascii="Times New Roman" w:eastAsia="Times New Roman" w:hAnsi="Times New Roman" w:cs="Times New Roman"/>
          <w:color w:val="212121"/>
          <w:sz w:val="24"/>
          <w:szCs w:val="24"/>
        </w:rPr>
        <w:t>n</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thirrjen publike t</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 </w:t>
      </w:r>
      <w:r w:rsidR="00854585" w:rsidRPr="0097251F">
        <w:rPr>
          <w:rFonts w:ascii="Times New Roman" w:eastAsia="Times New Roman" w:hAnsi="Times New Roman" w:cs="Times New Roman"/>
          <w:b/>
          <w:color w:val="212121"/>
          <w:sz w:val="24"/>
          <w:szCs w:val="24"/>
        </w:rPr>
        <w:t>Fondi i Kosovë</w:t>
      </w:r>
      <w:r w:rsidR="0020169E" w:rsidRPr="0097251F">
        <w:rPr>
          <w:rFonts w:ascii="Times New Roman" w:eastAsia="Times New Roman" w:hAnsi="Times New Roman" w:cs="Times New Roman"/>
          <w:b/>
          <w:color w:val="212121"/>
          <w:sz w:val="24"/>
          <w:szCs w:val="24"/>
        </w:rPr>
        <w:t>s p</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r Eficienc</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t</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Energjis</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(FKEE)</w:t>
      </w:r>
      <w:r w:rsidR="0020169E" w:rsidRPr="00B30BD5">
        <w:rPr>
          <w:rFonts w:ascii="Times New Roman" w:eastAsia="Times New Roman" w:hAnsi="Times New Roman" w:cs="Times New Roman"/>
          <w:color w:val="212121"/>
          <w:sz w:val="24"/>
          <w:szCs w:val="24"/>
        </w:rPr>
        <w:t>, p</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r p</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rmir</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simin e EE n</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objekte publike si dhe jemi</w:t>
      </w:r>
      <w:r w:rsidR="00967C0F" w:rsidRPr="00B30BD5">
        <w:rPr>
          <w:rFonts w:ascii="Times New Roman" w:eastAsia="Times New Roman" w:hAnsi="Times New Roman" w:cs="Times New Roman"/>
          <w:color w:val="212121"/>
          <w:sz w:val="24"/>
          <w:szCs w:val="24"/>
        </w:rPr>
        <w:t xml:space="preserve"> në pritje të </w:t>
      </w:r>
      <w:r w:rsidR="0020169E" w:rsidRPr="00B30BD5">
        <w:rPr>
          <w:rFonts w:ascii="Times New Roman" w:eastAsia="Times New Roman" w:hAnsi="Times New Roman" w:cs="Times New Roman"/>
          <w:color w:val="212121"/>
          <w:sz w:val="24"/>
          <w:szCs w:val="24"/>
        </w:rPr>
        <w:t>rezultatit</w:t>
      </w:r>
      <w:r w:rsidR="00B71C55">
        <w:rPr>
          <w:rFonts w:ascii="Times New Roman" w:eastAsia="Times New Roman" w:hAnsi="Times New Roman" w:cs="Times New Roman"/>
          <w:color w:val="212121"/>
          <w:sz w:val="24"/>
          <w:szCs w:val="24"/>
        </w:rPr>
        <w:t>. N</w:t>
      </w:r>
      <w:r w:rsidR="00B71C55" w:rsidRPr="00B30BD5">
        <w:rPr>
          <w:rFonts w:ascii="Times New Roman" w:eastAsia="Times New Roman" w:hAnsi="Times New Roman" w:cs="Times New Roman"/>
          <w:color w:val="212121"/>
          <w:sz w:val="24"/>
          <w:szCs w:val="24"/>
        </w:rPr>
        <w:t>ë</w:t>
      </w:r>
      <w:r w:rsidR="00B71C55">
        <w:rPr>
          <w:rFonts w:ascii="Times New Roman" w:eastAsia="Times New Roman" w:hAnsi="Times New Roman" w:cs="Times New Roman"/>
          <w:color w:val="212121"/>
          <w:sz w:val="24"/>
          <w:szCs w:val="24"/>
        </w:rPr>
        <w:t xml:space="preserve"> an</w:t>
      </w:r>
      <w:r w:rsidR="00B71C55" w:rsidRPr="00B30BD5">
        <w:rPr>
          <w:rFonts w:ascii="Times New Roman" w:eastAsia="Times New Roman" w:hAnsi="Times New Roman" w:cs="Times New Roman"/>
          <w:color w:val="212121"/>
          <w:sz w:val="24"/>
          <w:szCs w:val="24"/>
        </w:rPr>
        <w:t>ë</w:t>
      </w:r>
      <w:r w:rsidR="00B71C55">
        <w:rPr>
          <w:rFonts w:ascii="Times New Roman" w:eastAsia="Times New Roman" w:hAnsi="Times New Roman" w:cs="Times New Roman"/>
          <w:color w:val="212121"/>
          <w:sz w:val="24"/>
          <w:szCs w:val="24"/>
        </w:rPr>
        <w:t>n tjet</w:t>
      </w:r>
      <w:r w:rsidR="00B71C55" w:rsidRPr="00B30BD5">
        <w:rPr>
          <w:rFonts w:ascii="Times New Roman" w:eastAsia="Times New Roman" w:hAnsi="Times New Roman" w:cs="Times New Roman"/>
          <w:color w:val="212121"/>
          <w:sz w:val="24"/>
          <w:szCs w:val="24"/>
        </w:rPr>
        <w:t>ë</w:t>
      </w:r>
      <w:r w:rsidR="00B71C55">
        <w:rPr>
          <w:rFonts w:ascii="Times New Roman" w:eastAsia="Times New Roman" w:hAnsi="Times New Roman" w:cs="Times New Roman"/>
          <w:color w:val="212121"/>
          <w:sz w:val="24"/>
          <w:szCs w:val="24"/>
        </w:rPr>
        <w:t>r ka</w:t>
      </w:r>
      <w:r w:rsidR="0020169E" w:rsidRPr="00B30BD5">
        <w:rPr>
          <w:rFonts w:ascii="Times New Roman" w:eastAsia="Times New Roman" w:hAnsi="Times New Roman" w:cs="Times New Roman"/>
          <w:color w:val="212121"/>
          <w:sz w:val="24"/>
          <w:szCs w:val="24"/>
        </w:rPr>
        <w:t xml:space="preserve"> fill</w:t>
      </w:r>
      <w:r w:rsidR="00B71C55">
        <w:rPr>
          <w:rFonts w:ascii="Times New Roman" w:eastAsia="Times New Roman" w:hAnsi="Times New Roman" w:cs="Times New Roman"/>
          <w:color w:val="212121"/>
          <w:sz w:val="24"/>
          <w:szCs w:val="24"/>
        </w:rPr>
        <w:t>uar</w:t>
      </w:r>
      <w:r w:rsidR="0020169E" w:rsidRPr="00B30BD5">
        <w:rPr>
          <w:rFonts w:ascii="Times New Roman" w:eastAsia="Times New Roman" w:hAnsi="Times New Roman" w:cs="Times New Roman"/>
          <w:color w:val="212121"/>
          <w:sz w:val="24"/>
          <w:szCs w:val="24"/>
        </w:rPr>
        <w:t xml:space="preserve"> realizimi </w:t>
      </w:r>
      <w:r w:rsidR="00CF6182">
        <w:rPr>
          <w:rFonts w:ascii="Times New Roman" w:eastAsia="Times New Roman" w:hAnsi="Times New Roman" w:cs="Times New Roman"/>
          <w:color w:val="212121"/>
          <w:sz w:val="24"/>
          <w:szCs w:val="24"/>
        </w:rPr>
        <w:t>i</w:t>
      </w:r>
      <w:r w:rsidR="0020169E" w:rsidRPr="00B30BD5">
        <w:rPr>
          <w:rFonts w:ascii="Times New Roman" w:eastAsia="Times New Roman" w:hAnsi="Times New Roman" w:cs="Times New Roman"/>
          <w:color w:val="212121"/>
          <w:sz w:val="24"/>
          <w:szCs w:val="24"/>
        </w:rPr>
        <w:t xml:space="preserve"> tri</w:t>
      </w:r>
      <w:r w:rsidR="00967C0F" w:rsidRPr="00B30BD5">
        <w:rPr>
          <w:rFonts w:ascii="Times New Roman" w:eastAsia="Times New Roman" w:hAnsi="Times New Roman" w:cs="Times New Roman"/>
          <w:color w:val="212121"/>
          <w:sz w:val="24"/>
          <w:szCs w:val="24"/>
        </w:rPr>
        <w:t xml:space="preserve"> projekte tjera</w:t>
      </w:r>
      <w:r w:rsidR="0020169E" w:rsidRPr="00B30BD5">
        <w:rPr>
          <w:rFonts w:ascii="Times New Roman" w:eastAsia="Times New Roman" w:hAnsi="Times New Roman" w:cs="Times New Roman"/>
          <w:color w:val="212121"/>
          <w:sz w:val="24"/>
          <w:szCs w:val="24"/>
        </w:rPr>
        <w:t xml:space="preserve"> n</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 k</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t</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fush</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 pa</w:t>
      </w:r>
      <w:r w:rsidR="0020169E" w:rsidRPr="00B30BD5">
        <w:rPr>
          <w:rFonts w:ascii="Times New Roman" w:eastAsia="Times New Roman" w:hAnsi="Times New Roman" w:cs="Times New Roman"/>
          <w:color w:val="212121"/>
          <w:sz w:val="24"/>
          <w:szCs w:val="24"/>
        </w:rPr>
        <w:t xml:space="preserve">s </w:t>
      </w:r>
      <w:r w:rsidR="0020169E" w:rsidRPr="0097251F">
        <w:rPr>
          <w:rFonts w:ascii="Times New Roman" w:eastAsia="Times New Roman" w:hAnsi="Times New Roman" w:cs="Times New Roman"/>
          <w:b/>
          <w:color w:val="212121"/>
          <w:sz w:val="24"/>
          <w:szCs w:val="24"/>
        </w:rPr>
        <w:t>n</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nshkrimit t</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 kontrat</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s nd</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 xml:space="preserve">rmjet MZHE/AEE programi </w:t>
      </w:r>
      <w:r w:rsidR="00CF6182" w:rsidRPr="0097251F">
        <w:rPr>
          <w:rFonts w:ascii="Times New Roman" w:eastAsia="Times New Roman" w:hAnsi="Times New Roman" w:cs="Times New Roman"/>
          <w:b/>
          <w:color w:val="212121"/>
          <w:sz w:val="24"/>
          <w:szCs w:val="24"/>
        </w:rPr>
        <w:t>i</w:t>
      </w:r>
      <w:r w:rsidR="0016519E" w:rsidRPr="0097251F">
        <w:rPr>
          <w:rFonts w:ascii="Times New Roman" w:eastAsia="Times New Roman" w:hAnsi="Times New Roman" w:cs="Times New Roman"/>
          <w:b/>
          <w:color w:val="212121"/>
          <w:sz w:val="24"/>
          <w:szCs w:val="24"/>
        </w:rPr>
        <w:t xml:space="preserve"> EE </w:t>
      </w:r>
      <w:r w:rsidR="0020169E" w:rsidRPr="0097251F">
        <w:rPr>
          <w:rFonts w:ascii="Times New Roman" w:eastAsia="Times New Roman" w:hAnsi="Times New Roman" w:cs="Times New Roman"/>
          <w:b/>
          <w:color w:val="212121"/>
          <w:sz w:val="24"/>
          <w:szCs w:val="24"/>
        </w:rPr>
        <w:t>me bank</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n gjermane</w:t>
      </w:r>
      <w:r w:rsidR="0016519E" w:rsidRPr="0097251F">
        <w:rPr>
          <w:rFonts w:ascii="Times New Roman" w:eastAsia="Times New Roman" w:hAnsi="Times New Roman" w:cs="Times New Roman"/>
          <w:b/>
          <w:color w:val="212121"/>
          <w:sz w:val="24"/>
          <w:szCs w:val="24"/>
        </w:rPr>
        <w:t>-</w:t>
      </w:r>
      <w:r w:rsidR="00854585" w:rsidRPr="0097251F">
        <w:rPr>
          <w:rFonts w:ascii="Times New Roman" w:eastAsia="Times New Roman" w:hAnsi="Times New Roman" w:cs="Times New Roman"/>
          <w:b/>
          <w:color w:val="212121"/>
          <w:sz w:val="24"/>
          <w:szCs w:val="24"/>
        </w:rPr>
        <w:t xml:space="preserve"> KfW dhe kompaninë knsulente</w:t>
      </w:r>
      <w:r w:rsidR="0020169E" w:rsidRPr="0097251F">
        <w:rPr>
          <w:rFonts w:ascii="Times New Roman" w:eastAsia="Times New Roman" w:hAnsi="Times New Roman" w:cs="Times New Roman"/>
          <w:b/>
          <w:color w:val="212121"/>
          <w:sz w:val="24"/>
          <w:szCs w:val="24"/>
        </w:rPr>
        <w:t xml:space="preserve"> </w:t>
      </w:r>
      <w:r w:rsidR="0020169E" w:rsidRPr="00B30BD5">
        <w:rPr>
          <w:rFonts w:ascii="Times New Roman" w:eastAsia="Times New Roman" w:hAnsi="Times New Roman" w:cs="Times New Roman"/>
          <w:color w:val="212121"/>
          <w:sz w:val="24"/>
          <w:szCs w:val="24"/>
        </w:rPr>
        <w:t>e cila do t</w:t>
      </w:r>
      <w:r w:rsidR="00854585" w:rsidRPr="00B30BD5">
        <w:rPr>
          <w:rFonts w:ascii="Times New Roman" w:eastAsia="Times New Roman" w:hAnsi="Times New Roman" w:cs="Times New Roman"/>
          <w:color w:val="212121"/>
          <w:sz w:val="24"/>
          <w:szCs w:val="24"/>
        </w:rPr>
        <w:t>ë</w:t>
      </w:r>
      <w:r w:rsidR="0020169E" w:rsidRPr="00B30BD5">
        <w:rPr>
          <w:rFonts w:ascii="Times New Roman" w:eastAsia="Times New Roman" w:hAnsi="Times New Roman" w:cs="Times New Roman"/>
          <w:color w:val="212121"/>
          <w:sz w:val="24"/>
          <w:szCs w:val="24"/>
        </w:rPr>
        <w:t xml:space="preserve"> zbatoj projektet si  </w:t>
      </w:r>
      <w:r w:rsidR="0020169E" w:rsidRPr="0097251F">
        <w:rPr>
          <w:rFonts w:ascii="Times New Roman" w:eastAsia="Times New Roman" w:hAnsi="Times New Roman" w:cs="Times New Roman"/>
          <w:b/>
          <w:color w:val="212121"/>
          <w:sz w:val="24"/>
          <w:szCs w:val="24"/>
        </w:rPr>
        <w:t>shfmu “Ibrahim Uruqi”, “D</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shmor</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t e kombit” dhe “Sk</w:t>
      </w:r>
      <w:r w:rsidR="00854585" w:rsidRPr="0097251F">
        <w:rPr>
          <w:rFonts w:ascii="Times New Roman" w:eastAsia="Times New Roman" w:hAnsi="Times New Roman" w:cs="Times New Roman"/>
          <w:b/>
          <w:color w:val="212121"/>
          <w:sz w:val="24"/>
          <w:szCs w:val="24"/>
        </w:rPr>
        <w:t>ë</w:t>
      </w:r>
      <w:r w:rsidR="0020169E" w:rsidRPr="0097251F">
        <w:rPr>
          <w:rFonts w:ascii="Times New Roman" w:eastAsia="Times New Roman" w:hAnsi="Times New Roman" w:cs="Times New Roman"/>
          <w:b/>
          <w:color w:val="212121"/>
          <w:sz w:val="24"/>
          <w:szCs w:val="24"/>
        </w:rPr>
        <w:t>nderbeu”</w:t>
      </w:r>
      <w:r w:rsidR="0020169E" w:rsidRPr="00B30BD5">
        <w:rPr>
          <w:rFonts w:ascii="Times New Roman" w:eastAsia="Times New Roman" w:hAnsi="Times New Roman" w:cs="Times New Roman"/>
          <w:color w:val="212121"/>
          <w:sz w:val="24"/>
          <w:szCs w:val="24"/>
        </w:rPr>
        <w:t xml:space="preserve"> </w:t>
      </w:r>
      <w:r w:rsidR="0016519E" w:rsidRPr="00B30BD5">
        <w:rPr>
          <w:rFonts w:ascii="Times New Roman" w:eastAsia="Times New Roman" w:hAnsi="Times New Roman" w:cs="Times New Roman"/>
          <w:color w:val="212121"/>
          <w:sz w:val="24"/>
          <w:szCs w:val="24"/>
        </w:rPr>
        <w:t xml:space="preserve">(kjo e fundit </w:t>
      </w:r>
      <w:r w:rsidR="0016519E" w:rsidRPr="00B30BD5">
        <w:rPr>
          <w:rFonts w:ascii="Times New Roman" w:eastAsia="Times New Roman" w:hAnsi="Times New Roman" w:cs="Times New Roman"/>
          <w:color w:val="212121"/>
          <w:sz w:val="24"/>
          <w:szCs w:val="24"/>
        </w:rPr>
        <w:lastRenderedPageBreak/>
        <w:t>ka gjasa t</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z</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vend</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sohet me ndonj</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shkoll</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w:t>
      </w:r>
      <w:r w:rsidR="00B71C55">
        <w:rPr>
          <w:rFonts w:ascii="Times New Roman" w:eastAsia="Times New Roman" w:hAnsi="Times New Roman" w:cs="Times New Roman"/>
          <w:color w:val="212121"/>
          <w:sz w:val="24"/>
          <w:szCs w:val="24"/>
        </w:rPr>
        <w:t xml:space="preserve">apo objekt </w:t>
      </w:r>
      <w:r w:rsidR="0016519E" w:rsidRPr="00B30BD5">
        <w:rPr>
          <w:rFonts w:ascii="Times New Roman" w:eastAsia="Times New Roman" w:hAnsi="Times New Roman" w:cs="Times New Roman"/>
          <w:color w:val="212121"/>
          <w:sz w:val="24"/>
          <w:szCs w:val="24"/>
        </w:rPr>
        <w:t>tjet</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 xml:space="preserve">r pasi pritet konfirmimi </w:t>
      </w:r>
      <w:r w:rsidR="00B71C55">
        <w:rPr>
          <w:rFonts w:ascii="Times New Roman" w:eastAsia="Times New Roman" w:hAnsi="Times New Roman" w:cs="Times New Roman"/>
          <w:color w:val="212121"/>
          <w:sz w:val="24"/>
          <w:szCs w:val="24"/>
        </w:rPr>
        <w:t xml:space="preserve">zyrtar </w:t>
      </w:r>
      <w:r w:rsidR="00854585">
        <w:rPr>
          <w:rFonts w:ascii="Times New Roman" w:eastAsia="Times New Roman" w:hAnsi="Times New Roman" w:cs="Times New Roman"/>
          <w:color w:val="212121"/>
          <w:sz w:val="24"/>
          <w:szCs w:val="24"/>
        </w:rPr>
        <w:t>n</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se do t</w:t>
      </w:r>
      <w:r w:rsidR="00854585"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financohet nga MZHE/departamenti i EE)</w:t>
      </w:r>
      <w:r w:rsidR="00967C0F" w:rsidRPr="00B30BD5">
        <w:rPr>
          <w:rFonts w:ascii="Times New Roman" w:eastAsia="Times New Roman" w:hAnsi="Times New Roman" w:cs="Times New Roman"/>
          <w:color w:val="212121"/>
          <w:sz w:val="24"/>
          <w:szCs w:val="24"/>
        </w:rPr>
        <w:t xml:space="preserve">. </w:t>
      </w:r>
    </w:p>
    <w:p w:rsidR="00CB26B3" w:rsidRPr="00854585" w:rsidRDefault="00CB26B3" w:rsidP="00CB26B3">
      <w:pPr>
        <w:jc w:val="both"/>
        <w:rPr>
          <w:rFonts w:ascii="Times New Roman" w:eastAsia="Times New Roman" w:hAnsi="Times New Roman" w:cs="Times New Roman"/>
          <w:color w:val="212121"/>
          <w:sz w:val="24"/>
          <w:szCs w:val="24"/>
        </w:rPr>
      </w:pPr>
      <w:r w:rsidRPr="00854585">
        <w:rPr>
          <w:rFonts w:ascii="Times New Roman" w:eastAsia="Times New Roman" w:hAnsi="Times New Roman" w:cs="Times New Roman"/>
          <w:color w:val="212121"/>
          <w:sz w:val="24"/>
          <w:szCs w:val="24"/>
        </w:rPr>
        <w:t>Projektet e lartpërmendura ne fushën e EE synojnë intervenimin me masa të efiçiencës së energjisë në objektet komunale duke mundësuar kursimin e konsiderueshëm të energjisë si dhe kursimin e kostos financiare. Drejtoria synon realizimin e g</w:t>
      </w:r>
      <w:r w:rsidR="00854585">
        <w:rPr>
          <w:rFonts w:ascii="Times New Roman" w:eastAsia="Times New Roman" w:hAnsi="Times New Roman" w:cs="Times New Roman"/>
          <w:color w:val="212121"/>
          <w:sz w:val="24"/>
          <w:szCs w:val="24"/>
        </w:rPr>
        <w:t>jith</w:t>
      </w:r>
      <w:r w:rsidR="00854585" w:rsidRPr="00B30BD5">
        <w:rPr>
          <w:rFonts w:ascii="Times New Roman" w:eastAsia="Times New Roman" w:hAnsi="Times New Roman" w:cs="Times New Roman"/>
          <w:color w:val="212121"/>
          <w:sz w:val="24"/>
          <w:szCs w:val="24"/>
        </w:rPr>
        <w:t>ë</w:t>
      </w:r>
      <w:r w:rsidR="00854585">
        <w:rPr>
          <w:rFonts w:ascii="Times New Roman" w:eastAsia="Times New Roman" w:hAnsi="Times New Roman" w:cs="Times New Roman"/>
          <w:color w:val="212121"/>
          <w:sz w:val="24"/>
          <w:szCs w:val="24"/>
        </w:rPr>
        <w:t>s</w:t>
      </w:r>
      <w:r w:rsidRPr="00854585">
        <w:rPr>
          <w:rFonts w:ascii="Times New Roman" w:eastAsia="Times New Roman" w:hAnsi="Times New Roman" w:cs="Times New Roman"/>
          <w:color w:val="212121"/>
          <w:sz w:val="24"/>
          <w:szCs w:val="24"/>
        </w:rPr>
        <w:t>ej 7 shkollave (1 projekt tashm</w:t>
      </w:r>
      <w:r w:rsidR="00A8725B" w:rsidRPr="00B30BD5">
        <w:rPr>
          <w:rFonts w:ascii="Times New Roman" w:eastAsia="Times New Roman" w:hAnsi="Times New Roman" w:cs="Times New Roman"/>
          <w:color w:val="212121"/>
          <w:sz w:val="24"/>
          <w:szCs w:val="24"/>
        </w:rPr>
        <w:t>ë</w:t>
      </w:r>
      <w:r w:rsidRPr="00854585">
        <w:rPr>
          <w:rFonts w:ascii="Times New Roman" w:eastAsia="Times New Roman" w:hAnsi="Times New Roman" w:cs="Times New Roman"/>
          <w:color w:val="212121"/>
          <w:sz w:val="24"/>
          <w:szCs w:val="24"/>
        </w:rPr>
        <w:t xml:space="preserve"> i përfunduar me GIZ dhe AKK), 3 shkolla me KfW dhe 3 me</w:t>
      </w:r>
      <w:r w:rsidR="00854585" w:rsidRPr="00854585">
        <w:rPr>
          <w:rFonts w:ascii="Times New Roman" w:eastAsia="Times New Roman" w:hAnsi="Times New Roman" w:cs="Times New Roman"/>
          <w:color w:val="212121"/>
          <w:sz w:val="24"/>
          <w:szCs w:val="24"/>
        </w:rPr>
        <w:t xml:space="preserve"> FKEE (n</w:t>
      </w:r>
      <w:r w:rsidR="00A8725B" w:rsidRPr="00B30BD5">
        <w:rPr>
          <w:rFonts w:ascii="Times New Roman" w:eastAsia="Times New Roman" w:hAnsi="Times New Roman" w:cs="Times New Roman"/>
          <w:color w:val="212121"/>
          <w:sz w:val="24"/>
          <w:szCs w:val="24"/>
        </w:rPr>
        <w:t>ë</w:t>
      </w:r>
      <w:r w:rsidR="00854585" w:rsidRPr="00854585">
        <w:rPr>
          <w:rFonts w:ascii="Times New Roman" w:eastAsia="Times New Roman" w:hAnsi="Times New Roman" w:cs="Times New Roman"/>
          <w:color w:val="212121"/>
          <w:sz w:val="24"/>
          <w:szCs w:val="24"/>
        </w:rPr>
        <w:t xml:space="preserve"> rast se p</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rzgjedhen p</w:t>
      </w:r>
      <w:r w:rsidR="00A8725B" w:rsidRPr="00B30BD5">
        <w:rPr>
          <w:rFonts w:ascii="Times New Roman" w:eastAsia="Times New Roman" w:hAnsi="Times New Roman" w:cs="Times New Roman"/>
          <w:color w:val="212121"/>
          <w:sz w:val="24"/>
          <w:szCs w:val="24"/>
        </w:rPr>
        <w:t>ë</w:t>
      </w:r>
      <w:r w:rsidR="00854585" w:rsidRPr="00854585">
        <w:rPr>
          <w:rFonts w:ascii="Times New Roman" w:eastAsia="Times New Roman" w:hAnsi="Times New Roman" w:cs="Times New Roman"/>
          <w:color w:val="212121"/>
          <w:sz w:val="24"/>
          <w:szCs w:val="24"/>
        </w:rPr>
        <w:t xml:space="preserve">r financim) me </w:t>
      </w:r>
      <w:r w:rsidR="00A8725B">
        <w:rPr>
          <w:rFonts w:ascii="Times New Roman" w:eastAsia="Times New Roman" w:hAnsi="Times New Roman" w:cs="Times New Roman"/>
          <w:color w:val="212121"/>
          <w:sz w:val="24"/>
          <w:szCs w:val="24"/>
        </w:rPr>
        <w:t>q</w:t>
      </w:r>
      <w:r w:rsidR="00A8725B" w:rsidRPr="00B30BD5">
        <w:rPr>
          <w:rFonts w:ascii="Times New Roman" w:eastAsia="Times New Roman" w:hAnsi="Times New Roman" w:cs="Times New Roman"/>
          <w:color w:val="212121"/>
          <w:sz w:val="24"/>
          <w:szCs w:val="24"/>
        </w:rPr>
        <w:t>ë</w:t>
      </w:r>
      <w:r w:rsidR="00854585" w:rsidRPr="00854585">
        <w:rPr>
          <w:rFonts w:ascii="Times New Roman" w:eastAsia="Times New Roman" w:hAnsi="Times New Roman" w:cs="Times New Roman"/>
          <w:color w:val="212121"/>
          <w:sz w:val="24"/>
          <w:szCs w:val="24"/>
        </w:rPr>
        <w:t xml:space="preserve">llim </w:t>
      </w:r>
      <w:r w:rsidRPr="00854585">
        <w:rPr>
          <w:rFonts w:ascii="Times New Roman" w:eastAsia="Times New Roman" w:hAnsi="Times New Roman" w:cs="Times New Roman"/>
          <w:color w:val="212121"/>
          <w:sz w:val="24"/>
          <w:szCs w:val="24"/>
        </w:rPr>
        <w:t xml:space="preserve"> realizimin e PKVEE 2019-2021 </w:t>
      </w:r>
      <w:r w:rsidR="00A8725B">
        <w:rPr>
          <w:rFonts w:ascii="Times New Roman" w:eastAsia="Times New Roman" w:hAnsi="Times New Roman" w:cs="Times New Roman"/>
          <w:color w:val="212121"/>
          <w:sz w:val="24"/>
          <w:szCs w:val="24"/>
        </w:rPr>
        <w:t>duke adresuar 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gjitha projektet 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cilat jan</w:t>
      </w:r>
      <w:r w:rsidR="00A8725B" w:rsidRPr="00B30BD5">
        <w:rPr>
          <w:rFonts w:ascii="Times New Roman" w:eastAsia="Times New Roman" w:hAnsi="Times New Roman" w:cs="Times New Roman"/>
          <w:color w:val="212121"/>
          <w:sz w:val="24"/>
          <w:szCs w:val="24"/>
        </w:rPr>
        <w:t>ë</w:t>
      </w:r>
      <w:r w:rsidRPr="00854585">
        <w:rPr>
          <w:rFonts w:ascii="Times New Roman" w:eastAsia="Times New Roman" w:hAnsi="Times New Roman" w:cs="Times New Roman"/>
          <w:color w:val="212121"/>
          <w:sz w:val="24"/>
          <w:szCs w:val="24"/>
        </w:rPr>
        <w:t xml:space="preserve"> pjesë e këtij plani </w:t>
      </w:r>
      <w:r w:rsidR="00854585" w:rsidRPr="00854585">
        <w:rPr>
          <w:rFonts w:ascii="Times New Roman" w:eastAsia="Times New Roman" w:hAnsi="Times New Roman" w:cs="Times New Roman"/>
          <w:color w:val="212121"/>
          <w:sz w:val="24"/>
          <w:szCs w:val="24"/>
        </w:rPr>
        <w:t>brenda afatit t</w:t>
      </w:r>
      <w:r w:rsidR="00A8725B" w:rsidRPr="00B30BD5">
        <w:rPr>
          <w:rFonts w:ascii="Times New Roman" w:eastAsia="Times New Roman" w:hAnsi="Times New Roman" w:cs="Times New Roman"/>
          <w:color w:val="212121"/>
          <w:sz w:val="24"/>
          <w:szCs w:val="24"/>
        </w:rPr>
        <w:t>ë</w:t>
      </w:r>
      <w:r w:rsidR="00854585" w:rsidRPr="00854585">
        <w:rPr>
          <w:rFonts w:ascii="Times New Roman" w:eastAsia="Times New Roman" w:hAnsi="Times New Roman" w:cs="Times New Roman"/>
          <w:color w:val="212121"/>
          <w:sz w:val="24"/>
          <w:szCs w:val="24"/>
        </w:rPr>
        <w:t xml:space="preserve"> planifikuar</w:t>
      </w:r>
      <w:r w:rsidR="00A8725B">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r zbatim</w:t>
      </w:r>
      <w:r w:rsidRPr="00854585">
        <w:rPr>
          <w:rFonts w:ascii="Times New Roman" w:eastAsia="Times New Roman" w:hAnsi="Times New Roman" w:cs="Times New Roman"/>
          <w:color w:val="212121"/>
          <w:sz w:val="24"/>
          <w:szCs w:val="24"/>
        </w:rPr>
        <w:t>.</w:t>
      </w:r>
    </w:p>
    <w:p w:rsidR="0016519E" w:rsidRDefault="00967C0F" w:rsidP="00CF6182">
      <w:pPr>
        <w:jc w:val="both"/>
        <w:rPr>
          <w:rFonts w:ascii="Times New Roman" w:eastAsia="Times New Roman" w:hAnsi="Times New Roman" w:cs="Times New Roman"/>
          <w:color w:val="212121"/>
          <w:sz w:val="24"/>
          <w:szCs w:val="24"/>
        </w:rPr>
      </w:pPr>
      <w:r w:rsidRPr="00B30BD5">
        <w:rPr>
          <w:rFonts w:ascii="Times New Roman" w:eastAsia="Times New Roman" w:hAnsi="Times New Roman" w:cs="Times New Roman"/>
          <w:color w:val="212121"/>
          <w:sz w:val="24"/>
          <w:szCs w:val="24"/>
        </w:rPr>
        <w:t xml:space="preserve">Ndër </w:t>
      </w:r>
      <w:r w:rsidR="0016519E" w:rsidRPr="00B30BD5">
        <w:rPr>
          <w:rFonts w:ascii="Times New Roman" w:eastAsia="Times New Roman" w:hAnsi="Times New Roman" w:cs="Times New Roman"/>
          <w:color w:val="212121"/>
          <w:sz w:val="24"/>
          <w:szCs w:val="24"/>
        </w:rPr>
        <w:t>t</w:t>
      </w:r>
      <w:r w:rsidR="00A8725B"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arriturat </w:t>
      </w:r>
      <w:r w:rsidRPr="00B30BD5">
        <w:rPr>
          <w:rFonts w:ascii="Times New Roman" w:eastAsia="Times New Roman" w:hAnsi="Times New Roman" w:cs="Times New Roman"/>
          <w:color w:val="212121"/>
          <w:sz w:val="24"/>
          <w:szCs w:val="24"/>
        </w:rPr>
        <w:t>për tu theksuar të kësaj periudhe, për</w:t>
      </w:r>
      <w:r w:rsidR="0016519E" w:rsidRPr="00B30BD5">
        <w:rPr>
          <w:rFonts w:ascii="Times New Roman" w:eastAsia="Times New Roman" w:hAnsi="Times New Roman" w:cs="Times New Roman"/>
          <w:color w:val="212121"/>
          <w:sz w:val="24"/>
          <w:szCs w:val="24"/>
        </w:rPr>
        <w:t xml:space="preserve">veq </w:t>
      </w:r>
      <w:r w:rsidR="0016519E" w:rsidRPr="0097251F">
        <w:rPr>
          <w:rFonts w:ascii="Times New Roman" w:eastAsia="Times New Roman" w:hAnsi="Times New Roman" w:cs="Times New Roman"/>
          <w:b/>
          <w:color w:val="212121"/>
          <w:sz w:val="24"/>
          <w:szCs w:val="24"/>
        </w:rPr>
        <w:t xml:space="preserve">aplikimit me </w:t>
      </w:r>
      <w:r w:rsidR="00B71C55" w:rsidRPr="0097251F">
        <w:rPr>
          <w:rFonts w:ascii="Times New Roman" w:eastAsia="Times New Roman" w:hAnsi="Times New Roman" w:cs="Times New Roman"/>
          <w:b/>
          <w:color w:val="212121"/>
          <w:sz w:val="24"/>
          <w:szCs w:val="24"/>
        </w:rPr>
        <w:t>pesë</w:t>
      </w:r>
      <w:r w:rsidR="0016519E" w:rsidRPr="0097251F">
        <w:rPr>
          <w:rFonts w:ascii="Times New Roman" w:eastAsia="Times New Roman" w:hAnsi="Times New Roman" w:cs="Times New Roman"/>
          <w:b/>
          <w:color w:val="212121"/>
          <w:sz w:val="24"/>
          <w:szCs w:val="24"/>
        </w:rPr>
        <w:t xml:space="preserve"> projekte </w:t>
      </w:r>
      <w:r w:rsidR="00513A03" w:rsidRPr="0097251F">
        <w:rPr>
          <w:rFonts w:ascii="Times New Roman" w:eastAsia="Times New Roman" w:hAnsi="Times New Roman" w:cs="Times New Roman"/>
          <w:b/>
          <w:color w:val="212121"/>
          <w:sz w:val="24"/>
          <w:szCs w:val="24"/>
        </w:rPr>
        <w:t>dhe nëntë konc</w:t>
      </w:r>
      <w:r w:rsidR="0097251F" w:rsidRPr="0097251F">
        <w:rPr>
          <w:rFonts w:ascii="Times New Roman" w:eastAsia="Times New Roman" w:hAnsi="Times New Roman" w:cs="Times New Roman"/>
          <w:b/>
          <w:color w:val="212121"/>
          <w:sz w:val="24"/>
          <w:szCs w:val="24"/>
        </w:rPr>
        <w:t>e</w:t>
      </w:r>
      <w:r w:rsidR="00513A03" w:rsidRPr="0097251F">
        <w:rPr>
          <w:rFonts w:ascii="Times New Roman" w:eastAsia="Times New Roman" w:hAnsi="Times New Roman" w:cs="Times New Roman"/>
          <w:b/>
          <w:color w:val="212121"/>
          <w:sz w:val="24"/>
          <w:szCs w:val="24"/>
        </w:rPr>
        <w:t>pt projekte</w:t>
      </w:r>
      <w:r w:rsidR="00513A03">
        <w:rPr>
          <w:rFonts w:ascii="Times New Roman" w:eastAsia="Times New Roman" w:hAnsi="Times New Roman" w:cs="Times New Roman"/>
          <w:color w:val="212121"/>
          <w:sz w:val="24"/>
          <w:szCs w:val="24"/>
        </w:rPr>
        <w:t xml:space="preserve"> </w:t>
      </w:r>
      <w:r w:rsidR="0016519E" w:rsidRPr="00B30BD5">
        <w:rPr>
          <w:rFonts w:ascii="Times New Roman" w:eastAsia="Times New Roman" w:hAnsi="Times New Roman" w:cs="Times New Roman"/>
          <w:color w:val="212121"/>
          <w:sz w:val="24"/>
          <w:szCs w:val="24"/>
        </w:rPr>
        <w:t>vlen 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r</w:t>
      </w:r>
      <w:r w:rsidRPr="00B30BD5">
        <w:rPr>
          <w:rFonts w:ascii="Times New Roman" w:eastAsia="Times New Roman" w:hAnsi="Times New Roman" w:cs="Times New Roman"/>
          <w:color w:val="212121"/>
          <w:sz w:val="24"/>
          <w:szCs w:val="24"/>
        </w:rPr>
        <w:t xml:space="preserve">mendim </w:t>
      </w:r>
      <w:r w:rsidR="0016519E" w:rsidRPr="00B30BD5">
        <w:rPr>
          <w:rFonts w:ascii="Times New Roman" w:eastAsia="Times New Roman" w:hAnsi="Times New Roman" w:cs="Times New Roman"/>
          <w:color w:val="212121"/>
          <w:sz w:val="24"/>
          <w:szCs w:val="24"/>
        </w:rPr>
        <w:t xml:space="preserve">edhe </w:t>
      </w:r>
      <w:r w:rsidR="0016519E" w:rsidRPr="0097251F">
        <w:rPr>
          <w:rFonts w:ascii="Times New Roman" w:eastAsia="Times New Roman" w:hAnsi="Times New Roman" w:cs="Times New Roman"/>
          <w:b/>
          <w:color w:val="212121"/>
          <w:sz w:val="24"/>
          <w:szCs w:val="24"/>
        </w:rPr>
        <w:t>projektin “FLOWS”</w:t>
      </w:r>
      <w:r w:rsidR="0016519E" w:rsidRPr="00B30BD5">
        <w:rPr>
          <w:rFonts w:ascii="Times New Roman" w:eastAsia="Times New Roman" w:hAnsi="Times New Roman" w:cs="Times New Roman"/>
          <w:color w:val="212121"/>
          <w:sz w:val="24"/>
          <w:szCs w:val="24"/>
        </w:rPr>
        <w:t xml:space="preserve"> pasi gjat</w:t>
      </w:r>
      <w:r w:rsidR="00A8725B"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 k</w:t>
      </w:r>
      <w:r w:rsidR="00A8725B" w:rsidRPr="00B30BD5">
        <w:rPr>
          <w:rFonts w:ascii="Times New Roman" w:eastAsia="Times New Roman" w:hAnsi="Times New Roman" w:cs="Times New Roman"/>
          <w:color w:val="212121"/>
          <w:sz w:val="24"/>
          <w:szCs w:val="24"/>
        </w:rPr>
        <w:t>ë</w:t>
      </w:r>
      <w:r w:rsidR="0016519E" w:rsidRPr="00B30BD5">
        <w:rPr>
          <w:rFonts w:ascii="Times New Roman" w:eastAsia="Times New Roman" w:hAnsi="Times New Roman" w:cs="Times New Roman"/>
          <w:color w:val="212121"/>
          <w:sz w:val="24"/>
          <w:szCs w:val="24"/>
        </w:rPr>
        <w:t xml:space="preserve">saj periudhe </w:t>
      </w:r>
      <w:r w:rsidR="0016519E" w:rsidRPr="0072673E">
        <w:rPr>
          <w:rFonts w:ascii="Times New Roman" w:eastAsia="Times New Roman" w:hAnsi="Times New Roman" w:cs="Times New Roman"/>
          <w:color w:val="212121"/>
          <w:sz w:val="24"/>
          <w:szCs w:val="24"/>
        </w:rPr>
        <w:t xml:space="preserve"> Qeveria e Kosov</w:t>
      </w:r>
      <w:r w:rsidR="0016519E" w:rsidRPr="008F694C">
        <w:rPr>
          <w:rFonts w:ascii="Times New Roman" w:eastAsia="Times New Roman" w:hAnsi="Times New Roman" w:cs="Times New Roman"/>
          <w:color w:val="212121"/>
          <w:sz w:val="24"/>
          <w:szCs w:val="24"/>
        </w:rPr>
        <w:t>ë</w:t>
      </w:r>
      <w:r w:rsidR="0016519E" w:rsidRPr="0072673E">
        <w:rPr>
          <w:rFonts w:ascii="Times New Roman" w:eastAsia="Times New Roman" w:hAnsi="Times New Roman" w:cs="Times New Roman"/>
          <w:color w:val="212121"/>
          <w:sz w:val="24"/>
          <w:szCs w:val="24"/>
        </w:rPr>
        <w:t>s ka marr</w:t>
      </w:r>
      <w:r w:rsidR="0016519E" w:rsidRPr="008F694C">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 vendim p</w:t>
      </w:r>
      <w:r w:rsidR="0016519E" w:rsidRPr="008F694C">
        <w:rPr>
          <w:rFonts w:ascii="Times New Roman" w:eastAsia="Times New Roman" w:hAnsi="Times New Roman" w:cs="Times New Roman"/>
          <w:color w:val="212121"/>
          <w:sz w:val="24"/>
          <w:szCs w:val="24"/>
        </w:rPr>
        <w:t>ë</w:t>
      </w:r>
      <w:r w:rsidR="0016519E" w:rsidRPr="0072673E">
        <w:rPr>
          <w:rFonts w:ascii="Times New Roman" w:eastAsia="Times New Roman" w:hAnsi="Times New Roman" w:cs="Times New Roman"/>
          <w:color w:val="212121"/>
          <w:sz w:val="24"/>
          <w:szCs w:val="24"/>
        </w:rPr>
        <w:t>r fillimin e negociatave p</w:t>
      </w:r>
      <w:r w:rsidR="0016519E" w:rsidRPr="008F694C">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r financimin </w:t>
      </w:r>
      <w:r w:rsidR="0016519E" w:rsidRPr="0072673E">
        <w:rPr>
          <w:rFonts w:ascii="Times New Roman" w:eastAsia="Times New Roman" w:hAnsi="Times New Roman" w:cs="Times New Roman"/>
          <w:color w:val="212121"/>
          <w:sz w:val="24"/>
          <w:szCs w:val="24"/>
        </w:rPr>
        <w:t xml:space="preserve">e </w:t>
      </w:r>
      <w:r w:rsidR="00A8725B">
        <w:rPr>
          <w:rFonts w:ascii="Times New Roman" w:eastAsia="Times New Roman" w:hAnsi="Times New Roman" w:cs="Times New Roman"/>
          <w:color w:val="212121"/>
          <w:sz w:val="24"/>
          <w:szCs w:val="24"/>
        </w:rPr>
        <w:t>tij</w:t>
      </w:r>
      <w:r w:rsidR="0016519E" w:rsidRPr="0072673E">
        <w:rPr>
          <w:rFonts w:ascii="Times New Roman" w:eastAsia="Times New Roman" w:hAnsi="Times New Roman" w:cs="Times New Roman"/>
          <w:color w:val="212121"/>
          <w:sz w:val="24"/>
          <w:szCs w:val="24"/>
        </w:rPr>
        <w:t xml:space="preserve">. </w:t>
      </w:r>
      <w:r w:rsidR="0016519E">
        <w:rPr>
          <w:rFonts w:ascii="Times New Roman" w:eastAsia="Times New Roman" w:hAnsi="Times New Roman" w:cs="Times New Roman"/>
          <w:color w:val="212121"/>
          <w:sz w:val="24"/>
          <w:szCs w:val="24"/>
        </w:rPr>
        <w:t xml:space="preserve"> F</w:t>
      </w:r>
      <w:r w:rsidR="0016519E" w:rsidRPr="0072673E">
        <w:rPr>
          <w:rFonts w:ascii="Times New Roman" w:eastAsia="Times New Roman" w:hAnsi="Times New Roman" w:cs="Times New Roman"/>
          <w:color w:val="212121"/>
          <w:sz w:val="24"/>
          <w:szCs w:val="24"/>
        </w:rPr>
        <w:t>inancimi i k</w:t>
      </w:r>
      <w:r w:rsidR="0016519E" w:rsidRPr="008F694C">
        <w:rPr>
          <w:rFonts w:ascii="Times New Roman" w:eastAsia="Times New Roman" w:hAnsi="Times New Roman" w:cs="Times New Roman"/>
          <w:color w:val="212121"/>
          <w:sz w:val="24"/>
          <w:szCs w:val="24"/>
        </w:rPr>
        <w:t>ë</w:t>
      </w:r>
      <w:r w:rsidR="0016519E" w:rsidRPr="0072673E">
        <w:rPr>
          <w:rFonts w:ascii="Times New Roman" w:eastAsia="Times New Roman" w:hAnsi="Times New Roman" w:cs="Times New Roman"/>
          <w:color w:val="212121"/>
          <w:sz w:val="24"/>
          <w:szCs w:val="24"/>
        </w:rPr>
        <w:t xml:space="preserve">tij projekti </w:t>
      </w:r>
      <w:r w:rsidR="0016519E">
        <w:rPr>
          <w:rFonts w:ascii="Times New Roman" w:eastAsia="Times New Roman" w:hAnsi="Times New Roman" w:cs="Times New Roman"/>
          <w:color w:val="212121"/>
          <w:sz w:val="24"/>
          <w:szCs w:val="24"/>
        </w:rPr>
        <w:t xml:space="preserve">nga BB </w:t>
      </w:r>
      <w:r w:rsidR="0016519E" w:rsidRPr="0072673E">
        <w:rPr>
          <w:rFonts w:ascii="Times New Roman" w:eastAsia="Times New Roman" w:hAnsi="Times New Roman" w:cs="Times New Roman"/>
          <w:color w:val="212121"/>
          <w:sz w:val="24"/>
          <w:szCs w:val="24"/>
        </w:rPr>
        <w:t>n</w:t>
      </w:r>
      <w:r w:rsidR="0016519E" w:rsidRPr="008F694C">
        <w:rPr>
          <w:rFonts w:ascii="Times New Roman" w:eastAsia="Times New Roman" w:hAnsi="Times New Roman" w:cs="Times New Roman"/>
          <w:color w:val="212121"/>
          <w:sz w:val="24"/>
          <w:szCs w:val="24"/>
        </w:rPr>
        <w:t>ë</w:t>
      </w:r>
      <w:r w:rsidR="0016519E" w:rsidRPr="0072673E">
        <w:rPr>
          <w:rFonts w:ascii="Times New Roman" w:eastAsia="Times New Roman" w:hAnsi="Times New Roman" w:cs="Times New Roman"/>
          <w:color w:val="212121"/>
          <w:sz w:val="24"/>
          <w:szCs w:val="24"/>
        </w:rPr>
        <w:t xml:space="preserve"> vler</w:t>
      </w:r>
      <w:r w:rsidR="0016519E" w:rsidRPr="008F694C">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 prej 25.1 mil Euro </w:t>
      </w:r>
      <w:r w:rsidR="00A8725B" w:rsidRPr="00B30BD5">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sht</w:t>
      </w:r>
      <w:r w:rsidR="00A8725B" w:rsidRPr="00B30BD5">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 konfirmuar </w:t>
      </w:r>
      <w:r w:rsidR="00A16632">
        <w:rPr>
          <w:rFonts w:ascii="Times New Roman" w:eastAsia="Times New Roman" w:hAnsi="Times New Roman" w:cs="Times New Roman"/>
          <w:color w:val="212121"/>
          <w:sz w:val="24"/>
          <w:szCs w:val="24"/>
        </w:rPr>
        <w:t>pasi</w:t>
      </w:r>
      <w:r w:rsidR="0016519E">
        <w:rPr>
          <w:rFonts w:ascii="Times New Roman" w:eastAsia="Times New Roman" w:hAnsi="Times New Roman" w:cs="Times New Roman"/>
          <w:color w:val="212121"/>
          <w:sz w:val="24"/>
          <w:szCs w:val="24"/>
        </w:rPr>
        <w:t xml:space="preserve"> </w:t>
      </w:r>
      <w:r w:rsidR="00A8725B" w:rsidRPr="00B30BD5">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sht</w:t>
      </w:r>
      <w:r w:rsidR="00A8725B" w:rsidRPr="00B30BD5">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 miratuar me 9 Qershor 2020 nga Bordi i BB n</w:t>
      </w:r>
      <w:r w:rsidR="00A8725B" w:rsidRPr="00B30BD5">
        <w:rPr>
          <w:rFonts w:ascii="Times New Roman" w:eastAsia="Times New Roman" w:hAnsi="Times New Roman" w:cs="Times New Roman"/>
          <w:color w:val="212121"/>
          <w:sz w:val="24"/>
          <w:szCs w:val="24"/>
        </w:rPr>
        <w:t>ë</w:t>
      </w:r>
      <w:r w:rsidR="0016519E">
        <w:rPr>
          <w:rFonts w:ascii="Times New Roman" w:eastAsia="Times New Roman" w:hAnsi="Times New Roman" w:cs="Times New Roman"/>
          <w:color w:val="212121"/>
          <w:sz w:val="24"/>
          <w:szCs w:val="24"/>
        </w:rPr>
        <w:t xml:space="preserve"> Washington. </w:t>
      </w:r>
    </w:p>
    <w:p w:rsidR="00FE2CCC" w:rsidRPr="00B30BD5" w:rsidRDefault="00E56709" w:rsidP="00CF6182">
      <w:pPr>
        <w:jc w:val="both"/>
        <w:rPr>
          <w:rFonts w:ascii="Times New Roman" w:eastAsia="Times New Roman" w:hAnsi="Times New Roman" w:cs="Times New Roman"/>
          <w:color w:val="212121"/>
          <w:sz w:val="24"/>
          <w:szCs w:val="24"/>
        </w:rPr>
      </w:pPr>
      <w:r w:rsidRPr="00B30BD5">
        <w:rPr>
          <w:rFonts w:ascii="Times New Roman" w:eastAsia="Times New Roman" w:hAnsi="Times New Roman" w:cs="Times New Roman"/>
          <w:color w:val="212121"/>
          <w:sz w:val="24"/>
          <w:szCs w:val="24"/>
        </w:rPr>
        <w:t>Përgjatë k</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tij gjasht</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mujori</w:t>
      </w:r>
      <w:r w:rsidR="00967C0F" w:rsidRPr="00B30BD5">
        <w:rPr>
          <w:rFonts w:ascii="Times New Roman" w:eastAsia="Times New Roman" w:hAnsi="Times New Roman" w:cs="Times New Roman"/>
          <w:color w:val="212121"/>
          <w:sz w:val="24"/>
          <w:szCs w:val="24"/>
        </w:rPr>
        <w:t xml:space="preserve">, </w:t>
      </w:r>
      <w:r w:rsidRPr="00B30BD5">
        <w:rPr>
          <w:rFonts w:ascii="Times New Roman" w:eastAsia="Times New Roman" w:hAnsi="Times New Roman" w:cs="Times New Roman"/>
          <w:color w:val="212121"/>
          <w:sz w:val="24"/>
          <w:szCs w:val="24"/>
        </w:rPr>
        <w:t xml:space="preserve">Drejtoria </w:t>
      </w:r>
      <w:r w:rsidR="00967C0F" w:rsidRPr="00B30BD5">
        <w:rPr>
          <w:rFonts w:ascii="Times New Roman" w:eastAsia="Times New Roman" w:hAnsi="Times New Roman" w:cs="Times New Roman"/>
          <w:color w:val="212121"/>
          <w:sz w:val="24"/>
          <w:szCs w:val="24"/>
        </w:rPr>
        <w:t xml:space="preserve">është anagazhuar </w:t>
      </w:r>
      <w:r w:rsidR="00A8725B">
        <w:rPr>
          <w:rFonts w:ascii="Times New Roman" w:eastAsia="Times New Roman" w:hAnsi="Times New Roman" w:cs="Times New Roman"/>
          <w:color w:val="212121"/>
          <w:sz w:val="24"/>
          <w:szCs w:val="24"/>
        </w:rPr>
        <w:t>t</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realizoj aktivitetet e parapara me planin e pun</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s p</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r vitin 2020 duke u </w:t>
      </w:r>
      <w:r w:rsidR="00967C0F" w:rsidRPr="00B30BD5">
        <w:rPr>
          <w:rFonts w:ascii="Times New Roman" w:eastAsia="Times New Roman" w:hAnsi="Times New Roman" w:cs="Times New Roman"/>
          <w:color w:val="212121"/>
          <w:sz w:val="24"/>
          <w:szCs w:val="24"/>
        </w:rPr>
        <w:t>përball</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edhe me </w:t>
      </w:r>
      <w:r w:rsidR="00967C0F" w:rsidRPr="00B30BD5">
        <w:rPr>
          <w:rFonts w:ascii="Times New Roman" w:eastAsia="Times New Roman" w:hAnsi="Times New Roman" w:cs="Times New Roman"/>
          <w:color w:val="212121"/>
          <w:sz w:val="24"/>
          <w:szCs w:val="24"/>
        </w:rPr>
        <w:t>situat</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n e </w:t>
      </w:r>
      <w:r w:rsidR="00967C0F" w:rsidRPr="00B30BD5">
        <w:rPr>
          <w:rFonts w:ascii="Times New Roman" w:eastAsia="Times New Roman" w:hAnsi="Times New Roman" w:cs="Times New Roman"/>
          <w:color w:val="212121"/>
          <w:sz w:val="24"/>
          <w:szCs w:val="24"/>
        </w:rPr>
        <w:t xml:space="preserve">emergjencave </w:t>
      </w:r>
      <w:r w:rsidR="00A8725B">
        <w:rPr>
          <w:rFonts w:ascii="Times New Roman" w:eastAsia="Times New Roman" w:hAnsi="Times New Roman" w:cs="Times New Roman"/>
          <w:color w:val="212121"/>
          <w:sz w:val="24"/>
          <w:szCs w:val="24"/>
        </w:rPr>
        <w:t>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sh</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nde</w:t>
      </w:r>
      <w:r w:rsidR="00A8725B">
        <w:rPr>
          <w:rFonts w:ascii="Times New Roman" w:eastAsia="Times New Roman" w:hAnsi="Times New Roman" w:cs="Times New Roman"/>
          <w:color w:val="212121"/>
          <w:sz w:val="24"/>
          <w:szCs w:val="24"/>
        </w:rPr>
        <w:t>t</w:t>
      </w:r>
      <w:r w:rsidRPr="00B30BD5">
        <w:rPr>
          <w:rFonts w:ascii="Times New Roman" w:eastAsia="Times New Roman" w:hAnsi="Times New Roman" w:cs="Times New Roman"/>
          <w:color w:val="212121"/>
          <w:sz w:val="24"/>
          <w:szCs w:val="24"/>
        </w:rPr>
        <w:t xml:space="preserve">it publik.  Drejtoria </w:t>
      </w:r>
      <w:r w:rsidR="00967C0F" w:rsidRPr="00B30BD5">
        <w:rPr>
          <w:rFonts w:ascii="Times New Roman" w:eastAsia="Times New Roman" w:hAnsi="Times New Roman" w:cs="Times New Roman"/>
          <w:color w:val="212121"/>
          <w:sz w:val="24"/>
          <w:szCs w:val="24"/>
        </w:rPr>
        <w:t>ka shfr</w:t>
      </w:r>
      <w:r w:rsidRPr="00B30BD5">
        <w:rPr>
          <w:rFonts w:ascii="Times New Roman" w:eastAsia="Times New Roman" w:hAnsi="Times New Roman" w:cs="Times New Roman"/>
          <w:color w:val="212121"/>
          <w:sz w:val="24"/>
          <w:szCs w:val="24"/>
        </w:rPr>
        <w:t>ytëzuar mundësin</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w:t>
      </w:r>
      <w:r w:rsidR="00967C0F" w:rsidRPr="00B30BD5">
        <w:rPr>
          <w:rFonts w:ascii="Times New Roman" w:eastAsia="Times New Roman" w:hAnsi="Times New Roman" w:cs="Times New Roman"/>
          <w:color w:val="212121"/>
          <w:sz w:val="24"/>
          <w:szCs w:val="24"/>
        </w:rPr>
        <w:t xml:space="preserve"> </w:t>
      </w:r>
      <w:r w:rsidRPr="00B30BD5">
        <w:rPr>
          <w:rFonts w:ascii="Times New Roman" w:eastAsia="Times New Roman" w:hAnsi="Times New Roman" w:cs="Times New Roman"/>
          <w:color w:val="212121"/>
          <w:sz w:val="24"/>
          <w:szCs w:val="24"/>
        </w:rPr>
        <w:t>komunikim me komunitetin e biznesit kryesisht p</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rmes emailave dhe takimeve individuale p</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 t</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w:t>
      </w:r>
      <w:r w:rsidR="00967C0F" w:rsidRPr="00B30BD5">
        <w:rPr>
          <w:rFonts w:ascii="Times New Roman" w:eastAsia="Times New Roman" w:hAnsi="Times New Roman" w:cs="Times New Roman"/>
          <w:color w:val="212121"/>
          <w:sz w:val="24"/>
          <w:szCs w:val="24"/>
        </w:rPr>
        <w:t xml:space="preserve">ju bërë të ditur </w:t>
      </w:r>
      <w:r w:rsidRPr="00B30BD5">
        <w:rPr>
          <w:rFonts w:ascii="Times New Roman" w:eastAsia="Times New Roman" w:hAnsi="Times New Roman" w:cs="Times New Roman"/>
          <w:color w:val="212121"/>
          <w:sz w:val="24"/>
          <w:szCs w:val="24"/>
        </w:rPr>
        <w:t>masat p</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r parandalimin dhe luftimin e pandemis</w:t>
      </w:r>
      <w:r w:rsidR="00A8725B"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xml:space="preserve"> Covid-19. </w:t>
      </w:r>
      <w:r w:rsidR="00967C0F" w:rsidRPr="00B30BD5">
        <w:rPr>
          <w:rFonts w:ascii="Times New Roman" w:eastAsia="Times New Roman" w:hAnsi="Times New Roman" w:cs="Times New Roman"/>
          <w:color w:val="212121"/>
          <w:sz w:val="24"/>
          <w:szCs w:val="24"/>
        </w:rPr>
        <w:t xml:space="preserve"> Ky aktivitet i ka siguruar </w:t>
      </w:r>
      <w:r w:rsidR="00A8725B">
        <w:rPr>
          <w:rFonts w:ascii="Times New Roman" w:eastAsia="Times New Roman" w:hAnsi="Times New Roman" w:cs="Times New Roman"/>
          <w:color w:val="212121"/>
          <w:sz w:val="24"/>
          <w:szCs w:val="24"/>
        </w:rPr>
        <w:t>q</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bizneset jo vet</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m t</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informohen me koh</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 masat e MSH por edhe jan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asistuar </w:t>
      </w:r>
      <w:r w:rsidR="00A8725B">
        <w:rPr>
          <w:rFonts w:ascii="Times New Roman" w:eastAsia="Times New Roman" w:hAnsi="Times New Roman" w:cs="Times New Roman"/>
          <w:color w:val="212121"/>
          <w:sz w:val="24"/>
          <w:szCs w:val="24"/>
        </w:rPr>
        <w:t>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koh</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reale k</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rkesave p</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 sqarime ne lidhje me zbatimin e t</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gjitha masave si dhe p</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 mund</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sin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 aplikim 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Pakon Emergjente Fiskale t</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Qeveris</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s</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Kosov</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s.</w:t>
      </w:r>
    </w:p>
    <w:p w:rsidR="00A000F7" w:rsidRDefault="00967C0F" w:rsidP="00CF6182">
      <w:pPr>
        <w:jc w:val="both"/>
        <w:rPr>
          <w:rFonts w:ascii="Times New Roman" w:eastAsia="Times New Roman" w:hAnsi="Times New Roman" w:cs="Times New Roman"/>
          <w:color w:val="212121"/>
          <w:sz w:val="24"/>
          <w:szCs w:val="24"/>
        </w:rPr>
      </w:pPr>
      <w:r w:rsidRPr="00B30BD5">
        <w:rPr>
          <w:rFonts w:ascii="Times New Roman" w:eastAsia="Times New Roman" w:hAnsi="Times New Roman" w:cs="Times New Roman"/>
          <w:color w:val="212121"/>
          <w:sz w:val="24"/>
          <w:szCs w:val="24"/>
        </w:rPr>
        <w:t>Pjesë e kët</w:t>
      </w:r>
      <w:r w:rsidR="00A8725B">
        <w:rPr>
          <w:rFonts w:ascii="Times New Roman" w:eastAsia="Times New Roman" w:hAnsi="Times New Roman" w:cs="Times New Roman"/>
          <w:color w:val="212121"/>
          <w:sz w:val="24"/>
          <w:szCs w:val="24"/>
        </w:rPr>
        <w:t>ij Raporti është dhe p</w:t>
      </w:r>
      <w:r w:rsidRPr="00B30BD5">
        <w:rPr>
          <w:rFonts w:ascii="Times New Roman" w:eastAsia="Times New Roman" w:hAnsi="Times New Roman" w:cs="Times New Roman"/>
          <w:color w:val="212121"/>
          <w:sz w:val="24"/>
          <w:szCs w:val="24"/>
        </w:rPr>
        <w:t xml:space="preserve">lani i </w:t>
      </w:r>
      <w:r w:rsidR="00A8725B">
        <w:rPr>
          <w:rFonts w:ascii="Times New Roman" w:eastAsia="Times New Roman" w:hAnsi="Times New Roman" w:cs="Times New Roman"/>
          <w:color w:val="212121"/>
          <w:sz w:val="24"/>
          <w:szCs w:val="24"/>
        </w:rPr>
        <w:t>rishkiuar i a</w:t>
      </w:r>
      <w:r w:rsidRPr="00B30BD5">
        <w:rPr>
          <w:rFonts w:ascii="Times New Roman" w:eastAsia="Times New Roman" w:hAnsi="Times New Roman" w:cs="Times New Roman"/>
          <w:color w:val="212121"/>
          <w:sz w:val="24"/>
          <w:szCs w:val="24"/>
        </w:rPr>
        <w:t>ktiviteteve për 20</w:t>
      </w:r>
      <w:r w:rsidR="00FE2CCC" w:rsidRPr="00B30BD5">
        <w:rPr>
          <w:rFonts w:ascii="Times New Roman" w:eastAsia="Times New Roman" w:hAnsi="Times New Roman" w:cs="Times New Roman"/>
          <w:color w:val="212121"/>
          <w:sz w:val="24"/>
          <w:szCs w:val="24"/>
        </w:rPr>
        <w:t>20 dhe si Drejtori</w:t>
      </w:r>
      <w:r w:rsidRPr="00B30BD5">
        <w:rPr>
          <w:rFonts w:ascii="Times New Roman" w:eastAsia="Times New Roman" w:hAnsi="Times New Roman" w:cs="Times New Roman"/>
          <w:color w:val="212121"/>
          <w:sz w:val="24"/>
          <w:szCs w:val="24"/>
        </w:rPr>
        <w:t xml:space="preserve"> kemi planifikuar disa aktivitete të cilat k</w:t>
      </w:r>
      <w:r w:rsidR="00FE2CCC" w:rsidRPr="00B30BD5">
        <w:rPr>
          <w:rFonts w:ascii="Times New Roman" w:eastAsia="Times New Roman" w:hAnsi="Times New Roman" w:cs="Times New Roman"/>
          <w:color w:val="212121"/>
          <w:sz w:val="24"/>
          <w:szCs w:val="24"/>
        </w:rPr>
        <w:t>an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dal</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si </w:t>
      </w:r>
      <w:r w:rsidRPr="00B30BD5">
        <w:rPr>
          <w:rFonts w:ascii="Times New Roman" w:eastAsia="Times New Roman" w:hAnsi="Times New Roman" w:cs="Times New Roman"/>
          <w:color w:val="212121"/>
          <w:sz w:val="24"/>
          <w:szCs w:val="24"/>
        </w:rPr>
        <w:t>domosdoshmëri</w:t>
      </w:r>
      <w:r w:rsidR="00FE2CCC" w:rsidRPr="00B30BD5">
        <w:rPr>
          <w:rFonts w:ascii="Times New Roman" w:eastAsia="Times New Roman" w:hAnsi="Times New Roman" w:cs="Times New Roman"/>
          <w:color w:val="212121"/>
          <w:sz w:val="24"/>
          <w:szCs w:val="24"/>
        </w:rPr>
        <w:t xml:space="preserve"> e</w:t>
      </w:r>
      <w:r w:rsidR="00A8725B">
        <w:rPr>
          <w:rFonts w:ascii="Times New Roman" w:eastAsia="Times New Roman" w:hAnsi="Times New Roman" w:cs="Times New Roman"/>
          <w:color w:val="212121"/>
          <w:sz w:val="24"/>
          <w:szCs w:val="24"/>
        </w:rPr>
        <w:t xml:space="preserve"> koh</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s pas</w:t>
      </w:r>
      <w:r w:rsidR="00FE2CCC" w:rsidRPr="00B30BD5">
        <w:rPr>
          <w:rFonts w:ascii="Times New Roman" w:eastAsia="Times New Roman" w:hAnsi="Times New Roman" w:cs="Times New Roman"/>
          <w:color w:val="212121"/>
          <w:sz w:val="24"/>
          <w:szCs w:val="24"/>
        </w:rPr>
        <w:t xml:space="preserve"> situat</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s s</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krijuar si pasoj e pandemis</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Covid-19 dhe q</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kan</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 xml:space="preserve"> p</w:t>
      </w:r>
      <w:r w:rsidR="00A8725B" w:rsidRPr="00B30BD5">
        <w:rPr>
          <w:rFonts w:ascii="Times New Roman" w:eastAsia="Times New Roman" w:hAnsi="Times New Roman" w:cs="Times New Roman"/>
          <w:color w:val="212121"/>
          <w:sz w:val="24"/>
          <w:szCs w:val="24"/>
        </w:rPr>
        <w:t>ë</w:t>
      </w:r>
      <w:r w:rsidR="00FE2CCC" w:rsidRPr="00B30BD5">
        <w:rPr>
          <w:rFonts w:ascii="Times New Roman" w:eastAsia="Times New Roman" w:hAnsi="Times New Roman" w:cs="Times New Roman"/>
          <w:color w:val="212121"/>
          <w:sz w:val="24"/>
          <w:szCs w:val="24"/>
        </w:rPr>
        <w:t>r</w:t>
      </w:r>
      <w:r w:rsidR="007644BC" w:rsidRPr="00BD605A">
        <w:rPr>
          <w:rFonts w:ascii="Times New Roman" w:eastAsia="Times New Roman" w:hAnsi="Times New Roman" w:cs="Times New Roman"/>
          <w:color w:val="212121"/>
          <w:sz w:val="24"/>
          <w:szCs w:val="24"/>
        </w:rPr>
        <w:t xml:space="preserve"> q</w:t>
      </w:r>
      <w:r w:rsidR="007644BC">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 xml:space="preserve">llim </w:t>
      </w:r>
      <w:r w:rsidR="007644BC" w:rsidRPr="00BD605A">
        <w:rPr>
          <w:rFonts w:ascii="Times New Roman" w:eastAsia="Times New Roman" w:hAnsi="Times New Roman" w:cs="Times New Roman"/>
          <w:color w:val="212121"/>
          <w:sz w:val="24"/>
          <w:szCs w:val="24"/>
        </w:rPr>
        <w:t>p</w:t>
      </w:r>
      <w:r w:rsidR="00FE2CCC">
        <w:rPr>
          <w:rFonts w:ascii="Times New Roman" w:eastAsia="Times New Roman" w:hAnsi="Times New Roman" w:cs="Times New Roman"/>
          <w:color w:val="212121"/>
          <w:sz w:val="24"/>
          <w:szCs w:val="24"/>
        </w:rPr>
        <w:t xml:space="preserve">ërmbushjen e </w:t>
      </w:r>
      <w:r w:rsidR="007644BC" w:rsidRPr="00BD605A">
        <w:rPr>
          <w:rFonts w:ascii="Times New Roman" w:eastAsia="Times New Roman" w:hAnsi="Times New Roman" w:cs="Times New Roman"/>
          <w:color w:val="212121"/>
          <w:sz w:val="24"/>
          <w:szCs w:val="24"/>
        </w:rPr>
        <w:t>objektivave t</w:t>
      </w:r>
      <w:r w:rsidR="007644BC">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Drejtoris</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 M</w:t>
      </w:r>
      <w:r w:rsidR="007644BC">
        <w:rPr>
          <w:rFonts w:ascii="Times New Roman" w:eastAsia="Times New Roman" w:hAnsi="Times New Roman" w:cs="Times New Roman"/>
          <w:color w:val="212121"/>
          <w:sz w:val="24"/>
          <w:szCs w:val="24"/>
        </w:rPr>
        <w:t>e hyrjen në</w:t>
      </w:r>
      <w:r w:rsidR="007644BC" w:rsidRPr="00BD605A">
        <w:rPr>
          <w:rFonts w:ascii="Times New Roman" w:eastAsia="Times New Roman" w:hAnsi="Times New Roman" w:cs="Times New Roman"/>
          <w:color w:val="212121"/>
          <w:sz w:val="24"/>
          <w:szCs w:val="24"/>
        </w:rPr>
        <w:t xml:space="preserve"> fuqi t</w:t>
      </w:r>
      <w:r w:rsidR="007644BC">
        <w:rPr>
          <w:rFonts w:ascii="Times New Roman" w:eastAsia="Times New Roman" w:hAnsi="Times New Roman" w:cs="Times New Roman"/>
          <w:color w:val="212121"/>
          <w:sz w:val="24"/>
          <w:szCs w:val="24"/>
        </w:rPr>
        <w:t>ë masave të M</w:t>
      </w:r>
      <w:r w:rsidR="00A7058E">
        <w:rPr>
          <w:rFonts w:ascii="Times New Roman" w:eastAsia="Times New Roman" w:hAnsi="Times New Roman" w:cs="Times New Roman"/>
          <w:color w:val="212121"/>
          <w:sz w:val="24"/>
          <w:szCs w:val="24"/>
        </w:rPr>
        <w:t>inistrise se Shendetesise</w:t>
      </w:r>
      <w:r w:rsidR="007644BC">
        <w:rPr>
          <w:rFonts w:ascii="Times New Roman" w:eastAsia="Times New Roman" w:hAnsi="Times New Roman" w:cs="Times New Roman"/>
          <w:color w:val="212121"/>
          <w:sz w:val="24"/>
          <w:szCs w:val="24"/>
        </w:rPr>
        <w:t xml:space="preserve"> k</w:t>
      </w:r>
      <w:r w:rsidR="00FE2CCC">
        <w:rPr>
          <w:rFonts w:ascii="Times New Roman" w:eastAsia="Times New Roman" w:hAnsi="Times New Roman" w:cs="Times New Roman"/>
          <w:color w:val="212121"/>
          <w:sz w:val="24"/>
          <w:szCs w:val="24"/>
        </w:rPr>
        <w:t>emi</w:t>
      </w:r>
      <w:r w:rsidR="007644BC">
        <w:rPr>
          <w:rFonts w:ascii="Times New Roman" w:eastAsia="Times New Roman" w:hAnsi="Times New Roman" w:cs="Times New Roman"/>
          <w:color w:val="212121"/>
          <w:sz w:val="24"/>
          <w:szCs w:val="24"/>
        </w:rPr>
        <w:t xml:space="preserve"> </w:t>
      </w:r>
      <w:r w:rsidR="00FE2CCC">
        <w:rPr>
          <w:rFonts w:ascii="Times New Roman" w:eastAsia="Times New Roman" w:hAnsi="Times New Roman" w:cs="Times New Roman"/>
          <w:color w:val="212121"/>
          <w:sz w:val="24"/>
          <w:szCs w:val="24"/>
        </w:rPr>
        <w:t>ndermarre veprime sipas udh</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zimeve duke reduktuar stafin dhe kemi</w:t>
      </w:r>
      <w:r w:rsidR="00A7058E">
        <w:rPr>
          <w:rFonts w:ascii="Times New Roman" w:eastAsia="Times New Roman" w:hAnsi="Times New Roman" w:cs="Times New Roman"/>
          <w:color w:val="212121"/>
          <w:sz w:val="24"/>
          <w:szCs w:val="24"/>
        </w:rPr>
        <w:t xml:space="preserve"> adaptuar </w:t>
      </w:r>
      <w:r w:rsidR="00FE2CCC">
        <w:rPr>
          <w:rFonts w:ascii="Times New Roman" w:eastAsia="Times New Roman" w:hAnsi="Times New Roman" w:cs="Times New Roman"/>
          <w:color w:val="212121"/>
          <w:sz w:val="24"/>
          <w:szCs w:val="24"/>
        </w:rPr>
        <w:t xml:space="preserve">dhe organizuar </w:t>
      </w:r>
      <w:r w:rsidR="00A7058E">
        <w:rPr>
          <w:rFonts w:ascii="Times New Roman" w:eastAsia="Times New Roman" w:hAnsi="Times New Roman" w:cs="Times New Roman"/>
          <w:color w:val="212121"/>
          <w:sz w:val="24"/>
          <w:szCs w:val="24"/>
        </w:rPr>
        <w:t>ofrimin e sh</w:t>
      </w:r>
      <w:r w:rsidR="00A8725B" w:rsidRPr="00B30BD5">
        <w:rPr>
          <w:rFonts w:ascii="Times New Roman" w:eastAsia="Times New Roman" w:hAnsi="Times New Roman" w:cs="Times New Roman"/>
          <w:color w:val="212121"/>
          <w:sz w:val="24"/>
          <w:szCs w:val="24"/>
        </w:rPr>
        <w:t>ë</w:t>
      </w:r>
      <w:r w:rsidR="00A7058E">
        <w:rPr>
          <w:rFonts w:ascii="Times New Roman" w:eastAsia="Times New Roman" w:hAnsi="Times New Roman" w:cs="Times New Roman"/>
          <w:color w:val="212121"/>
          <w:sz w:val="24"/>
          <w:szCs w:val="24"/>
        </w:rPr>
        <w:t xml:space="preserve">rbimeve si dhe implementimin e aktiviteteve </w:t>
      </w:r>
      <w:r w:rsidR="00FE2CCC">
        <w:rPr>
          <w:rFonts w:ascii="Times New Roman" w:eastAsia="Times New Roman" w:hAnsi="Times New Roman" w:cs="Times New Roman"/>
          <w:color w:val="212121"/>
          <w:sz w:val="24"/>
          <w:szCs w:val="24"/>
        </w:rPr>
        <w:t>n</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 xml:space="preserve"> at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m</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nyr</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 xml:space="preserve"> q</w:t>
      </w:r>
      <w:r w:rsidR="00A8725B" w:rsidRPr="00B30BD5">
        <w:rPr>
          <w:rFonts w:ascii="Times New Roman" w:eastAsia="Times New Roman" w:hAnsi="Times New Roman" w:cs="Times New Roman"/>
          <w:color w:val="212121"/>
          <w:sz w:val="24"/>
          <w:szCs w:val="24"/>
        </w:rPr>
        <w:t>ë</w:t>
      </w:r>
      <w:r w:rsidR="00FE2CCC">
        <w:rPr>
          <w:rFonts w:ascii="Times New Roman" w:eastAsia="Times New Roman" w:hAnsi="Times New Roman" w:cs="Times New Roman"/>
          <w:color w:val="212121"/>
          <w:sz w:val="24"/>
          <w:szCs w:val="24"/>
        </w:rPr>
        <w:t xml:space="preserve"> </w:t>
      </w:r>
      <w:r w:rsidR="00A000F7">
        <w:rPr>
          <w:rFonts w:ascii="Times New Roman" w:eastAsia="Times New Roman" w:hAnsi="Times New Roman" w:cs="Times New Roman"/>
          <w:color w:val="212121"/>
          <w:sz w:val="24"/>
          <w:szCs w:val="24"/>
        </w:rPr>
        <w:t xml:space="preserve">ndikimi </w:t>
      </w:r>
      <w:r w:rsidR="00B30BD5">
        <w:rPr>
          <w:rFonts w:ascii="Times New Roman" w:eastAsia="Times New Roman" w:hAnsi="Times New Roman" w:cs="Times New Roman"/>
          <w:color w:val="212121"/>
          <w:sz w:val="24"/>
          <w:szCs w:val="24"/>
        </w:rPr>
        <w:t>i</w:t>
      </w:r>
      <w:r w:rsidR="00A000F7">
        <w:rPr>
          <w:rFonts w:ascii="Times New Roman" w:eastAsia="Times New Roman" w:hAnsi="Times New Roman" w:cs="Times New Roman"/>
          <w:color w:val="212121"/>
          <w:sz w:val="24"/>
          <w:szCs w:val="24"/>
        </w:rPr>
        <w:t xml:space="preserve"> masave t</w:t>
      </w:r>
      <w:r w:rsidR="00A8725B" w:rsidRPr="00B30BD5">
        <w:rPr>
          <w:rFonts w:ascii="Times New Roman" w:eastAsia="Times New Roman" w:hAnsi="Times New Roman" w:cs="Times New Roman"/>
          <w:color w:val="212121"/>
          <w:sz w:val="24"/>
          <w:szCs w:val="24"/>
        </w:rPr>
        <w:t>ë</w:t>
      </w:r>
      <w:r w:rsidR="00A000F7">
        <w:rPr>
          <w:rFonts w:ascii="Times New Roman" w:eastAsia="Times New Roman" w:hAnsi="Times New Roman" w:cs="Times New Roman"/>
          <w:color w:val="212121"/>
          <w:sz w:val="24"/>
          <w:szCs w:val="24"/>
        </w:rPr>
        <w:t xml:space="preserve"> </w:t>
      </w:r>
      <w:r w:rsidR="00A8725B">
        <w:rPr>
          <w:rFonts w:ascii="Times New Roman" w:eastAsia="Times New Roman" w:hAnsi="Times New Roman" w:cs="Times New Roman"/>
          <w:color w:val="212121"/>
          <w:sz w:val="24"/>
          <w:szCs w:val="24"/>
        </w:rPr>
        <w:t>mos ket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ndikim </w:t>
      </w:r>
      <w:r w:rsidR="00A16632">
        <w:rPr>
          <w:rFonts w:ascii="Times New Roman" w:eastAsia="Times New Roman" w:hAnsi="Times New Roman" w:cs="Times New Roman"/>
          <w:color w:val="212121"/>
          <w:sz w:val="24"/>
          <w:szCs w:val="24"/>
        </w:rPr>
        <w:t>negativ</w:t>
      </w:r>
      <w:r w:rsidR="00A8725B">
        <w:rPr>
          <w:rFonts w:ascii="Times New Roman" w:eastAsia="Times New Roman" w:hAnsi="Times New Roman" w:cs="Times New Roman"/>
          <w:color w:val="212121"/>
          <w:sz w:val="24"/>
          <w:szCs w:val="24"/>
        </w:rPr>
        <w:t xml:space="preserve"> n</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mbar</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va</w:t>
      </w:r>
      <w:r w:rsidR="00A000F7">
        <w:rPr>
          <w:rFonts w:ascii="Times New Roman" w:eastAsia="Times New Roman" w:hAnsi="Times New Roman" w:cs="Times New Roman"/>
          <w:color w:val="212121"/>
          <w:sz w:val="24"/>
          <w:szCs w:val="24"/>
        </w:rPr>
        <w:t xml:space="preserve">jtjen e procesit </w:t>
      </w:r>
      <w:r w:rsidR="00A8725B">
        <w:rPr>
          <w:rFonts w:ascii="Times New Roman" w:eastAsia="Times New Roman" w:hAnsi="Times New Roman" w:cs="Times New Roman"/>
          <w:color w:val="212121"/>
          <w:sz w:val="24"/>
          <w:szCs w:val="24"/>
        </w:rPr>
        <w:t>t</w:t>
      </w:r>
      <w:r w:rsidR="00A8725B" w:rsidRPr="00B30BD5">
        <w:rPr>
          <w:rFonts w:ascii="Times New Roman" w:eastAsia="Times New Roman" w:hAnsi="Times New Roman" w:cs="Times New Roman"/>
          <w:color w:val="212121"/>
          <w:sz w:val="24"/>
          <w:szCs w:val="24"/>
        </w:rPr>
        <w:t>ë</w:t>
      </w:r>
      <w:r w:rsidR="00A8725B">
        <w:rPr>
          <w:rFonts w:ascii="Times New Roman" w:eastAsia="Times New Roman" w:hAnsi="Times New Roman" w:cs="Times New Roman"/>
          <w:color w:val="212121"/>
          <w:sz w:val="24"/>
          <w:szCs w:val="24"/>
        </w:rPr>
        <w:t xml:space="preserve"> </w:t>
      </w:r>
      <w:r w:rsidR="00A000F7">
        <w:rPr>
          <w:rFonts w:ascii="Times New Roman" w:eastAsia="Times New Roman" w:hAnsi="Times New Roman" w:cs="Times New Roman"/>
          <w:color w:val="212121"/>
          <w:sz w:val="24"/>
          <w:szCs w:val="24"/>
        </w:rPr>
        <w:t>pun</w:t>
      </w:r>
      <w:r w:rsidR="00A8725B" w:rsidRPr="00B30BD5">
        <w:rPr>
          <w:rFonts w:ascii="Times New Roman" w:eastAsia="Times New Roman" w:hAnsi="Times New Roman" w:cs="Times New Roman"/>
          <w:color w:val="212121"/>
          <w:sz w:val="24"/>
          <w:szCs w:val="24"/>
        </w:rPr>
        <w:t>ë</w:t>
      </w:r>
      <w:r w:rsidR="00A000F7">
        <w:rPr>
          <w:rFonts w:ascii="Times New Roman" w:eastAsia="Times New Roman" w:hAnsi="Times New Roman" w:cs="Times New Roman"/>
          <w:color w:val="212121"/>
          <w:sz w:val="24"/>
          <w:szCs w:val="24"/>
        </w:rPr>
        <w:t xml:space="preserve">s </w:t>
      </w:r>
      <w:r w:rsidR="00FE2CCC">
        <w:rPr>
          <w:rFonts w:ascii="Times New Roman" w:eastAsia="Times New Roman" w:hAnsi="Times New Roman" w:cs="Times New Roman"/>
          <w:color w:val="212121"/>
          <w:sz w:val="24"/>
          <w:szCs w:val="24"/>
        </w:rPr>
        <w:t xml:space="preserve"> </w:t>
      </w:r>
      <w:r w:rsidR="00A000F7">
        <w:rPr>
          <w:rFonts w:ascii="Times New Roman" w:eastAsia="Times New Roman" w:hAnsi="Times New Roman" w:cs="Times New Roman"/>
          <w:color w:val="212121"/>
          <w:sz w:val="24"/>
          <w:szCs w:val="24"/>
        </w:rPr>
        <w:t>s</w:t>
      </w:r>
      <w:r w:rsidR="00A8725B" w:rsidRPr="00B30BD5">
        <w:rPr>
          <w:rFonts w:ascii="Times New Roman" w:eastAsia="Times New Roman" w:hAnsi="Times New Roman" w:cs="Times New Roman"/>
          <w:color w:val="212121"/>
          <w:sz w:val="24"/>
          <w:szCs w:val="24"/>
        </w:rPr>
        <w:t>ë</w:t>
      </w:r>
      <w:r w:rsidR="00A000F7">
        <w:rPr>
          <w:rFonts w:ascii="Times New Roman" w:eastAsia="Times New Roman" w:hAnsi="Times New Roman" w:cs="Times New Roman"/>
          <w:color w:val="212121"/>
          <w:sz w:val="24"/>
          <w:szCs w:val="24"/>
        </w:rPr>
        <w:t xml:space="preserve"> Drejtoris</w:t>
      </w:r>
      <w:r w:rsidR="00A8725B" w:rsidRPr="00B30BD5">
        <w:rPr>
          <w:rFonts w:ascii="Times New Roman" w:eastAsia="Times New Roman" w:hAnsi="Times New Roman" w:cs="Times New Roman"/>
          <w:color w:val="212121"/>
          <w:sz w:val="24"/>
          <w:szCs w:val="24"/>
        </w:rPr>
        <w:t>ë</w:t>
      </w:r>
      <w:r w:rsidR="007644BC" w:rsidRPr="00BD605A">
        <w:rPr>
          <w:rFonts w:ascii="Times New Roman" w:eastAsia="Times New Roman" w:hAnsi="Times New Roman" w:cs="Times New Roman"/>
          <w:color w:val="212121"/>
          <w:sz w:val="24"/>
          <w:szCs w:val="24"/>
        </w:rPr>
        <w:t xml:space="preserve">. </w:t>
      </w:r>
    </w:p>
    <w:p w:rsidR="00B30BD5" w:rsidRPr="00B30BD5" w:rsidRDefault="00B30BD5" w:rsidP="00B30BD5">
      <w:pPr>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Me q</w:t>
      </w:r>
      <w:r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llim </w:t>
      </w:r>
      <w:r w:rsidRPr="00B30BD5">
        <w:rPr>
          <w:rFonts w:ascii="Times New Roman" w:eastAsia="Times New Roman" w:hAnsi="Times New Roman" w:cs="Times New Roman"/>
          <w:color w:val="212121"/>
          <w:sz w:val="24"/>
          <w:szCs w:val="24"/>
        </w:rPr>
        <w:t>të zbut</w:t>
      </w:r>
      <w:r>
        <w:rPr>
          <w:rFonts w:ascii="Times New Roman" w:eastAsia="Times New Roman" w:hAnsi="Times New Roman" w:cs="Times New Roman"/>
          <w:color w:val="212121"/>
          <w:sz w:val="24"/>
          <w:szCs w:val="24"/>
        </w:rPr>
        <w:t>jes s</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w:t>
      </w:r>
      <w:r w:rsidRPr="00B30BD5">
        <w:rPr>
          <w:rFonts w:ascii="Times New Roman" w:eastAsia="Times New Roman" w:hAnsi="Times New Roman" w:cs="Times New Roman"/>
          <w:color w:val="212121"/>
          <w:sz w:val="24"/>
          <w:szCs w:val="24"/>
        </w:rPr>
        <w:t>pasoja</w:t>
      </w:r>
      <w:r>
        <w:rPr>
          <w:rFonts w:ascii="Times New Roman" w:eastAsia="Times New Roman" w:hAnsi="Times New Roman" w:cs="Times New Roman"/>
          <w:color w:val="212121"/>
          <w:sz w:val="24"/>
          <w:szCs w:val="24"/>
        </w:rPr>
        <w:t>ve</w:t>
      </w:r>
      <w:r w:rsidRPr="00B30BD5">
        <w:rPr>
          <w:rFonts w:ascii="Times New Roman" w:eastAsia="Times New Roman" w:hAnsi="Times New Roman" w:cs="Times New Roman"/>
          <w:color w:val="212121"/>
          <w:sz w:val="24"/>
          <w:szCs w:val="24"/>
        </w:rPr>
        <w:t xml:space="preserve"> negative në ekonomi, punonjës dhe qytetarë, Qeveria e Republikës së Kosovës ka ndërmarr një seri masash mbështetëse dhe ndihmëse përmes Pakos Emergjente Fiskale për ekonominë dhe qytetarët, dhe një pjesë e konsiderueshme e barrës për të ndihmuar ekonominë të rimëkëmbet </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212121"/>
          <w:sz w:val="24"/>
          <w:szCs w:val="24"/>
        </w:rPr>
        <w:t>sht</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212121"/>
          <w:sz w:val="24"/>
          <w:szCs w:val="24"/>
        </w:rPr>
        <w:t xml:space="preserve"> synuar </w:t>
      </w:r>
      <w:r w:rsidRPr="00B30BD5">
        <w:rPr>
          <w:rFonts w:ascii="Times New Roman" w:eastAsia="Times New Roman" w:hAnsi="Times New Roman" w:cs="Times New Roman"/>
          <w:color w:val="212121"/>
          <w:sz w:val="24"/>
          <w:szCs w:val="24"/>
        </w:rPr>
        <w:t xml:space="preserve">nga komuna e Gjilanit. </w:t>
      </w:r>
      <w:r w:rsidRPr="00B30BD5">
        <w:rPr>
          <w:rFonts w:ascii="Times New Roman" w:eastAsia="Times New Roman" w:hAnsi="Times New Roman" w:cs="Times New Roman"/>
          <w:color w:val="212121"/>
          <w:sz w:val="24"/>
          <w:szCs w:val="24"/>
        </w:rPr>
        <w:br/>
        <w:t>Me qëllim që ndihma e komunës të koordinohet dhe të jetë me kohë, kryetari i Komunës së Gjilanit z. Lutfi Haziri ka rekomanduar që në nivel të komunës të përgatitet një Program masash për të mbështetur bizneset që kryejnë aktivitetet e tyre afariste në territorin e komunës dhe funksionimet e të cilave janë penguar ose rrezikuar nga masat e Ministrise se Shendetesise.</w:t>
      </w:r>
    </w:p>
    <w:p w:rsidR="001E544F" w:rsidRPr="00B30BD5" w:rsidRDefault="001E544F" w:rsidP="008E61D7">
      <w:pPr>
        <w:shd w:val="clear" w:color="auto" w:fill="FFFFFF"/>
        <w:spacing w:after="75"/>
        <w:jc w:val="both"/>
        <w:rPr>
          <w:rFonts w:ascii="Times New Roman" w:eastAsia="Times New Roman" w:hAnsi="Times New Roman" w:cs="Times New Roman"/>
          <w:color w:val="212121"/>
          <w:sz w:val="24"/>
          <w:szCs w:val="24"/>
        </w:rPr>
      </w:pPr>
      <w:r w:rsidRPr="008E61D7">
        <w:rPr>
          <w:rFonts w:ascii="Times New Roman" w:eastAsia="Times New Roman" w:hAnsi="Times New Roman" w:cs="Times New Roman"/>
          <w:color w:val="212121"/>
          <w:sz w:val="24"/>
          <w:szCs w:val="24"/>
        </w:rPr>
        <w:lastRenderedPageBreak/>
        <w:t xml:space="preserve">DZHE </w:t>
      </w:r>
      <w:r w:rsidRPr="00B30BD5">
        <w:rPr>
          <w:rFonts w:ascii="Times New Roman" w:eastAsia="Times New Roman" w:hAnsi="Times New Roman" w:cs="Times New Roman"/>
          <w:color w:val="212121"/>
          <w:sz w:val="24"/>
          <w:szCs w:val="24"/>
        </w:rPr>
        <w:t xml:space="preserve">në përputhje me legjislacionin në fuqi, prioritetet dhe nevojat specifike të saj, ka </w:t>
      </w:r>
      <w:r w:rsidRPr="008E61D7">
        <w:rPr>
          <w:rFonts w:ascii="Times New Roman" w:eastAsia="Times New Roman" w:hAnsi="Times New Roman" w:cs="Times New Roman"/>
          <w:color w:val="212121"/>
          <w:sz w:val="24"/>
          <w:szCs w:val="24"/>
        </w:rPr>
        <w:t>propozuar nj</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212121"/>
          <w:sz w:val="24"/>
          <w:szCs w:val="24"/>
        </w:rPr>
        <w:t xml:space="preserve"> s</w:t>
      </w:r>
      <w:r w:rsidR="007469F8" w:rsidRPr="00B30BD5">
        <w:rPr>
          <w:rFonts w:ascii="Times New Roman" w:eastAsia="Times New Roman" w:hAnsi="Times New Roman" w:cs="Times New Roman"/>
          <w:color w:val="212121"/>
          <w:sz w:val="24"/>
          <w:szCs w:val="24"/>
        </w:rPr>
        <w:t>ë</w:t>
      </w:r>
      <w:r w:rsidRPr="008E61D7">
        <w:rPr>
          <w:rFonts w:ascii="Times New Roman" w:eastAsia="Times New Roman" w:hAnsi="Times New Roman" w:cs="Times New Roman"/>
          <w:color w:val="212121"/>
          <w:sz w:val="24"/>
          <w:szCs w:val="24"/>
        </w:rPr>
        <w:t>r</w:t>
      </w:r>
      <w:r w:rsidR="007469F8" w:rsidRPr="00B30BD5">
        <w:rPr>
          <w:rFonts w:ascii="Times New Roman" w:eastAsia="Times New Roman" w:hAnsi="Times New Roman" w:cs="Times New Roman"/>
          <w:color w:val="212121"/>
          <w:sz w:val="24"/>
          <w:szCs w:val="24"/>
        </w:rPr>
        <w:t>ë</w:t>
      </w:r>
      <w:r w:rsidRPr="00B30BD5">
        <w:rPr>
          <w:rFonts w:ascii="Times New Roman" w:eastAsia="Times New Roman" w:hAnsi="Times New Roman" w:cs="Times New Roman"/>
          <w:color w:val="212121"/>
          <w:sz w:val="24"/>
          <w:szCs w:val="24"/>
        </w:rPr>
        <w:t> masa</w:t>
      </w:r>
      <w:r w:rsidRPr="008E61D7">
        <w:rPr>
          <w:rFonts w:ascii="Times New Roman" w:eastAsia="Times New Roman" w:hAnsi="Times New Roman" w:cs="Times New Roman"/>
          <w:color w:val="212121"/>
          <w:sz w:val="24"/>
          <w:szCs w:val="24"/>
        </w:rPr>
        <w:t>sh</w:t>
      </w:r>
      <w:r w:rsidRPr="00B30BD5">
        <w:rPr>
          <w:rFonts w:ascii="Times New Roman" w:eastAsia="Times New Roman" w:hAnsi="Times New Roman" w:cs="Times New Roman"/>
          <w:color w:val="212121"/>
          <w:sz w:val="24"/>
          <w:szCs w:val="24"/>
        </w:rPr>
        <w:t xml:space="preserve"> mbështetëse që do të japin rezultatin më të mirë për rimëkëmbjen e ekonomisë lokale dhe do të ndikojnë në ngritjen e standardit të qytetarëve pa kompromentuar qëndrueshmërinë e financave publike si dhe kryerjen e funksioneve themelore në kompetencë të komunës</w:t>
      </w:r>
      <w:r w:rsidRPr="00B30BD5">
        <w:rPr>
          <w:rFonts w:ascii="Times New Roman" w:eastAsia="Times New Roman" w:hAnsi="Times New Roman" w:cs="Times New Roman"/>
          <w:color w:val="000000"/>
          <w:sz w:val="24"/>
          <w:szCs w:val="24"/>
          <w:shd w:val="clear" w:color="auto" w:fill="FFFFFF"/>
          <w:lang w:val="sq-AL"/>
        </w:rPr>
        <w:t>.</w:t>
      </w:r>
    </w:p>
    <w:p w:rsidR="00B30BD5" w:rsidRPr="00B30BD5" w:rsidRDefault="001E544F" w:rsidP="008E61D7">
      <w:pPr>
        <w:jc w:val="both"/>
        <w:rPr>
          <w:rFonts w:ascii="Times New Roman" w:eastAsia="Times New Roman" w:hAnsi="Times New Roman" w:cs="Times New Roman"/>
          <w:color w:val="212121"/>
          <w:sz w:val="24"/>
          <w:szCs w:val="24"/>
        </w:rPr>
      </w:pPr>
      <w:r w:rsidRPr="0097251F">
        <w:rPr>
          <w:rFonts w:ascii="Times New Roman" w:eastAsia="Times New Roman" w:hAnsi="Times New Roman" w:cs="Times New Roman"/>
          <w:b/>
          <w:color w:val="212121"/>
          <w:sz w:val="24"/>
          <w:szCs w:val="24"/>
        </w:rPr>
        <w:t xml:space="preserve">Programi i propozuar </w:t>
      </w:r>
      <w:r w:rsidR="007469F8" w:rsidRPr="0097251F">
        <w:rPr>
          <w:rFonts w:ascii="Times New Roman" w:eastAsia="Times New Roman" w:hAnsi="Times New Roman" w:cs="Times New Roman"/>
          <w:b/>
          <w:color w:val="212121"/>
          <w:sz w:val="24"/>
          <w:szCs w:val="24"/>
        </w:rPr>
        <w:t>me</w:t>
      </w:r>
      <w:r w:rsidR="00274959" w:rsidRPr="0097251F">
        <w:rPr>
          <w:rFonts w:ascii="Times New Roman" w:eastAsia="Times New Roman" w:hAnsi="Times New Roman" w:cs="Times New Roman"/>
          <w:b/>
          <w:color w:val="212121"/>
          <w:sz w:val="24"/>
          <w:szCs w:val="24"/>
        </w:rPr>
        <w:t xml:space="preserve"> leht</w:t>
      </w:r>
      <w:r w:rsidR="007469F8" w:rsidRPr="0097251F">
        <w:rPr>
          <w:rFonts w:ascii="Times New Roman" w:eastAsia="Times New Roman" w:hAnsi="Times New Roman" w:cs="Times New Roman"/>
          <w:b/>
          <w:color w:val="212121"/>
          <w:sz w:val="24"/>
          <w:szCs w:val="24"/>
        </w:rPr>
        <w:t>ë</w:t>
      </w:r>
      <w:r w:rsidR="00274959" w:rsidRPr="0097251F">
        <w:rPr>
          <w:rFonts w:ascii="Times New Roman" w:eastAsia="Times New Roman" w:hAnsi="Times New Roman" w:cs="Times New Roman"/>
          <w:b/>
          <w:color w:val="212121"/>
          <w:sz w:val="24"/>
          <w:szCs w:val="24"/>
        </w:rPr>
        <w:t>si</w:t>
      </w:r>
      <w:r w:rsidRPr="0097251F">
        <w:rPr>
          <w:rFonts w:ascii="Times New Roman" w:eastAsia="Times New Roman" w:hAnsi="Times New Roman" w:cs="Times New Roman"/>
          <w:b/>
          <w:color w:val="212121"/>
          <w:sz w:val="24"/>
          <w:szCs w:val="24"/>
        </w:rPr>
        <w:t>r</w:t>
      </w:r>
      <w:r w:rsidR="00274959" w:rsidRPr="0097251F">
        <w:rPr>
          <w:rFonts w:ascii="Times New Roman" w:eastAsia="Times New Roman" w:hAnsi="Times New Roman" w:cs="Times New Roman"/>
          <w:b/>
          <w:color w:val="212121"/>
          <w:sz w:val="24"/>
          <w:szCs w:val="24"/>
        </w:rPr>
        <w:t>a</w:t>
      </w:r>
      <w:r w:rsidRPr="0097251F">
        <w:rPr>
          <w:rFonts w:ascii="Times New Roman" w:eastAsia="Times New Roman" w:hAnsi="Times New Roman" w:cs="Times New Roman"/>
          <w:b/>
          <w:color w:val="212121"/>
          <w:sz w:val="24"/>
          <w:szCs w:val="24"/>
        </w:rPr>
        <w:t xml:space="preserve"> </w:t>
      </w:r>
      <w:r w:rsidR="00274959" w:rsidRPr="0097251F">
        <w:rPr>
          <w:rFonts w:ascii="Times New Roman" w:eastAsia="Times New Roman" w:hAnsi="Times New Roman" w:cs="Times New Roman"/>
          <w:b/>
          <w:color w:val="212121"/>
          <w:sz w:val="24"/>
          <w:szCs w:val="24"/>
        </w:rPr>
        <w:t>p</w:t>
      </w:r>
      <w:r w:rsidR="007469F8" w:rsidRPr="0097251F">
        <w:rPr>
          <w:rFonts w:ascii="Times New Roman" w:eastAsia="Times New Roman" w:hAnsi="Times New Roman" w:cs="Times New Roman"/>
          <w:b/>
          <w:color w:val="212121"/>
          <w:sz w:val="24"/>
          <w:szCs w:val="24"/>
        </w:rPr>
        <w:t>ë</w:t>
      </w:r>
      <w:r w:rsidR="00274959" w:rsidRPr="0097251F">
        <w:rPr>
          <w:rFonts w:ascii="Times New Roman" w:eastAsia="Times New Roman" w:hAnsi="Times New Roman" w:cs="Times New Roman"/>
          <w:b/>
          <w:color w:val="212121"/>
          <w:sz w:val="24"/>
          <w:szCs w:val="24"/>
        </w:rPr>
        <w:t>r biznese</w:t>
      </w:r>
      <w:r w:rsidRPr="0097251F">
        <w:rPr>
          <w:rFonts w:ascii="Times New Roman" w:eastAsia="Times New Roman" w:hAnsi="Times New Roman" w:cs="Times New Roman"/>
          <w:b/>
          <w:color w:val="212121"/>
          <w:sz w:val="24"/>
          <w:szCs w:val="24"/>
        </w:rPr>
        <w:t>t</w:t>
      </w:r>
      <w:r w:rsidR="00274959" w:rsidRPr="0097251F">
        <w:rPr>
          <w:rFonts w:ascii="Times New Roman" w:eastAsia="Times New Roman" w:hAnsi="Times New Roman" w:cs="Times New Roman"/>
          <w:b/>
          <w:color w:val="212121"/>
          <w:sz w:val="24"/>
          <w:szCs w:val="24"/>
        </w:rPr>
        <w:t xml:space="preserve"> e K</w:t>
      </w:r>
      <w:r w:rsidR="00B30BD5" w:rsidRPr="0097251F">
        <w:rPr>
          <w:rFonts w:ascii="Times New Roman" w:eastAsia="Times New Roman" w:hAnsi="Times New Roman" w:cs="Times New Roman"/>
          <w:b/>
          <w:color w:val="212121"/>
          <w:sz w:val="24"/>
          <w:szCs w:val="24"/>
        </w:rPr>
        <w:t>omun</w:t>
      </w:r>
      <w:r w:rsidR="007469F8" w:rsidRPr="0097251F">
        <w:rPr>
          <w:rFonts w:ascii="Times New Roman" w:eastAsia="Times New Roman" w:hAnsi="Times New Roman" w:cs="Times New Roman"/>
          <w:b/>
          <w:color w:val="212121"/>
          <w:sz w:val="24"/>
          <w:szCs w:val="24"/>
        </w:rPr>
        <w:t>ë</w:t>
      </w:r>
      <w:r w:rsidR="00B30BD5" w:rsidRPr="0097251F">
        <w:rPr>
          <w:rFonts w:ascii="Times New Roman" w:eastAsia="Times New Roman" w:hAnsi="Times New Roman" w:cs="Times New Roman"/>
          <w:b/>
          <w:color w:val="212121"/>
          <w:sz w:val="24"/>
          <w:szCs w:val="24"/>
        </w:rPr>
        <w:t>s s</w:t>
      </w:r>
      <w:r w:rsidR="007469F8" w:rsidRPr="0097251F">
        <w:rPr>
          <w:rFonts w:ascii="Times New Roman" w:eastAsia="Times New Roman" w:hAnsi="Times New Roman" w:cs="Times New Roman"/>
          <w:b/>
          <w:color w:val="212121"/>
          <w:sz w:val="24"/>
          <w:szCs w:val="24"/>
        </w:rPr>
        <w:t>ë</w:t>
      </w:r>
      <w:r w:rsidR="00B30BD5" w:rsidRPr="0097251F">
        <w:rPr>
          <w:rFonts w:ascii="Times New Roman" w:eastAsia="Times New Roman" w:hAnsi="Times New Roman" w:cs="Times New Roman"/>
          <w:b/>
          <w:color w:val="212121"/>
          <w:sz w:val="24"/>
          <w:szCs w:val="24"/>
        </w:rPr>
        <w:t xml:space="preserve"> Gjilanit përfshinë këto masa</w:t>
      </w:r>
      <w:r w:rsidR="00B30BD5" w:rsidRPr="00B30BD5">
        <w:rPr>
          <w:rFonts w:ascii="Times New Roman" w:eastAsia="Times New Roman" w:hAnsi="Times New Roman" w:cs="Times New Roman"/>
          <w:color w:val="212121"/>
          <w:sz w:val="24"/>
          <w:szCs w:val="24"/>
        </w:rPr>
        <w:t>:</w:t>
      </w:r>
    </w:p>
    <w:p w:rsidR="00B30BD5" w:rsidRPr="00FA141C" w:rsidRDefault="00B30BD5" w:rsidP="00B30BD5">
      <w:pPr>
        <w:shd w:val="clear" w:color="auto" w:fill="FFFFFF"/>
        <w:spacing w:after="0" w:line="240" w:lineRule="auto"/>
        <w:rPr>
          <w:rFonts w:ascii="Segoe UI" w:eastAsia="Times New Roman" w:hAnsi="Segoe UI" w:cs="Segoe UI"/>
          <w:color w:val="212121"/>
          <w:sz w:val="16"/>
          <w:szCs w:val="16"/>
        </w:rPr>
      </w:pPr>
      <w:r w:rsidRPr="00B30BD5">
        <w:rPr>
          <w:rFonts w:ascii="Times New Roman" w:eastAsia="Times New Roman" w:hAnsi="Times New Roman" w:cs="Times New Roman"/>
          <w:color w:val="000000"/>
          <w:sz w:val="24"/>
          <w:szCs w:val="24"/>
          <w:shd w:val="clear" w:color="auto" w:fill="FFFFFF"/>
          <w:lang w:val="sq-AL"/>
        </w:rPr>
        <w:t> </w:t>
      </w:r>
    </w:p>
    <w:p w:rsidR="00B30BD5"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212121"/>
          <w:sz w:val="24"/>
          <w:szCs w:val="24"/>
        </w:rPr>
        <w:t>Të kryhet një analizë gjithëpërfshirëse mbi ndikimin e epidemisë COVID-19 dhe masave të epidemisë së Qeverisë në të hyrat dhe planin e shpenzimeve të buxhetit komunal për vitin 2020 dhe të propozohen masa të përshtatshme në përputhje me rrethanat për të udhëhequr politikën përgjegjëse fiskale dhe për të lidhur shpenzimet me të hyrat e disponueshme dhe vlerësimet e ndikimit mbi parametrat e financave publike;</w:t>
      </w:r>
    </w:p>
    <w:p w:rsidR="00B30BD5" w:rsidRPr="001E544F"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Të përjashtohet nga ngarkesa e taksës komunale p</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r ushtrimin e veprimtarive afariste t</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gjitha bizneset q</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operojnë n</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territorin e komunës s</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Gjilanit vetëm p</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r vitin 2020, përjashtimisht borxheve nga vitet paraprake</w:t>
      </w:r>
      <w:r w:rsidR="001E544F">
        <w:rPr>
          <w:rFonts w:ascii="Times New Roman" w:eastAsia="Times New Roman" w:hAnsi="Times New Roman" w:cs="Times New Roman"/>
          <w:color w:val="000000"/>
          <w:sz w:val="24"/>
          <w:szCs w:val="24"/>
          <w:shd w:val="clear" w:color="auto" w:fill="FFFFFF"/>
          <w:lang w:val="sq-AL"/>
        </w:rPr>
        <w:t>;</w:t>
      </w:r>
    </w:p>
    <w:p w:rsidR="00B30BD5" w:rsidRPr="001E544F"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 xml:space="preserve">Të përjashtohet nga pagesa e tarifave për përdorimin e parkingjeve, të cilave u është dhënë në shfrytëzim nga komuna për një periudhë 6 muaj, d.m.th., për ata të cilët nuk kanë ushtruar veprimtari me </w:t>
      </w:r>
      <w:r w:rsidR="001E544F" w:rsidRPr="001E544F">
        <w:rPr>
          <w:rFonts w:ascii="Times New Roman" w:eastAsia="Times New Roman" w:hAnsi="Times New Roman" w:cs="Times New Roman"/>
          <w:color w:val="000000"/>
          <w:sz w:val="24"/>
          <w:szCs w:val="24"/>
          <w:shd w:val="clear" w:color="auto" w:fill="FFFFFF"/>
          <w:lang w:val="sq-AL"/>
        </w:rPr>
        <w:t>kërkesë të Ministrisë së Shëndetësisë</w:t>
      </w:r>
      <w:r w:rsidRPr="001E544F">
        <w:rPr>
          <w:rFonts w:ascii="Times New Roman" w:eastAsia="Times New Roman" w:hAnsi="Times New Roman" w:cs="Times New Roman"/>
          <w:color w:val="000000"/>
          <w:sz w:val="24"/>
          <w:szCs w:val="24"/>
          <w:shd w:val="clear" w:color="auto" w:fill="FFFFFF"/>
          <w:lang w:val="sq-AL"/>
        </w:rPr>
        <w:t>;</w:t>
      </w:r>
    </w:p>
    <w:p w:rsidR="00B30BD5" w:rsidRPr="001E544F"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Të lirojë nga pagesa me qira për një periudhë prej 12 muajsh qiramarrësit e lokaleve afariste në pronësi të komunës që nuk kanë kryer veprimtarinë e tyre të rregullt me ​​kërkesë të Ministrisë së Shëndetësisë</w:t>
      </w:r>
      <w:r w:rsidR="001E544F">
        <w:rPr>
          <w:rFonts w:ascii="Times New Roman" w:eastAsia="Times New Roman" w:hAnsi="Times New Roman" w:cs="Times New Roman"/>
          <w:color w:val="000000"/>
          <w:sz w:val="24"/>
          <w:szCs w:val="24"/>
          <w:shd w:val="clear" w:color="auto" w:fill="FFFFFF"/>
          <w:lang w:val="sq-AL"/>
        </w:rPr>
        <w:t>;</w:t>
      </w:r>
    </w:p>
    <w:p w:rsidR="001E544F" w:rsidRPr="001E544F" w:rsidRDefault="00274959"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Të lirojë nga pagesa bujqit për një periudhë prej 12 muajsh qiramarrësit e tezgave t</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tregjeve mobile p</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r shitjen e produkteve bujq</w:t>
      </w:r>
      <w:r w:rsidR="00513A03" w:rsidRPr="001E544F">
        <w:rPr>
          <w:rFonts w:ascii="Times New Roman" w:eastAsia="Times New Roman" w:hAnsi="Times New Roman" w:cs="Times New Roman"/>
          <w:color w:val="000000"/>
          <w:sz w:val="24"/>
          <w:szCs w:val="24"/>
          <w:shd w:val="clear" w:color="auto" w:fill="FFFFFF"/>
          <w:lang w:val="sq-AL"/>
        </w:rPr>
        <w:t>ë</w:t>
      </w:r>
      <w:r w:rsidRPr="001E544F">
        <w:rPr>
          <w:rFonts w:ascii="Times New Roman" w:eastAsia="Times New Roman" w:hAnsi="Times New Roman" w:cs="Times New Roman"/>
          <w:color w:val="000000"/>
          <w:sz w:val="24"/>
          <w:szCs w:val="24"/>
          <w:shd w:val="clear" w:color="auto" w:fill="FFFFFF"/>
          <w:lang w:val="sq-AL"/>
        </w:rPr>
        <w:t>sore</w:t>
      </w:r>
      <w:r w:rsidR="001E544F">
        <w:rPr>
          <w:rFonts w:ascii="Times New Roman" w:eastAsia="Times New Roman" w:hAnsi="Times New Roman" w:cs="Times New Roman"/>
          <w:color w:val="000000"/>
          <w:sz w:val="24"/>
          <w:szCs w:val="24"/>
          <w:shd w:val="clear" w:color="auto" w:fill="FFFFFF"/>
          <w:lang w:val="sq-AL"/>
        </w:rPr>
        <w:t>;</w:t>
      </w:r>
    </w:p>
    <w:p w:rsidR="00B30BD5" w:rsidRPr="001E544F"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Të shtyhet pagesa e tarifave për legalizimin e objekteve të paligjshme për një periudhë 3 muaj për tatimpaguesit që kanë lidhur kontrata, me dinamikë pagese në këste (sipas kërkesës). Interesi për borxhet nuk do të ngarkohet për periudhën e caktuar;</w:t>
      </w:r>
    </w:p>
    <w:p w:rsidR="00B30BD5" w:rsidRPr="001E544F" w:rsidRDefault="00B30BD5" w:rsidP="008E61D7">
      <w:pPr>
        <w:pStyle w:val="ListParagraph"/>
        <w:numPr>
          <w:ilvl w:val="0"/>
          <w:numId w:val="4"/>
        </w:numPr>
        <w:shd w:val="clear" w:color="auto" w:fill="FFFFFF"/>
        <w:spacing w:after="0"/>
        <w:jc w:val="both"/>
        <w:rPr>
          <w:rFonts w:ascii="Times New Roman" w:eastAsia="Times New Roman" w:hAnsi="Times New Roman" w:cs="Times New Roman"/>
          <w:color w:val="212121"/>
          <w:sz w:val="24"/>
          <w:szCs w:val="24"/>
        </w:rPr>
      </w:pPr>
      <w:r w:rsidRPr="001E544F">
        <w:rPr>
          <w:rFonts w:ascii="Times New Roman" w:eastAsia="Times New Roman" w:hAnsi="Times New Roman" w:cs="Times New Roman"/>
          <w:color w:val="000000"/>
          <w:sz w:val="24"/>
          <w:szCs w:val="24"/>
          <w:shd w:val="clear" w:color="auto" w:fill="FFFFFF"/>
          <w:lang w:val="sq-AL"/>
        </w:rPr>
        <w:t>Të gjithë kontraktuesve (operatoreve ekonomik) të cilët nuk kanë qen</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xml:space="preserve"> në gjendje të kryejnë punën brenda afatit të rënë dakord, për shkak të mungesës së materialeve dhe fuqisë punëtore, do t'u zgjatet data e përfundimit, d.m.th. të harto</w:t>
      </w:r>
      <w:r w:rsidR="00A16632">
        <w:rPr>
          <w:rFonts w:ascii="Times New Roman" w:eastAsia="Times New Roman" w:hAnsi="Times New Roman" w:cs="Times New Roman"/>
          <w:color w:val="000000"/>
          <w:sz w:val="24"/>
          <w:szCs w:val="24"/>
          <w:shd w:val="clear" w:color="auto" w:fill="FFFFFF"/>
          <w:lang w:val="sq-AL"/>
        </w:rPr>
        <w:t>het një aneks</w:t>
      </w:r>
      <w:r w:rsidRPr="001E544F">
        <w:rPr>
          <w:rFonts w:ascii="Times New Roman" w:eastAsia="Times New Roman" w:hAnsi="Times New Roman" w:cs="Times New Roman"/>
          <w:color w:val="000000"/>
          <w:sz w:val="24"/>
          <w:szCs w:val="24"/>
          <w:shd w:val="clear" w:color="auto" w:fill="FFFFFF"/>
          <w:lang w:val="sq-AL"/>
        </w:rPr>
        <w:t xml:space="preserve"> kontratë p</w:t>
      </w:r>
      <w:r w:rsidR="00A16632" w:rsidRPr="00B30BD5">
        <w:rPr>
          <w:rFonts w:ascii="Times New Roman" w:eastAsia="Times New Roman" w:hAnsi="Times New Roman" w:cs="Times New Roman"/>
          <w:color w:val="212121"/>
          <w:sz w:val="24"/>
          <w:szCs w:val="24"/>
        </w:rPr>
        <w:t>ë</w:t>
      </w:r>
      <w:r w:rsidR="00A16632">
        <w:rPr>
          <w:rFonts w:ascii="Times New Roman" w:eastAsia="Times New Roman" w:hAnsi="Times New Roman" w:cs="Times New Roman"/>
          <w:color w:val="000000"/>
          <w:sz w:val="24"/>
          <w:szCs w:val="24"/>
          <w:shd w:val="clear" w:color="auto" w:fill="FFFFFF"/>
          <w:lang w:val="sq-AL"/>
        </w:rPr>
        <w:t>r dy muaj shtes</w:t>
      </w:r>
      <w:r w:rsidR="00A16632" w:rsidRPr="00B30BD5">
        <w:rPr>
          <w:rFonts w:ascii="Times New Roman" w:eastAsia="Times New Roman" w:hAnsi="Times New Roman" w:cs="Times New Roman"/>
          <w:color w:val="212121"/>
          <w:sz w:val="24"/>
          <w:szCs w:val="24"/>
        </w:rPr>
        <w:t>ë</w:t>
      </w:r>
      <w:r w:rsidRPr="001E544F">
        <w:rPr>
          <w:rFonts w:ascii="Times New Roman" w:eastAsia="Times New Roman" w:hAnsi="Times New Roman" w:cs="Times New Roman"/>
          <w:color w:val="000000"/>
          <w:sz w:val="24"/>
          <w:szCs w:val="24"/>
          <w:shd w:val="clear" w:color="auto" w:fill="FFFFFF"/>
          <w:lang w:val="sq-AL"/>
        </w:rPr>
        <w:t>, në mënyrë që të shmanget pagesa e gjobave për mos përmbushje të detyrimeve të përcaktuara me kontratë</w:t>
      </w:r>
    </w:p>
    <w:p w:rsidR="00A16632" w:rsidRPr="00FA141C" w:rsidRDefault="00A16632" w:rsidP="003C5F46">
      <w:pPr>
        <w:shd w:val="clear" w:color="auto" w:fill="FFFFFF"/>
        <w:jc w:val="both"/>
        <w:rPr>
          <w:rFonts w:ascii="Times New Roman" w:eastAsia="Times New Roman" w:hAnsi="Times New Roman" w:cs="Times New Roman"/>
          <w:color w:val="000000"/>
          <w:sz w:val="16"/>
          <w:szCs w:val="16"/>
          <w:shd w:val="clear" w:color="auto" w:fill="FFFFFF"/>
          <w:lang w:val="sq-AL"/>
        </w:rPr>
      </w:pPr>
    </w:p>
    <w:p w:rsidR="00B30BD5" w:rsidRPr="00B30BD5" w:rsidRDefault="008E61D7" w:rsidP="003C5F46">
      <w:pPr>
        <w:shd w:val="clear" w:color="auto" w:fill="FFFFFF"/>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shd w:val="clear" w:color="auto" w:fill="FFFFFF"/>
          <w:lang w:val="sq-AL"/>
        </w:rPr>
        <w:t>N</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 fillim t</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 muajit Maj 2020, me Vendim t</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 Kryetarit t</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 Komun</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s </w:t>
      </w:r>
      <w:r w:rsidR="007469F8" w:rsidRPr="0097251F">
        <w:rPr>
          <w:rFonts w:ascii="Times New Roman" w:eastAsia="Times New Roman" w:hAnsi="Times New Roman" w:cs="Times New Roman"/>
          <w:b/>
          <w:color w:val="212121"/>
          <w:sz w:val="24"/>
          <w:szCs w:val="24"/>
        </w:rPr>
        <w:t>ë</w:t>
      </w:r>
      <w:r w:rsidRPr="0097251F">
        <w:rPr>
          <w:rFonts w:ascii="Times New Roman" w:eastAsia="Times New Roman" w:hAnsi="Times New Roman" w:cs="Times New Roman"/>
          <w:b/>
          <w:color w:val="000000"/>
          <w:sz w:val="24"/>
          <w:szCs w:val="24"/>
          <w:shd w:val="clear" w:color="auto" w:fill="FFFFFF"/>
          <w:lang w:val="sq-AL"/>
        </w:rPr>
        <w:t>sht</w:t>
      </w:r>
      <w:r w:rsidR="007469F8" w:rsidRPr="0097251F">
        <w:rPr>
          <w:rFonts w:ascii="Times New Roman" w:eastAsia="Times New Roman" w:hAnsi="Times New Roman" w:cs="Times New Roman"/>
          <w:b/>
          <w:color w:val="212121"/>
          <w:sz w:val="24"/>
          <w:szCs w:val="24"/>
        </w:rPr>
        <w:t>ë</w:t>
      </w:r>
      <w:r w:rsidR="007469F8" w:rsidRPr="0097251F">
        <w:rPr>
          <w:rFonts w:ascii="Times New Roman" w:eastAsia="Times New Roman" w:hAnsi="Times New Roman" w:cs="Times New Roman"/>
          <w:b/>
          <w:color w:val="000000"/>
          <w:sz w:val="24"/>
          <w:szCs w:val="24"/>
          <w:shd w:val="clear" w:color="auto" w:fill="FFFFFF"/>
          <w:lang w:val="sq-AL"/>
        </w:rPr>
        <w:t xml:space="preserve"> themeluar nj</w:t>
      </w:r>
      <w:r w:rsidR="007469F8" w:rsidRPr="0097251F">
        <w:rPr>
          <w:rFonts w:ascii="Times New Roman" w:eastAsia="Times New Roman" w:hAnsi="Times New Roman" w:cs="Times New Roman"/>
          <w:b/>
          <w:color w:val="212121"/>
          <w:sz w:val="24"/>
          <w:szCs w:val="24"/>
        </w:rPr>
        <w:t>ë</w:t>
      </w:r>
      <w:r w:rsidRPr="0097251F">
        <w:rPr>
          <w:rFonts w:ascii="Times New Roman" w:eastAsia="Times New Roman" w:hAnsi="Times New Roman" w:cs="Times New Roman"/>
          <w:b/>
          <w:color w:val="000000"/>
          <w:sz w:val="24"/>
          <w:szCs w:val="24"/>
          <w:shd w:val="clear" w:color="auto" w:fill="FFFFFF"/>
          <w:lang w:val="sq-AL"/>
        </w:rPr>
        <w:t xml:space="preserve"> ekip p</w:t>
      </w:r>
      <w:r w:rsidR="007469F8" w:rsidRPr="0097251F">
        <w:rPr>
          <w:rFonts w:ascii="Times New Roman" w:eastAsia="Times New Roman" w:hAnsi="Times New Roman" w:cs="Times New Roman"/>
          <w:b/>
          <w:color w:val="212121"/>
          <w:sz w:val="24"/>
          <w:szCs w:val="24"/>
        </w:rPr>
        <w:t>ë</w:t>
      </w:r>
      <w:r w:rsidR="007469F8" w:rsidRPr="0097251F">
        <w:rPr>
          <w:rFonts w:ascii="Times New Roman" w:eastAsia="Times New Roman" w:hAnsi="Times New Roman" w:cs="Times New Roman"/>
          <w:b/>
          <w:color w:val="000000"/>
          <w:sz w:val="24"/>
          <w:szCs w:val="24"/>
          <w:shd w:val="clear" w:color="auto" w:fill="FFFFFF"/>
          <w:lang w:val="sq-AL"/>
        </w:rPr>
        <w:t>r vlerësimin e dëmeve n</w:t>
      </w:r>
      <w:r w:rsidR="007469F8" w:rsidRPr="0097251F">
        <w:rPr>
          <w:rFonts w:ascii="Times New Roman" w:eastAsia="Times New Roman" w:hAnsi="Times New Roman" w:cs="Times New Roman"/>
          <w:b/>
          <w:color w:val="212121"/>
          <w:sz w:val="24"/>
          <w:szCs w:val="24"/>
        </w:rPr>
        <w:t>ë</w:t>
      </w:r>
      <w:r w:rsidRPr="0097251F">
        <w:rPr>
          <w:rFonts w:ascii="Times New Roman" w:eastAsia="Times New Roman" w:hAnsi="Times New Roman" w:cs="Times New Roman"/>
          <w:b/>
          <w:color w:val="000000"/>
          <w:sz w:val="24"/>
          <w:szCs w:val="24"/>
          <w:shd w:val="clear" w:color="auto" w:fill="FFFFFF"/>
          <w:lang w:val="sq-AL"/>
        </w:rPr>
        <w:t xml:space="preserve"> ekonominë lokale.</w:t>
      </w:r>
      <w:r>
        <w:rPr>
          <w:rFonts w:ascii="Times New Roman" w:eastAsia="Times New Roman" w:hAnsi="Times New Roman" w:cs="Times New Roman"/>
          <w:color w:val="000000"/>
          <w:sz w:val="24"/>
          <w:szCs w:val="24"/>
          <w:shd w:val="clear" w:color="auto" w:fill="FFFFFF"/>
          <w:lang w:val="sq-AL"/>
        </w:rPr>
        <w:t xml:space="preserve"> Ky ekip </w:t>
      </w:r>
      <w:r w:rsidR="007469F8">
        <w:rPr>
          <w:rFonts w:ascii="Times New Roman" w:eastAsia="Times New Roman" w:hAnsi="Times New Roman" w:cs="Times New Roman"/>
          <w:color w:val="000000"/>
          <w:sz w:val="24"/>
          <w:szCs w:val="24"/>
          <w:shd w:val="clear" w:color="auto" w:fill="FFFFFF"/>
          <w:lang w:val="sq-AL"/>
        </w:rPr>
        <w:t>është</w:t>
      </w:r>
      <w:r>
        <w:rPr>
          <w:rFonts w:ascii="Times New Roman" w:eastAsia="Times New Roman" w:hAnsi="Times New Roman" w:cs="Times New Roman"/>
          <w:color w:val="000000"/>
          <w:sz w:val="24"/>
          <w:szCs w:val="24"/>
          <w:shd w:val="clear" w:color="auto" w:fill="FFFFFF"/>
          <w:lang w:val="sq-AL"/>
        </w:rPr>
        <w:t xml:space="preserve"> kryesuar nga Valbona Tahiri, Drejtoresha e </w:t>
      </w:r>
      <w:r w:rsidR="007469F8">
        <w:rPr>
          <w:rFonts w:ascii="Times New Roman" w:eastAsia="Times New Roman" w:hAnsi="Times New Roman" w:cs="Times New Roman"/>
          <w:color w:val="000000"/>
          <w:sz w:val="24"/>
          <w:szCs w:val="24"/>
          <w:shd w:val="clear" w:color="auto" w:fill="FFFFFF"/>
          <w:lang w:val="sq-AL"/>
        </w:rPr>
        <w:t>Drejtorisë</w:t>
      </w:r>
      <w:r>
        <w:rPr>
          <w:rFonts w:ascii="Times New Roman" w:eastAsia="Times New Roman" w:hAnsi="Times New Roman" w:cs="Times New Roman"/>
          <w:color w:val="000000"/>
          <w:sz w:val="24"/>
          <w:szCs w:val="24"/>
          <w:shd w:val="clear" w:color="auto" w:fill="FFFFFF"/>
          <w:lang w:val="sq-AL"/>
        </w:rPr>
        <w:t xml:space="preserve"> </w:t>
      </w:r>
      <w:r w:rsidR="007469F8">
        <w:rPr>
          <w:rFonts w:ascii="Times New Roman" w:eastAsia="Times New Roman" w:hAnsi="Times New Roman" w:cs="Times New Roman"/>
          <w:color w:val="000000"/>
          <w:sz w:val="24"/>
          <w:szCs w:val="24"/>
          <w:shd w:val="clear" w:color="auto" w:fill="FFFFFF"/>
          <w:lang w:val="sq-AL"/>
        </w:rPr>
        <w:t>për</w:t>
      </w:r>
      <w:r>
        <w:rPr>
          <w:rFonts w:ascii="Times New Roman" w:eastAsia="Times New Roman" w:hAnsi="Times New Roman" w:cs="Times New Roman"/>
          <w:color w:val="000000"/>
          <w:sz w:val="24"/>
          <w:szCs w:val="24"/>
          <w:shd w:val="clear" w:color="auto" w:fill="FFFFFF"/>
          <w:lang w:val="sq-AL"/>
        </w:rPr>
        <w:t xml:space="preserve"> Zhvillim Ekonomik ndërsa </w:t>
      </w:r>
      <w:r w:rsidR="007469F8">
        <w:rPr>
          <w:rFonts w:ascii="Times New Roman" w:eastAsia="Times New Roman" w:hAnsi="Times New Roman" w:cs="Times New Roman"/>
          <w:color w:val="000000"/>
          <w:sz w:val="24"/>
          <w:szCs w:val="24"/>
          <w:shd w:val="clear" w:color="auto" w:fill="FFFFFF"/>
          <w:lang w:val="sq-AL"/>
        </w:rPr>
        <w:t>anëtarë</w:t>
      </w:r>
      <w:r>
        <w:rPr>
          <w:rFonts w:ascii="Times New Roman" w:eastAsia="Times New Roman" w:hAnsi="Times New Roman" w:cs="Times New Roman"/>
          <w:color w:val="000000"/>
          <w:sz w:val="24"/>
          <w:szCs w:val="24"/>
          <w:shd w:val="clear" w:color="auto" w:fill="FFFFFF"/>
          <w:lang w:val="sq-AL"/>
        </w:rPr>
        <w:t xml:space="preserve"> ishin: Ramiz Ramadani,</w:t>
      </w:r>
      <w:r w:rsidR="007469F8">
        <w:rPr>
          <w:rFonts w:ascii="Times New Roman" w:eastAsia="Times New Roman" w:hAnsi="Times New Roman" w:cs="Times New Roman"/>
          <w:color w:val="000000"/>
          <w:sz w:val="24"/>
          <w:szCs w:val="24"/>
          <w:shd w:val="clear" w:color="auto" w:fill="FFFFFF"/>
          <w:lang w:val="sq-AL"/>
        </w:rPr>
        <w:t xml:space="preserve"> </w:t>
      </w:r>
      <w:r>
        <w:rPr>
          <w:rFonts w:ascii="Times New Roman" w:eastAsia="Times New Roman" w:hAnsi="Times New Roman" w:cs="Times New Roman"/>
          <w:color w:val="000000"/>
          <w:sz w:val="24"/>
          <w:szCs w:val="24"/>
          <w:shd w:val="clear" w:color="auto" w:fill="FFFFFF"/>
          <w:lang w:val="sq-AL"/>
        </w:rPr>
        <w:t xml:space="preserve">Drejtori i DBPZHR, Bekim Bajrami, Drejtor i DUPMM, Agim Zeka, Drejtor i AZhR Lindje, Ibrahim </w:t>
      </w:r>
      <w:r>
        <w:rPr>
          <w:rFonts w:ascii="Times New Roman" w:eastAsia="Times New Roman" w:hAnsi="Times New Roman" w:cs="Times New Roman"/>
          <w:color w:val="000000"/>
          <w:sz w:val="24"/>
          <w:szCs w:val="24"/>
          <w:shd w:val="clear" w:color="auto" w:fill="FFFFFF"/>
          <w:lang w:val="sq-AL"/>
        </w:rPr>
        <w:lastRenderedPageBreak/>
        <w:t xml:space="preserve">Tahiri nga OEK dega ne Gjilan dhe Xhevat Aliu, Drejtor nga ZRP. Ekipi ka organizuar </w:t>
      </w:r>
      <w:r w:rsidR="007469F8">
        <w:rPr>
          <w:rFonts w:ascii="Times New Roman" w:eastAsia="Times New Roman" w:hAnsi="Times New Roman" w:cs="Times New Roman"/>
          <w:color w:val="000000"/>
          <w:sz w:val="24"/>
          <w:szCs w:val="24"/>
          <w:shd w:val="clear" w:color="auto" w:fill="FFFFFF"/>
          <w:lang w:val="sq-AL"/>
        </w:rPr>
        <w:t>disa takime koordinuese dhe kan</w:t>
      </w:r>
      <w:r w:rsidR="007469F8" w:rsidRPr="00B30BD5">
        <w:rPr>
          <w:rFonts w:ascii="Times New Roman" w:eastAsia="Times New Roman" w:hAnsi="Times New Roman" w:cs="Times New Roman"/>
          <w:color w:val="212121"/>
          <w:sz w:val="24"/>
          <w:szCs w:val="24"/>
        </w:rPr>
        <w:t>ë</w:t>
      </w:r>
      <w:r>
        <w:rPr>
          <w:rFonts w:ascii="Times New Roman" w:eastAsia="Times New Roman" w:hAnsi="Times New Roman" w:cs="Times New Roman"/>
          <w:color w:val="000000"/>
          <w:sz w:val="24"/>
          <w:szCs w:val="24"/>
          <w:shd w:val="clear" w:color="auto" w:fill="FFFFFF"/>
          <w:lang w:val="sq-AL"/>
        </w:rPr>
        <w:t xml:space="preserve"> </w:t>
      </w:r>
      <w:r w:rsidR="007469F8">
        <w:rPr>
          <w:rFonts w:ascii="Times New Roman" w:eastAsia="Times New Roman" w:hAnsi="Times New Roman" w:cs="Times New Roman"/>
          <w:color w:val="000000"/>
          <w:sz w:val="24"/>
          <w:szCs w:val="24"/>
          <w:shd w:val="clear" w:color="auto" w:fill="FFFFFF"/>
          <w:lang w:val="sq-AL"/>
        </w:rPr>
        <w:t>përgatitur</w:t>
      </w:r>
      <w:r>
        <w:rPr>
          <w:rFonts w:ascii="Times New Roman" w:eastAsia="Times New Roman" w:hAnsi="Times New Roman" w:cs="Times New Roman"/>
          <w:color w:val="000000"/>
          <w:sz w:val="24"/>
          <w:szCs w:val="24"/>
          <w:shd w:val="clear" w:color="auto" w:fill="FFFFFF"/>
          <w:lang w:val="sq-AL"/>
        </w:rPr>
        <w:t xml:space="preserve"> </w:t>
      </w:r>
      <w:r w:rsidR="007469F8">
        <w:rPr>
          <w:rFonts w:ascii="Times New Roman" w:eastAsia="Times New Roman" w:hAnsi="Times New Roman" w:cs="Times New Roman"/>
          <w:color w:val="000000"/>
          <w:sz w:val="24"/>
          <w:szCs w:val="24"/>
          <w:shd w:val="clear" w:color="auto" w:fill="FFFFFF"/>
          <w:lang w:val="sq-AL"/>
        </w:rPr>
        <w:t>një</w:t>
      </w:r>
      <w:r>
        <w:rPr>
          <w:rFonts w:ascii="Times New Roman" w:eastAsia="Times New Roman" w:hAnsi="Times New Roman" w:cs="Times New Roman"/>
          <w:color w:val="000000"/>
          <w:sz w:val="24"/>
          <w:szCs w:val="24"/>
          <w:shd w:val="clear" w:color="auto" w:fill="FFFFFF"/>
          <w:lang w:val="sq-AL"/>
        </w:rPr>
        <w:t xml:space="preserve"> hulumtim i cili </w:t>
      </w:r>
      <w:r w:rsidR="007469F8">
        <w:rPr>
          <w:rFonts w:ascii="Times New Roman" w:eastAsia="Times New Roman" w:hAnsi="Times New Roman" w:cs="Times New Roman"/>
          <w:color w:val="000000"/>
          <w:sz w:val="24"/>
          <w:szCs w:val="24"/>
          <w:shd w:val="clear" w:color="auto" w:fill="FFFFFF"/>
          <w:lang w:val="sq-AL"/>
        </w:rPr>
        <w:t>është</w:t>
      </w:r>
      <w:r>
        <w:rPr>
          <w:rFonts w:ascii="Times New Roman" w:eastAsia="Times New Roman" w:hAnsi="Times New Roman" w:cs="Times New Roman"/>
          <w:color w:val="000000"/>
          <w:sz w:val="24"/>
          <w:szCs w:val="24"/>
          <w:shd w:val="clear" w:color="auto" w:fill="FFFFFF"/>
          <w:lang w:val="sq-AL"/>
        </w:rPr>
        <w:t xml:space="preserve"> lansuar online </w:t>
      </w:r>
      <w:r w:rsidR="00184EB0">
        <w:rPr>
          <w:rFonts w:ascii="Times New Roman" w:eastAsia="Times New Roman" w:hAnsi="Times New Roman" w:cs="Times New Roman"/>
          <w:color w:val="000000"/>
          <w:sz w:val="24"/>
          <w:szCs w:val="24"/>
          <w:shd w:val="clear" w:color="auto" w:fill="FFFFFF"/>
          <w:lang w:val="sq-AL"/>
        </w:rPr>
        <w:t>me q</w:t>
      </w:r>
      <w:r w:rsidR="007469F8" w:rsidRPr="00B30BD5">
        <w:rPr>
          <w:rFonts w:ascii="Times New Roman" w:eastAsia="Times New Roman" w:hAnsi="Times New Roman" w:cs="Times New Roman"/>
          <w:color w:val="212121"/>
          <w:sz w:val="24"/>
          <w:szCs w:val="24"/>
        </w:rPr>
        <w:t>ë</w:t>
      </w:r>
      <w:r w:rsidR="00184EB0">
        <w:rPr>
          <w:rFonts w:ascii="Times New Roman" w:eastAsia="Times New Roman" w:hAnsi="Times New Roman" w:cs="Times New Roman"/>
          <w:color w:val="000000"/>
          <w:sz w:val="24"/>
          <w:szCs w:val="24"/>
          <w:shd w:val="clear" w:color="auto" w:fill="FFFFFF"/>
          <w:lang w:val="sq-AL"/>
        </w:rPr>
        <w:t>lli</w:t>
      </w:r>
      <w:r w:rsidR="003C5F46">
        <w:rPr>
          <w:rFonts w:ascii="Times New Roman" w:eastAsia="Times New Roman" w:hAnsi="Times New Roman" w:cs="Times New Roman"/>
          <w:color w:val="000000"/>
          <w:sz w:val="24"/>
          <w:szCs w:val="24"/>
          <w:shd w:val="clear" w:color="auto" w:fill="FFFFFF"/>
          <w:lang w:val="sq-AL"/>
        </w:rPr>
        <w:t>m t</w:t>
      </w:r>
      <w:r w:rsidR="007469F8" w:rsidRPr="00B30BD5">
        <w:rPr>
          <w:rFonts w:ascii="Times New Roman" w:eastAsia="Times New Roman" w:hAnsi="Times New Roman" w:cs="Times New Roman"/>
          <w:color w:val="212121"/>
          <w:sz w:val="24"/>
          <w:szCs w:val="24"/>
        </w:rPr>
        <w:t>ë</w:t>
      </w:r>
      <w:r w:rsidR="003C5F46">
        <w:rPr>
          <w:rFonts w:ascii="Times New Roman" w:eastAsia="Times New Roman" w:hAnsi="Times New Roman" w:cs="Times New Roman"/>
          <w:color w:val="000000"/>
          <w:sz w:val="24"/>
          <w:szCs w:val="24"/>
          <w:shd w:val="clear" w:color="auto" w:fill="FFFFFF"/>
          <w:lang w:val="sq-AL"/>
        </w:rPr>
        <w:t xml:space="preserve"> informimit t</w:t>
      </w:r>
      <w:r w:rsidR="007469F8" w:rsidRPr="00B30BD5">
        <w:rPr>
          <w:rFonts w:ascii="Times New Roman" w:eastAsia="Times New Roman" w:hAnsi="Times New Roman" w:cs="Times New Roman"/>
          <w:color w:val="212121"/>
          <w:sz w:val="24"/>
          <w:szCs w:val="24"/>
        </w:rPr>
        <w:t>ë</w:t>
      </w:r>
      <w:r w:rsidR="003C5F46">
        <w:rPr>
          <w:rFonts w:ascii="Times New Roman" w:eastAsia="Times New Roman" w:hAnsi="Times New Roman" w:cs="Times New Roman"/>
          <w:color w:val="000000"/>
          <w:sz w:val="24"/>
          <w:szCs w:val="24"/>
          <w:shd w:val="clear" w:color="auto" w:fill="FFFFFF"/>
          <w:lang w:val="sq-AL"/>
        </w:rPr>
        <w:t xml:space="preserve"> bizneseve</w:t>
      </w:r>
      <w:r w:rsidR="007469F8">
        <w:rPr>
          <w:rFonts w:ascii="Times New Roman" w:eastAsia="Times New Roman" w:hAnsi="Times New Roman" w:cs="Times New Roman"/>
          <w:color w:val="000000"/>
          <w:sz w:val="24"/>
          <w:szCs w:val="24"/>
          <w:shd w:val="clear" w:color="auto" w:fill="FFFFFF"/>
          <w:lang w:val="sq-AL"/>
        </w:rPr>
        <w:t xml:space="preserve"> dhe për të </w:t>
      </w:r>
      <w:r w:rsidR="00A16632">
        <w:rPr>
          <w:rFonts w:ascii="Times New Roman" w:eastAsia="Times New Roman" w:hAnsi="Times New Roman" w:cs="Times New Roman"/>
          <w:color w:val="000000"/>
          <w:sz w:val="24"/>
          <w:szCs w:val="24"/>
          <w:shd w:val="clear" w:color="auto" w:fill="FFFFFF"/>
          <w:lang w:val="sq-AL"/>
        </w:rPr>
        <w:t>qen</w:t>
      </w:r>
      <w:r w:rsidR="00A16632" w:rsidRPr="00B30BD5">
        <w:rPr>
          <w:rFonts w:ascii="Times New Roman" w:eastAsia="Times New Roman" w:hAnsi="Times New Roman" w:cs="Times New Roman"/>
          <w:color w:val="212121"/>
          <w:sz w:val="24"/>
          <w:szCs w:val="24"/>
        </w:rPr>
        <w:t>ë</w:t>
      </w:r>
      <w:r w:rsidR="00A16632">
        <w:rPr>
          <w:rFonts w:ascii="Times New Roman" w:eastAsia="Times New Roman" w:hAnsi="Times New Roman" w:cs="Times New Roman"/>
          <w:color w:val="212121"/>
          <w:sz w:val="24"/>
          <w:szCs w:val="24"/>
        </w:rPr>
        <w:t xml:space="preserve"> sa m</w:t>
      </w:r>
      <w:r w:rsidR="00A16632"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 xml:space="preserve"> reprezentativ. Pyetësori është b</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r</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 xml:space="preserve"> publik edhe n</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 xml:space="preserve"> webfaqe t</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 xml:space="preserve"> Komunës s</w:t>
      </w:r>
      <w:r w:rsidR="007469F8" w:rsidRPr="00B30BD5">
        <w:rPr>
          <w:rFonts w:ascii="Times New Roman" w:eastAsia="Times New Roman" w:hAnsi="Times New Roman" w:cs="Times New Roman"/>
          <w:color w:val="212121"/>
          <w:sz w:val="24"/>
          <w:szCs w:val="24"/>
        </w:rPr>
        <w:t>ë</w:t>
      </w:r>
      <w:r w:rsidR="007469F8">
        <w:rPr>
          <w:rFonts w:ascii="Times New Roman" w:eastAsia="Times New Roman" w:hAnsi="Times New Roman" w:cs="Times New Roman"/>
          <w:color w:val="000000"/>
          <w:sz w:val="24"/>
          <w:szCs w:val="24"/>
          <w:shd w:val="clear" w:color="auto" w:fill="FFFFFF"/>
          <w:lang w:val="sq-AL"/>
        </w:rPr>
        <w:t xml:space="preserve"> Gjilanit dhe rrjete sociale </w:t>
      </w:r>
      <w:r w:rsidR="003C5F46">
        <w:rPr>
          <w:rFonts w:ascii="Times New Roman" w:eastAsia="Times New Roman" w:hAnsi="Times New Roman" w:cs="Times New Roman"/>
          <w:color w:val="000000"/>
          <w:sz w:val="24"/>
          <w:szCs w:val="24"/>
          <w:shd w:val="clear" w:color="auto" w:fill="FFFFFF"/>
          <w:lang w:val="sq-AL"/>
        </w:rPr>
        <w:t xml:space="preserve"> </w:t>
      </w:r>
      <w:r w:rsidR="00184EB0">
        <w:rPr>
          <w:rFonts w:ascii="Times New Roman" w:eastAsia="Times New Roman" w:hAnsi="Times New Roman" w:cs="Times New Roman"/>
          <w:color w:val="000000"/>
          <w:sz w:val="24"/>
          <w:szCs w:val="24"/>
          <w:shd w:val="clear" w:color="auto" w:fill="FFFFFF"/>
          <w:lang w:val="sq-AL"/>
        </w:rPr>
        <w:t xml:space="preserve">si dhe </w:t>
      </w:r>
      <w:r w:rsidR="007469F8">
        <w:rPr>
          <w:rFonts w:ascii="Times New Roman" w:eastAsia="Times New Roman" w:hAnsi="Times New Roman" w:cs="Times New Roman"/>
          <w:color w:val="000000"/>
          <w:sz w:val="24"/>
          <w:szCs w:val="24"/>
          <w:shd w:val="clear" w:color="auto" w:fill="FFFFFF"/>
          <w:lang w:val="sq-AL"/>
        </w:rPr>
        <w:t xml:space="preserve">stafi i Drejtorisë përmes emailit i ka </w:t>
      </w:r>
      <w:r w:rsidR="00184EB0">
        <w:rPr>
          <w:rFonts w:ascii="Times New Roman" w:eastAsia="Times New Roman" w:hAnsi="Times New Roman" w:cs="Times New Roman"/>
          <w:color w:val="000000"/>
          <w:sz w:val="24"/>
          <w:szCs w:val="24"/>
          <w:shd w:val="clear" w:color="auto" w:fill="FFFFFF"/>
          <w:lang w:val="sq-AL"/>
        </w:rPr>
        <w:t>dërguar tek nj</w:t>
      </w:r>
      <w:r w:rsidR="00A16632" w:rsidRPr="00B30BD5">
        <w:rPr>
          <w:rFonts w:ascii="Times New Roman" w:eastAsia="Times New Roman" w:hAnsi="Times New Roman" w:cs="Times New Roman"/>
          <w:color w:val="212121"/>
          <w:sz w:val="24"/>
          <w:szCs w:val="24"/>
        </w:rPr>
        <w:t>ë</w:t>
      </w:r>
      <w:r w:rsidR="00184EB0">
        <w:rPr>
          <w:rFonts w:ascii="Times New Roman" w:eastAsia="Times New Roman" w:hAnsi="Times New Roman" w:cs="Times New Roman"/>
          <w:color w:val="000000"/>
          <w:sz w:val="24"/>
          <w:szCs w:val="24"/>
          <w:shd w:val="clear" w:color="auto" w:fill="FFFFFF"/>
          <w:lang w:val="sq-AL"/>
        </w:rPr>
        <w:t xml:space="preserve"> numër i madh </w:t>
      </w:r>
      <w:r w:rsidR="00A16632">
        <w:rPr>
          <w:rFonts w:ascii="Times New Roman" w:eastAsia="Times New Roman" w:hAnsi="Times New Roman" w:cs="Times New Roman"/>
          <w:color w:val="000000"/>
          <w:sz w:val="24"/>
          <w:szCs w:val="24"/>
          <w:shd w:val="clear" w:color="auto" w:fill="FFFFFF"/>
          <w:lang w:val="sq-AL"/>
        </w:rPr>
        <w:t xml:space="preserve">(1300) </w:t>
      </w:r>
      <w:r w:rsidR="007469F8">
        <w:rPr>
          <w:rFonts w:ascii="Times New Roman" w:eastAsia="Times New Roman" w:hAnsi="Times New Roman" w:cs="Times New Roman"/>
          <w:color w:val="000000"/>
          <w:sz w:val="24"/>
          <w:szCs w:val="24"/>
          <w:shd w:val="clear" w:color="auto" w:fill="FFFFFF"/>
          <w:lang w:val="sq-AL"/>
        </w:rPr>
        <w:t>bizneseve</w:t>
      </w:r>
      <w:r w:rsidR="00184EB0">
        <w:rPr>
          <w:rFonts w:ascii="Times New Roman" w:eastAsia="Times New Roman" w:hAnsi="Times New Roman" w:cs="Times New Roman"/>
          <w:color w:val="000000"/>
          <w:sz w:val="24"/>
          <w:szCs w:val="24"/>
          <w:shd w:val="clear" w:color="auto" w:fill="FFFFFF"/>
          <w:lang w:val="sq-AL"/>
        </w:rPr>
        <w:t xml:space="preserve">. Hulumtimi kishte </w:t>
      </w:r>
      <w:r w:rsidR="007469F8">
        <w:rPr>
          <w:rFonts w:ascii="Times New Roman" w:eastAsia="Times New Roman" w:hAnsi="Times New Roman" w:cs="Times New Roman"/>
          <w:color w:val="000000"/>
          <w:sz w:val="24"/>
          <w:szCs w:val="24"/>
          <w:shd w:val="clear" w:color="auto" w:fill="FFFFFF"/>
          <w:lang w:val="sq-AL"/>
        </w:rPr>
        <w:t>për</w:t>
      </w:r>
      <w:r w:rsidR="00184EB0">
        <w:rPr>
          <w:rFonts w:ascii="Times New Roman" w:eastAsia="Times New Roman" w:hAnsi="Times New Roman" w:cs="Times New Roman"/>
          <w:color w:val="000000"/>
          <w:sz w:val="24"/>
          <w:szCs w:val="24"/>
          <w:shd w:val="clear" w:color="auto" w:fill="FFFFFF"/>
          <w:lang w:val="sq-AL"/>
        </w:rPr>
        <w:t xml:space="preserve"> q</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llim vler</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simin e gjendjes aktuale, ndikimin e  Covid 19 dhe dëmet e shkaktuara n</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ekonominë lokale. Raporti me t</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gjetura </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sht</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n</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proces t</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përg</w:t>
      </w:r>
      <w:r w:rsidR="007469F8">
        <w:rPr>
          <w:rFonts w:ascii="Times New Roman" w:eastAsia="Times New Roman" w:hAnsi="Times New Roman" w:cs="Times New Roman"/>
          <w:color w:val="000000"/>
          <w:sz w:val="24"/>
          <w:szCs w:val="24"/>
          <w:shd w:val="clear" w:color="auto" w:fill="FFFFFF"/>
          <w:lang w:val="sq-AL"/>
        </w:rPr>
        <w:t>atitjes dhe do te shërbej si një</w:t>
      </w:r>
      <w:r w:rsidR="00184EB0">
        <w:rPr>
          <w:rFonts w:ascii="Times New Roman" w:eastAsia="Times New Roman" w:hAnsi="Times New Roman" w:cs="Times New Roman"/>
          <w:color w:val="000000"/>
          <w:sz w:val="24"/>
          <w:szCs w:val="24"/>
          <w:shd w:val="clear" w:color="auto" w:fill="FFFFFF"/>
          <w:lang w:val="sq-AL"/>
        </w:rPr>
        <w:t xml:space="preserve"> </w:t>
      </w:r>
      <w:r w:rsidR="0097251F">
        <w:rPr>
          <w:rFonts w:ascii="Times New Roman" w:eastAsia="Times New Roman" w:hAnsi="Times New Roman" w:cs="Times New Roman"/>
          <w:color w:val="000000"/>
          <w:sz w:val="24"/>
          <w:szCs w:val="24"/>
          <w:shd w:val="clear" w:color="auto" w:fill="FFFFFF"/>
          <w:lang w:val="sq-AL"/>
        </w:rPr>
        <w:t>instrument</w:t>
      </w:r>
      <w:r w:rsidR="00184EB0">
        <w:rPr>
          <w:rFonts w:ascii="Times New Roman" w:eastAsia="Times New Roman" w:hAnsi="Times New Roman" w:cs="Times New Roman"/>
          <w:color w:val="000000"/>
          <w:sz w:val="24"/>
          <w:szCs w:val="24"/>
          <w:shd w:val="clear" w:color="auto" w:fill="FFFFFF"/>
          <w:lang w:val="sq-AL"/>
        </w:rPr>
        <w:t xml:space="preserve"> p</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r t</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propozuar masa shtes</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n</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nivel lokal, qendror dhe donator</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 p</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 xml:space="preserve">r </w:t>
      </w:r>
      <w:r w:rsidR="00A16632">
        <w:rPr>
          <w:rFonts w:ascii="Times New Roman" w:eastAsia="Times New Roman" w:hAnsi="Times New Roman" w:cs="Times New Roman"/>
          <w:color w:val="000000"/>
          <w:sz w:val="24"/>
          <w:szCs w:val="24"/>
          <w:shd w:val="clear" w:color="auto" w:fill="FFFFFF"/>
          <w:lang w:val="sq-AL"/>
        </w:rPr>
        <w:t xml:space="preserve">dalje nga kriza, </w:t>
      </w:r>
      <w:r w:rsidR="00184EB0">
        <w:rPr>
          <w:rFonts w:ascii="Times New Roman" w:eastAsia="Times New Roman" w:hAnsi="Times New Roman" w:cs="Times New Roman"/>
          <w:color w:val="000000"/>
          <w:sz w:val="24"/>
          <w:szCs w:val="24"/>
          <w:shd w:val="clear" w:color="auto" w:fill="FFFFFF"/>
          <w:lang w:val="sq-AL"/>
        </w:rPr>
        <w:t>rikuperim ekonomik si dhe gjetjen e alternativave p</w:t>
      </w:r>
      <w:r w:rsidR="007469F8">
        <w:rPr>
          <w:rFonts w:ascii="Times New Roman" w:eastAsia="Times New Roman" w:hAnsi="Times New Roman" w:cs="Times New Roman"/>
          <w:color w:val="000000"/>
          <w:sz w:val="24"/>
          <w:szCs w:val="24"/>
          <w:shd w:val="clear" w:color="auto" w:fill="FFFFFF"/>
          <w:lang w:val="sq-AL"/>
        </w:rPr>
        <w:t>ë</w:t>
      </w:r>
      <w:r w:rsidR="00184EB0">
        <w:rPr>
          <w:rFonts w:ascii="Times New Roman" w:eastAsia="Times New Roman" w:hAnsi="Times New Roman" w:cs="Times New Roman"/>
          <w:color w:val="000000"/>
          <w:sz w:val="24"/>
          <w:szCs w:val="24"/>
          <w:shd w:val="clear" w:color="auto" w:fill="FFFFFF"/>
          <w:lang w:val="sq-AL"/>
        </w:rPr>
        <w:t>r përkrahje sektorit privat.</w:t>
      </w:r>
    </w:p>
    <w:p w:rsidR="003C5F46" w:rsidRPr="00FA141C" w:rsidRDefault="00A000F7" w:rsidP="003C5F46">
      <w:pPr>
        <w:jc w:val="both"/>
        <w:rPr>
          <w:rFonts w:ascii="Times New Roman" w:eastAsia="Times New Roman" w:hAnsi="Times New Roman" w:cs="Times New Roman"/>
          <w:color w:val="000000"/>
          <w:sz w:val="24"/>
          <w:szCs w:val="24"/>
          <w:shd w:val="clear" w:color="auto" w:fill="FFFFFF"/>
          <w:lang w:val="sq-AL"/>
        </w:rPr>
      </w:pPr>
      <w:r w:rsidRPr="00FA141C">
        <w:rPr>
          <w:rFonts w:ascii="Times New Roman" w:eastAsia="Times New Roman" w:hAnsi="Times New Roman" w:cs="Times New Roman"/>
          <w:color w:val="000000"/>
          <w:sz w:val="24"/>
          <w:szCs w:val="24"/>
          <w:shd w:val="clear" w:color="auto" w:fill="FFFFFF"/>
          <w:lang w:val="sq-AL"/>
        </w:rPr>
        <w:t>N</w:t>
      </w:r>
      <w:r w:rsidR="007469F8">
        <w:rPr>
          <w:rFonts w:ascii="Times New Roman" w:eastAsia="Times New Roman" w:hAnsi="Times New Roman" w:cs="Times New Roman"/>
          <w:color w:val="000000"/>
          <w:sz w:val="24"/>
          <w:szCs w:val="24"/>
          <w:shd w:val="clear" w:color="auto" w:fill="FFFFFF"/>
          <w:lang w:val="sq-AL"/>
        </w:rPr>
        <w:t>ë</w:t>
      </w:r>
      <w:r w:rsidR="007469F8" w:rsidRPr="00FA141C">
        <w:rPr>
          <w:rFonts w:ascii="Times New Roman" w:eastAsia="Times New Roman" w:hAnsi="Times New Roman" w:cs="Times New Roman"/>
          <w:color w:val="000000"/>
          <w:sz w:val="24"/>
          <w:szCs w:val="24"/>
          <w:shd w:val="clear" w:color="auto" w:fill="FFFFFF"/>
          <w:lang w:val="sq-AL"/>
        </w:rPr>
        <w:t>se analizojm</w:t>
      </w:r>
      <w:r w:rsidR="007469F8">
        <w:rPr>
          <w:rFonts w:ascii="Times New Roman" w:eastAsia="Times New Roman" w:hAnsi="Times New Roman" w:cs="Times New Roman"/>
          <w:color w:val="000000"/>
          <w:sz w:val="24"/>
          <w:szCs w:val="24"/>
          <w:shd w:val="clear" w:color="auto" w:fill="FFFFFF"/>
          <w:lang w:val="sq-AL"/>
        </w:rPr>
        <w:t>ë</w:t>
      </w:r>
      <w:r w:rsidRPr="00FA141C">
        <w:rPr>
          <w:rFonts w:ascii="Times New Roman" w:eastAsia="Times New Roman" w:hAnsi="Times New Roman" w:cs="Times New Roman"/>
          <w:color w:val="000000"/>
          <w:sz w:val="24"/>
          <w:szCs w:val="24"/>
          <w:shd w:val="clear" w:color="auto" w:fill="FFFFFF"/>
          <w:lang w:val="sq-AL"/>
        </w:rPr>
        <w:t xml:space="preserve"> </w:t>
      </w:r>
      <w:r w:rsidR="007469F8" w:rsidRPr="00FA141C">
        <w:rPr>
          <w:rFonts w:ascii="Times New Roman" w:eastAsia="Times New Roman" w:hAnsi="Times New Roman" w:cs="Times New Roman"/>
          <w:color w:val="000000"/>
          <w:sz w:val="24"/>
          <w:szCs w:val="24"/>
          <w:shd w:val="clear" w:color="auto" w:fill="FFFFFF"/>
          <w:lang w:val="sq-AL"/>
        </w:rPr>
        <w:t xml:space="preserve">me kujdes </w:t>
      </w:r>
      <w:r w:rsidRPr="00FA141C">
        <w:rPr>
          <w:rFonts w:ascii="Times New Roman" w:eastAsia="Times New Roman" w:hAnsi="Times New Roman" w:cs="Times New Roman"/>
          <w:color w:val="000000"/>
          <w:sz w:val="24"/>
          <w:szCs w:val="24"/>
          <w:shd w:val="clear" w:color="auto" w:fill="FFFFFF"/>
          <w:lang w:val="sq-AL"/>
        </w:rPr>
        <w:t>planin e pun</w:t>
      </w:r>
      <w:r w:rsidR="007469F8">
        <w:rPr>
          <w:rFonts w:ascii="Times New Roman" w:eastAsia="Times New Roman" w:hAnsi="Times New Roman" w:cs="Times New Roman"/>
          <w:color w:val="000000"/>
          <w:sz w:val="24"/>
          <w:szCs w:val="24"/>
          <w:shd w:val="clear" w:color="auto" w:fill="FFFFFF"/>
          <w:lang w:val="sq-AL"/>
        </w:rPr>
        <w:t>ë</w:t>
      </w:r>
      <w:r w:rsidRPr="00FA141C">
        <w:rPr>
          <w:rFonts w:ascii="Times New Roman" w:eastAsia="Times New Roman" w:hAnsi="Times New Roman" w:cs="Times New Roman"/>
          <w:color w:val="000000"/>
          <w:sz w:val="24"/>
          <w:szCs w:val="24"/>
          <w:shd w:val="clear" w:color="auto" w:fill="FFFFFF"/>
          <w:lang w:val="sq-AL"/>
        </w:rPr>
        <w:t>s at</w:t>
      </w:r>
      <w:r w:rsidR="007469F8">
        <w:rPr>
          <w:rFonts w:ascii="Times New Roman" w:eastAsia="Times New Roman" w:hAnsi="Times New Roman" w:cs="Times New Roman"/>
          <w:color w:val="000000"/>
          <w:sz w:val="24"/>
          <w:szCs w:val="24"/>
          <w:shd w:val="clear" w:color="auto" w:fill="FFFFFF"/>
          <w:lang w:val="sq-AL"/>
        </w:rPr>
        <w:t>ë</w:t>
      </w:r>
      <w:r w:rsidRPr="00FA141C">
        <w:rPr>
          <w:rFonts w:ascii="Times New Roman" w:eastAsia="Times New Roman" w:hAnsi="Times New Roman" w:cs="Times New Roman"/>
          <w:color w:val="000000"/>
          <w:sz w:val="24"/>
          <w:szCs w:val="24"/>
          <w:shd w:val="clear" w:color="auto" w:fill="FFFFFF"/>
          <w:lang w:val="sq-AL"/>
        </w:rPr>
        <w:t>her</w:t>
      </w:r>
      <w:r w:rsidR="00A16632" w:rsidRPr="00FA141C">
        <w:rPr>
          <w:rFonts w:ascii="Times New Roman" w:eastAsia="Times New Roman" w:hAnsi="Times New Roman" w:cs="Times New Roman"/>
          <w:color w:val="000000"/>
          <w:sz w:val="24"/>
          <w:szCs w:val="24"/>
          <w:shd w:val="clear" w:color="auto" w:fill="FFFFFF"/>
          <w:lang w:val="sq-AL"/>
        </w:rPr>
        <w:t>ë</w:t>
      </w:r>
      <w:r w:rsidRPr="00FA141C">
        <w:rPr>
          <w:rFonts w:ascii="Times New Roman" w:eastAsia="Times New Roman" w:hAnsi="Times New Roman" w:cs="Times New Roman"/>
          <w:color w:val="000000"/>
          <w:sz w:val="24"/>
          <w:szCs w:val="24"/>
          <w:shd w:val="clear" w:color="auto" w:fill="FFFFFF"/>
          <w:lang w:val="sq-AL"/>
        </w:rPr>
        <w:t xml:space="preserve"> shihet </w:t>
      </w:r>
      <w:r w:rsidR="007469F8" w:rsidRPr="00FA141C">
        <w:rPr>
          <w:rFonts w:ascii="Times New Roman" w:eastAsia="Times New Roman" w:hAnsi="Times New Roman" w:cs="Times New Roman"/>
          <w:color w:val="000000"/>
          <w:sz w:val="24"/>
          <w:szCs w:val="24"/>
          <w:shd w:val="clear" w:color="auto" w:fill="FFFFFF"/>
          <w:lang w:val="sq-AL"/>
        </w:rPr>
        <w:t>qart</w:t>
      </w:r>
      <w:r w:rsidR="007469F8">
        <w:rPr>
          <w:rFonts w:ascii="Times New Roman" w:eastAsia="Times New Roman" w:hAnsi="Times New Roman" w:cs="Times New Roman"/>
          <w:color w:val="000000"/>
          <w:sz w:val="24"/>
          <w:szCs w:val="24"/>
          <w:shd w:val="clear" w:color="auto" w:fill="FFFFFF"/>
          <w:lang w:val="sq-AL"/>
        </w:rPr>
        <w:t xml:space="preserve">ë </w:t>
      </w:r>
      <w:r w:rsidRPr="00FA141C">
        <w:rPr>
          <w:rFonts w:ascii="Times New Roman" w:eastAsia="Times New Roman" w:hAnsi="Times New Roman" w:cs="Times New Roman"/>
          <w:color w:val="000000"/>
          <w:sz w:val="24"/>
          <w:szCs w:val="24"/>
          <w:shd w:val="clear" w:color="auto" w:fill="FFFFFF"/>
          <w:lang w:val="sq-AL"/>
        </w:rPr>
        <w:t xml:space="preserve">se </w:t>
      </w:r>
      <w:r w:rsidR="00A16632" w:rsidRPr="00FA141C">
        <w:rPr>
          <w:rFonts w:ascii="Times New Roman" w:eastAsia="Times New Roman" w:hAnsi="Times New Roman" w:cs="Times New Roman"/>
          <w:color w:val="000000"/>
          <w:sz w:val="24"/>
          <w:szCs w:val="24"/>
          <w:shd w:val="clear" w:color="auto" w:fill="FFFFFF"/>
          <w:lang w:val="sq-AL"/>
        </w:rPr>
        <w:t>nuk ka ndonjë</w:t>
      </w:r>
      <w:r w:rsidR="003C5F46" w:rsidRPr="00FA141C">
        <w:rPr>
          <w:rFonts w:ascii="Times New Roman" w:eastAsia="Times New Roman" w:hAnsi="Times New Roman" w:cs="Times New Roman"/>
          <w:color w:val="000000"/>
          <w:sz w:val="24"/>
          <w:szCs w:val="24"/>
          <w:shd w:val="clear" w:color="auto" w:fill="FFFFFF"/>
          <w:lang w:val="sq-AL"/>
        </w:rPr>
        <w:t xml:space="preserve"> ngecje serioze sa i p</w:t>
      </w:r>
      <w:r w:rsidR="007469F8">
        <w:rPr>
          <w:rFonts w:ascii="Times New Roman" w:eastAsia="Times New Roman" w:hAnsi="Times New Roman" w:cs="Times New Roman"/>
          <w:color w:val="000000"/>
          <w:sz w:val="24"/>
          <w:szCs w:val="24"/>
          <w:shd w:val="clear" w:color="auto" w:fill="FFFFFF"/>
          <w:lang w:val="sq-AL"/>
        </w:rPr>
        <w:t>ë</w:t>
      </w:r>
      <w:r w:rsidR="003C5F46" w:rsidRPr="00FA141C">
        <w:rPr>
          <w:rFonts w:ascii="Times New Roman" w:eastAsia="Times New Roman" w:hAnsi="Times New Roman" w:cs="Times New Roman"/>
          <w:color w:val="000000"/>
          <w:sz w:val="24"/>
          <w:szCs w:val="24"/>
          <w:shd w:val="clear" w:color="auto" w:fill="FFFFFF"/>
          <w:lang w:val="sq-AL"/>
        </w:rPr>
        <w:t xml:space="preserve">rket </w:t>
      </w:r>
      <w:r w:rsidR="00B37F67" w:rsidRPr="00FA141C">
        <w:rPr>
          <w:rFonts w:ascii="Times New Roman" w:eastAsia="Times New Roman" w:hAnsi="Times New Roman" w:cs="Times New Roman"/>
          <w:color w:val="000000"/>
          <w:sz w:val="24"/>
          <w:szCs w:val="24"/>
          <w:shd w:val="clear" w:color="auto" w:fill="FFFFFF"/>
          <w:lang w:val="sq-AL"/>
        </w:rPr>
        <w:t>realiz</w:t>
      </w:r>
      <w:r w:rsidR="002045E7" w:rsidRPr="00FA141C">
        <w:rPr>
          <w:rFonts w:ascii="Times New Roman" w:eastAsia="Times New Roman" w:hAnsi="Times New Roman" w:cs="Times New Roman"/>
          <w:color w:val="000000"/>
          <w:sz w:val="24"/>
          <w:szCs w:val="24"/>
          <w:shd w:val="clear" w:color="auto" w:fill="FFFFFF"/>
          <w:lang w:val="sq-AL"/>
        </w:rPr>
        <w:t xml:space="preserve">imit </w:t>
      </w:r>
      <w:r w:rsidR="003C5F46" w:rsidRPr="00FA141C">
        <w:rPr>
          <w:rFonts w:ascii="Times New Roman" w:eastAsia="Times New Roman" w:hAnsi="Times New Roman" w:cs="Times New Roman"/>
          <w:color w:val="000000"/>
          <w:sz w:val="24"/>
          <w:szCs w:val="24"/>
          <w:shd w:val="clear" w:color="auto" w:fill="FFFFFF"/>
          <w:lang w:val="sq-AL"/>
        </w:rPr>
        <w:t xml:space="preserve">pasi </w:t>
      </w:r>
      <w:r w:rsidR="007644BC" w:rsidRPr="00FA141C">
        <w:rPr>
          <w:rFonts w:ascii="Times New Roman" w:eastAsia="Times New Roman" w:hAnsi="Times New Roman" w:cs="Times New Roman"/>
          <w:color w:val="000000"/>
          <w:sz w:val="24"/>
          <w:szCs w:val="24"/>
          <w:shd w:val="clear" w:color="auto" w:fill="FFFFFF"/>
          <w:lang w:val="sq-AL"/>
        </w:rPr>
        <w:t xml:space="preserve">shumica e aktiviteteve të planifikuara </w:t>
      </w:r>
      <w:r w:rsidR="003C5F46" w:rsidRPr="00FA141C">
        <w:rPr>
          <w:rFonts w:ascii="Times New Roman" w:eastAsia="Times New Roman" w:hAnsi="Times New Roman" w:cs="Times New Roman"/>
          <w:color w:val="000000"/>
          <w:sz w:val="24"/>
          <w:szCs w:val="24"/>
          <w:shd w:val="clear" w:color="auto" w:fill="FFFFFF"/>
          <w:lang w:val="sq-AL"/>
        </w:rPr>
        <w:t>jan</w:t>
      </w:r>
      <w:r w:rsidR="002045E7">
        <w:rPr>
          <w:rFonts w:ascii="Times New Roman" w:eastAsia="Times New Roman" w:hAnsi="Times New Roman" w:cs="Times New Roman"/>
          <w:color w:val="000000"/>
          <w:sz w:val="24"/>
          <w:szCs w:val="24"/>
          <w:shd w:val="clear" w:color="auto" w:fill="FFFFFF"/>
          <w:lang w:val="sq-AL"/>
        </w:rPr>
        <w:t>ë</w:t>
      </w:r>
      <w:r w:rsidR="003C5F46" w:rsidRPr="00FA141C">
        <w:rPr>
          <w:rFonts w:ascii="Times New Roman" w:eastAsia="Times New Roman" w:hAnsi="Times New Roman" w:cs="Times New Roman"/>
          <w:color w:val="000000"/>
          <w:sz w:val="24"/>
          <w:szCs w:val="24"/>
          <w:shd w:val="clear" w:color="auto" w:fill="FFFFFF"/>
          <w:lang w:val="sq-AL"/>
        </w:rPr>
        <w:t xml:space="preserve"> n</w:t>
      </w:r>
      <w:r w:rsidR="002045E7">
        <w:rPr>
          <w:rFonts w:ascii="Times New Roman" w:eastAsia="Times New Roman" w:hAnsi="Times New Roman" w:cs="Times New Roman"/>
          <w:color w:val="000000"/>
          <w:sz w:val="24"/>
          <w:szCs w:val="24"/>
          <w:shd w:val="clear" w:color="auto" w:fill="FFFFFF"/>
          <w:lang w:val="sq-AL"/>
        </w:rPr>
        <w:t>ë</w:t>
      </w:r>
      <w:r w:rsidR="003C5F46" w:rsidRPr="00FA141C">
        <w:rPr>
          <w:rFonts w:ascii="Times New Roman" w:eastAsia="Times New Roman" w:hAnsi="Times New Roman" w:cs="Times New Roman"/>
          <w:color w:val="000000"/>
          <w:sz w:val="24"/>
          <w:szCs w:val="24"/>
          <w:shd w:val="clear" w:color="auto" w:fill="FFFFFF"/>
          <w:lang w:val="sq-AL"/>
        </w:rPr>
        <w:t xml:space="preserve"> </w:t>
      </w:r>
      <w:r w:rsidR="002045E7" w:rsidRPr="00FA141C">
        <w:rPr>
          <w:rFonts w:ascii="Times New Roman" w:eastAsia="Times New Roman" w:hAnsi="Times New Roman" w:cs="Times New Roman"/>
          <w:color w:val="000000"/>
          <w:sz w:val="24"/>
          <w:szCs w:val="24"/>
          <w:shd w:val="clear" w:color="auto" w:fill="FFFFFF"/>
          <w:lang w:val="sq-AL"/>
        </w:rPr>
        <w:t>faza t</w:t>
      </w:r>
      <w:r w:rsidR="002045E7">
        <w:rPr>
          <w:rFonts w:ascii="Times New Roman" w:eastAsia="Times New Roman" w:hAnsi="Times New Roman" w:cs="Times New Roman"/>
          <w:color w:val="000000"/>
          <w:sz w:val="24"/>
          <w:szCs w:val="24"/>
          <w:shd w:val="clear" w:color="auto" w:fill="FFFFFF"/>
          <w:lang w:val="sq-AL"/>
        </w:rPr>
        <w:t xml:space="preserve">ë ndryshme </w:t>
      </w:r>
      <w:r w:rsidR="00A16632">
        <w:rPr>
          <w:rFonts w:ascii="Times New Roman" w:eastAsia="Times New Roman" w:hAnsi="Times New Roman" w:cs="Times New Roman"/>
          <w:color w:val="000000"/>
          <w:sz w:val="24"/>
          <w:szCs w:val="24"/>
          <w:shd w:val="clear" w:color="auto" w:fill="FFFFFF"/>
          <w:lang w:val="sq-AL"/>
        </w:rPr>
        <w:t>t</w:t>
      </w:r>
      <w:r w:rsidR="00A16632" w:rsidRPr="00FA141C">
        <w:rPr>
          <w:rFonts w:ascii="Times New Roman" w:eastAsia="Times New Roman" w:hAnsi="Times New Roman" w:cs="Times New Roman"/>
          <w:color w:val="000000"/>
          <w:sz w:val="24"/>
          <w:szCs w:val="24"/>
          <w:shd w:val="clear" w:color="auto" w:fill="FFFFFF"/>
          <w:lang w:val="sq-AL"/>
        </w:rPr>
        <w:t xml:space="preserve">ë zbatimit si </w:t>
      </w:r>
      <w:r w:rsidR="002045E7">
        <w:rPr>
          <w:rFonts w:ascii="Times New Roman" w:eastAsia="Times New Roman" w:hAnsi="Times New Roman" w:cs="Times New Roman"/>
          <w:color w:val="000000"/>
          <w:sz w:val="24"/>
          <w:szCs w:val="24"/>
          <w:shd w:val="clear" w:color="auto" w:fill="FFFFFF"/>
          <w:lang w:val="sq-AL"/>
        </w:rPr>
        <w:t xml:space="preserve">dhe </w:t>
      </w:r>
      <w:r w:rsidR="00A16632">
        <w:rPr>
          <w:rFonts w:ascii="Times New Roman" w:eastAsia="Times New Roman" w:hAnsi="Times New Roman" w:cs="Times New Roman"/>
          <w:color w:val="000000"/>
          <w:sz w:val="24"/>
          <w:szCs w:val="24"/>
          <w:shd w:val="clear" w:color="auto" w:fill="FFFFFF"/>
          <w:lang w:val="sq-AL"/>
        </w:rPr>
        <w:t>n</w:t>
      </w:r>
      <w:r w:rsidR="00A16632" w:rsidRPr="00FA141C">
        <w:rPr>
          <w:rFonts w:ascii="Times New Roman" w:eastAsia="Times New Roman" w:hAnsi="Times New Roman" w:cs="Times New Roman"/>
          <w:color w:val="000000"/>
          <w:sz w:val="24"/>
          <w:szCs w:val="24"/>
          <w:shd w:val="clear" w:color="auto" w:fill="FFFFFF"/>
          <w:lang w:val="sq-AL"/>
        </w:rPr>
        <w:t xml:space="preserve">ë </w:t>
      </w:r>
      <w:r w:rsidR="003C5F46" w:rsidRPr="00FA141C">
        <w:rPr>
          <w:rFonts w:ascii="Times New Roman" w:eastAsia="Times New Roman" w:hAnsi="Times New Roman" w:cs="Times New Roman"/>
          <w:color w:val="000000"/>
          <w:sz w:val="24"/>
          <w:szCs w:val="24"/>
          <w:shd w:val="clear" w:color="auto" w:fill="FFFFFF"/>
          <w:lang w:val="sq-AL"/>
        </w:rPr>
        <w:t>proces</w:t>
      </w:r>
      <w:r w:rsidR="00CF6182" w:rsidRPr="00FA141C">
        <w:rPr>
          <w:rFonts w:ascii="Times New Roman" w:eastAsia="Times New Roman" w:hAnsi="Times New Roman" w:cs="Times New Roman"/>
          <w:color w:val="000000"/>
          <w:sz w:val="24"/>
          <w:szCs w:val="24"/>
          <w:shd w:val="clear" w:color="auto" w:fill="FFFFFF"/>
          <w:lang w:val="sq-AL"/>
        </w:rPr>
        <w:t xml:space="preserve"> </w:t>
      </w:r>
      <w:r w:rsidR="002045E7" w:rsidRPr="00FA141C">
        <w:rPr>
          <w:rFonts w:ascii="Times New Roman" w:eastAsia="Times New Roman" w:hAnsi="Times New Roman" w:cs="Times New Roman"/>
          <w:color w:val="000000"/>
          <w:sz w:val="24"/>
          <w:szCs w:val="24"/>
          <w:shd w:val="clear" w:color="auto" w:fill="FFFFFF"/>
          <w:lang w:val="sq-AL"/>
        </w:rPr>
        <w:t>t</w:t>
      </w:r>
      <w:r w:rsidR="002045E7">
        <w:rPr>
          <w:rFonts w:ascii="Times New Roman" w:eastAsia="Times New Roman" w:hAnsi="Times New Roman" w:cs="Times New Roman"/>
          <w:color w:val="000000"/>
          <w:sz w:val="24"/>
          <w:szCs w:val="24"/>
          <w:shd w:val="clear" w:color="auto" w:fill="FFFFFF"/>
          <w:lang w:val="sq-AL"/>
        </w:rPr>
        <w:t xml:space="preserve">ë realizimit </w:t>
      </w:r>
      <w:r w:rsidR="003C5F46" w:rsidRPr="00FA141C">
        <w:rPr>
          <w:rFonts w:ascii="Times New Roman" w:eastAsia="Times New Roman" w:hAnsi="Times New Roman" w:cs="Times New Roman"/>
          <w:color w:val="000000"/>
          <w:sz w:val="24"/>
          <w:szCs w:val="24"/>
          <w:shd w:val="clear" w:color="auto" w:fill="FFFFFF"/>
          <w:lang w:val="sq-AL"/>
        </w:rPr>
        <w:t>d</w:t>
      </w:r>
      <w:r w:rsidR="002045E7" w:rsidRPr="00FA141C">
        <w:rPr>
          <w:rFonts w:ascii="Times New Roman" w:eastAsia="Times New Roman" w:hAnsi="Times New Roman" w:cs="Times New Roman"/>
          <w:color w:val="000000"/>
          <w:sz w:val="24"/>
          <w:szCs w:val="24"/>
          <w:shd w:val="clear" w:color="auto" w:fill="FFFFFF"/>
          <w:lang w:val="sq-AL"/>
        </w:rPr>
        <w:t xml:space="preserve">he </w:t>
      </w:r>
      <w:r w:rsidR="00FA141C" w:rsidRPr="00FA141C">
        <w:rPr>
          <w:rFonts w:ascii="Times New Roman" w:eastAsia="Times New Roman" w:hAnsi="Times New Roman" w:cs="Times New Roman"/>
          <w:color w:val="000000"/>
          <w:sz w:val="24"/>
          <w:szCs w:val="24"/>
          <w:shd w:val="clear" w:color="auto" w:fill="FFFFFF"/>
          <w:lang w:val="sq-AL"/>
        </w:rPr>
        <w:t xml:space="preserve">mbesim me shpresë se do </w:t>
      </w:r>
      <w:r w:rsidR="002045E7" w:rsidRPr="00FA141C">
        <w:rPr>
          <w:rFonts w:ascii="Times New Roman" w:eastAsia="Times New Roman" w:hAnsi="Times New Roman" w:cs="Times New Roman"/>
          <w:color w:val="000000"/>
          <w:sz w:val="24"/>
          <w:szCs w:val="24"/>
          <w:shd w:val="clear" w:color="auto" w:fill="FFFFFF"/>
          <w:lang w:val="sq-AL"/>
        </w:rPr>
        <w:t>t</w:t>
      </w:r>
      <w:r w:rsidR="002045E7">
        <w:rPr>
          <w:rFonts w:ascii="Times New Roman" w:eastAsia="Times New Roman" w:hAnsi="Times New Roman" w:cs="Times New Roman"/>
          <w:color w:val="000000"/>
          <w:sz w:val="24"/>
          <w:szCs w:val="24"/>
          <w:shd w:val="clear" w:color="auto" w:fill="FFFFFF"/>
          <w:lang w:val="sq-AL"/>
        </w:rPr>
        <w:t xml:space="preserve">ë përmbyllen deri në fund të </w:t>
      </w:r>
      <w:r w:rsidR="00FA141C">
        <w:rPr>
          <w:rFonts w:ascii="Times New Roman" w:eastAsia="Times New Roman" w:hAnsi="Times New Roman" w:cs="Times New Roman"/>
          <w:color w:val="000000"/>
          <w:sz w:val="24"/>
          <w:szCs w:val="24"/>
          <w:shd w:val="clear" w:color="auto" w:fill="FFFFFF"/>
          <w:lang w:val="sq-AL"/>
        </w:rPr>
        <w:t>k</w:t>
      </w:r>
      <w:r w:rsidR="00FA141C" w:rsidRPr="00FA141C">
        <w:rPr>
          <w:rFonts w:ascii="Times New Roman" w:eastAsia="Times New Roman" w:hAnsi="Times New Roman" w:cs="Times New Roman"/>
          <w:color w:val="000000"/>
          <w:sz w:val="24"/>
          <w:szCs w:val="24"/>
          <w:shd w:val="clear" w:color="auto" w:fill="FFFFFF"/>
          <w:lang w:val="sq-AL"/>
        </w:rPr>
        <w:t xml:space="preserve">ëtij </w:t>
      </w:r>
      <w:r w:rsidR="002045E7">
        <w:rPr>
          <w:rFonts w:ascii="Times New Roman" w:eastAsia="Times New Roman" w:hAnsi="Times New Roman" w:cs="Times New Roman"/>
          <w:color w:val="000000"/>
          <w:sz w:val="24"/>
          <w:szCs w:val="24"/>
          <w:shd w:val="clear" w:color="auto" w:fill="FFFFFF"/>
          <w:lang w:val="sq-AL"/>
        </w:rPr>
        <w:t>viti</w:t>
      </w:r>
      <w:r w:rsidR="0085799B" w:rsidRPr="00FA141C">
        <w:rPr>
          <w:rFonts w:ascii="Times New Roman" w:eastAsia="Times New Roman" w:hAnsi="Times New Roman" w:cs="Times New Roman"/>
          <w:color w:val="000000"/>
          <w:sz w:val="24"/>
          <w:szCs w:val="24"/>
          <w:shd w:val="clear" w:color="auto" w:fill="FFFFFF"/>
          <w:lang w:val="sq-AL"/>
        </w:rPr>
        <w:t xml:space="preserve">. </w:t>
      </w:r>
    </w:p>
    <w:p w:rsidR="003C5F46" w:rsidRDefault="003C5F46" w:rsidP="003C5F46">
      <w:pPr>
        <w:pStyle w:val="ListParagraph"/>
        <w:shd w:val="clear" w:color="auto" w:fill="FFFFFF"/>
        <w:spacing w:after="0" w:line="24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Sa </w:t>
      </w:r>
      <w:r w:rsidR="00CF6182">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z w:val="24"/>
          <w:szCs w:val="24"/>
        </w:rPr>
        <w:t xml:space="preserve"> p</w:t>
      </w:r>
      <w:r w:rsidR="002045E7">
        <w:rPr>
          <w:rFonts w:ascii="Times New Roman" w:eastAsia="Times New Roman" w:hAnsi="Times New Roman" w:cs="Times New Roman"/>
          <w:color w:val="000000"/>
          <w:sz w:val="24"/>
          <w:szCs w:val="24"/>
          <w:shd w:val="clear" w:color="auto" w:fill="FFFFFF"/>
          <w:lang w:val="sq-AL"/>
        </w:rPr>
        <w:t>ë</w:t>
      </w:r>
      <w:r>
        <w:rPr>
          <w:rFonts w:ascii="Times New Roman" w:eastAsia="Times New Roman" w:hAnsi="Times New Roman" w:cs="Times New Roman"/>
          <w:color w:val="212121"/>
          <w:sz w:val="24"/>
          <w:szCs w:val="24"/>
        </w:rPr>
        <w:t>rket projekteve t</w:t>
      </w:r>
      <w:r w:rsidR="002045E7">
        <w:rPr>
          <w:rFonts w:ascii="Times New Roman" w:eastAsia="Times New Roman" w:hAnsi="Times New Roman" w:cs="Times New Roman"/>
          <w:color w:val="000000"/>
          <w:sz w:val="24"/>
          <w:szCs w:val="24"/>
          <w:shd w:val="clear" w:color="auto" w:fill="FFFFFF"/>
          <w:lang w:val="sq-AL"/>
        </w:rPr>
        <w:t xml:space="preserve">ë </w:t>
      </w:r>
      <w:r>
        <w:rPr>
          <w:rFonts w:ascii="Times New Roman" w:eastAsia="Times New Roman" w:hAnsi="Times New Roman" w:cs="Times New Roman"/>
          <w:color w:val="212121"/>
          <w:sz w:val="24"/>
          <w:szCs w:val="24"/>
        </w:rPr>
        <w:t>investimeve kapitale p</w:t>
      </w:r>
      <w:r w:rsidRPr="00BD605A">
        <w:rPr>
          <w:rFonts w:ascii="Times New Roman" w:eastAsia="Times New Roman" w:hAnsi="Times New Roman" w:cs="Times New Roman"/>
          <w:color w:val="212121"/>
          <w:sz w:val="24"/>
          <w:szCs w:val="24"/>
        </w:rPr>
        <w:t>as nd</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rprerjes s</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punimeve p</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r periudhen dy mujore</w:t>
      </w:r>
      <w:r>
        <w:rPr>
          <w:rFonts w:ascii="Times New Roman" w:eastAsia="Times New Roman" w:hAnsi="Times New Roman" w:cs="Times New Roman"/>
          <w:color w:val="212121"/>
          <w:sz w:val="24"/>
          <w:szCs w:val="24"/>
        </w:rPr>
        <w:t xml:space="preserve"> (Mars-Prill)</w:t>
      </w:r>
      <w:r w:rsidRPr="00BD605A">
        <w:rPr>
          <w:rFonts w:ascii="Times New Roman" w:eastAsia="Times New Roman" w:hAnsi="Times New Roman" w:cs="Times New Roman"/>
          <w:color w:val="212121"/>
          <w:sz w:val="24"/>
          <w:szCs w:val="24"/>
        </w:rPr>
        <w:t xml:space="preserve">, </w:t>
      </w:r>
      <w:r w:rsidR="002045E7">
        <w:rPr>
          <w:rFonts w:ascii="Times New Roman" w:eastAsia="Times New Roman" w:hAnsi="Times New Roman" w:cs="Times New Roman"/>
          <w:color w:val="212121"/>
          <w:sz w:val="24"/>
          <w:szCs w:val="24"/>
        </w:rPr>
        <w:t>me</w:t>
      </w:r>
      <w:r w:rsidR="00FA141C">
        <w:rPr>
          <w:rFonts w:ascii="Times New Roman" w:eastAsia="Times New Roman" w:hAnsi="Times New Roman" w:cs="Times New Roman"/>
          <w:color w:val="212121"/>
          <w:sz w:val="24"/>
          <w:szCs w:val="24"/>
        </w:rPr>
        <w:t>nj</w:t>
      </w:r>
      <w:r w:rsidR="00FA141C" w:rsidRPr="00B30BD5">
        <w:rPr>
          <w:rFonts w:ascii="Times New Roman" w:eastAsia="Times New Roman" w:hAnsi="Times New Roman" w:cs="Times New Roman"/>
          <w:color w:val="212121"/>
          <w:sz w:val="24"/>
          <w:szCs w:val="24"/>
        </w:rPr>
        <w:t>ë</w:t>
      </w:r>
      <w:r w:rsidR="00FA141C">
        <w:rPr>
          <w:rFonts w:ascii="Times New Roman" w:eastAsia="Times New Roman" w:hAnsi="Times New Roman" w:cs="Times New Roman"/>
          <w:color w:val="212121"/>
          <w:sz w:val="24"/>
          <w:szCs w:val="24"/>
        </w:rPr>
        <w:t>her</w:t>
      </w:r>
      <w:r w:rsidR="00FA141C" w:rsidRPr="00B30BD5">
        <w:rPr>
          <w:rFonts w:ascii="Times New Roman" w:eastAsia="Times New Roman" w:hAnsi="Times New Roman" w:cs="Times New Roman"/>
          <w:color w:val="212121"/>
          <w:sz w:val="24"/>
          <w:szCs w:val="24"/>
        </w:rPr>
        <w:t>ë</w:t>
      </w:r>
      <w:r w:rsidR="00FA141C">
        <w:rPr>
          <w:rFonts w:ascii="Times New Roman" w:eastAsia="Times New Roman" w:hAnsi="Times New Roman" w:cs="Times New Roman"/>
          <w:color w:val="212121"/>
          <w:sz w:val="24"/>
          <w:szCs w:val="24"/>
        </w:rPr>
        <w:t xml:space="preserve"> pas</w:t>
      </w:r>
      <w:r w:rsidR="002045E7">
        <w:rPr>
          <w:rFonts w:ascii="Times New Roman" w:eastAsia="Times New Roman" w:hAnsi="Times New Roman" w:cs="Times New Roman"/>
          <w:color w:val="212121"/>
          <w:sz w:val="24"/>
          <w:szCs w:val="24"/>
        </w:rPr>
        <w:t xml:space="preserve"> heqje</w:t>
      </w:r>
      <w:r w:rsidR="00FA141C">
        <w:rPr>
          <w:rFonts w:ascii="Times New Roman" w:eastAsia="Times New Roman" w:hAnsi="Times New Roman" w:cs="Times New Roman"/>
          <w:color w:val="212121"/>
          <w:sz w:val="24"/>
          <w:szCs w:val="24"/>
        </w:rPr>
        <w:t>a s</w:t>
      </w:r>
      <w:r w:rsidR="00FA141C" w:rsidRPr="00B30BD5">
        <w:rPr>
          <w:rFonts w:ascii="Times New Roman" w:eastAsia="Times New Roman" w:hAnsi="Times New Roman" w:cs="Times New Roman"/>
          <w:color w:val="212121"/>
          <w:sz w:val="24"/>
          <w:szCs w:val="24"/>
        </w:rPr>
        <w:t>ë</w:t>
      </w:r>
      <w:r w:rsidR="002045E7">
        <w:rPr>
          <w:rFonts w:ascii="Times New Roman" w:eastAsia="Times New Roman" w:hAnsi="Times New Roman" w:cs="Times New Roman"/>
          <w:color w:val="212121"/>
          <w:sz w:val="24"/>
          <w:szCs w:val="24"/>
        </w:rPr>
        <w:t xml:space="preserve"> masave </w:t>
      </w:r>
      <w:r w:rsidRPr="00BD605A">
        <w:rPr>
          <w:rFonts w:ascii="Times New Roman" w:eastAsia="Times New Roman" w:hAnsi="Times New Roman" w:cs="Times New Roman"/>
          <w:color w:val="212121"/>
          <w:sz w:val="24"/>
          <w:szCs w:val="24"/>
        </w:rPr>
        <w:t>kan</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ri-filluar punimet n</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projektet si</w:t>
      </w:r>
      <w:r>
        <w:rPr>
          <w:rFonts w:ascii="Times New Roman" w:eastAsia="Times New Roman" w:hAnsi="Times New Roman" w:cs="Times New Roman"/>
          <w:color w:val="212121"/>
          <w:sz w:val="24"/>
          <w:szCs w:val="24"/>
        </w:rPr>
        <w:t xml:space="preserve"> n</w:t>
      </w:r>
      <w:r w:rsidR="002045E7">
        <w:rPr>
          <w:rFonts w:ascii="Times New Roman" w:eastAsia="Times New Roman" w:hAnsi="Times New Roman" w:cs="Times New Roman"/>
          <w:color w:val="000000"/>
          <w:sz w:val="24"/>
          <w:szCs w:val="24"/>
          <w:shd w:val="clear" w:color="auto" w:fill="FFFFFF"/>
          <w:lang w:val="sq-AL"/>
        </w:rPr>
        <w:t>ë</w:t>
      </w:r>
      <w:r>
        <w:rPr>
          <w:rFonts w:ascii="Times New Roman" w:eastAsia="Times New Roman" w:hAnsi="Times New Roman" w:cs="Times New Roman"/>
          <w:color w:val="212121"/>
          <w:sz w:val="24"/>
          <w:szCs w:val="24"/>
        </w:rPr>
        <w:t xml:space="preserve"> vijim</w:t>
      </w:r>
      <w:r w:rsidRPr="00BD605A">
        <w:rPr>
          <w:rFonts w:ascii="Times New Roman" w:eastAsia="Times New Roman" w:hAnsi="Times New Roman" w:cs="Times New Roman"/>
          <w:color w:val="212121"/>
          <w:sz w:val="24"/>
          <w:szCs w:val="24"/>
        </w:rPr>
        <w:t>:</w:t>
      </w:r>
    </w:p>
    <w:p w:rsidR="003C5F46" w:rsidRPr="00BD605A" w:rsidRDefault="003C5F46" w:rsidP="003C5F46">
      <w:pPr>
        <w:pStyle w:val="ListParagraph"/>
        <w:shd w:val="clear" w:color="auto" w:fill="FFFFFF"/>
        <w:spacing w:after="0" w:line="240" w:lineRule="auto"/>
        <w:ind w:left="0"/>
        <w:jc w:val="both"/>
        <w:rPr>
          <w:rFonts w:ascii="Times New Roman" w:eastAsia="Times New Roman" w:hAnsi="Times New Roman" w:cs="Times New Roman"/>
          <w:color w:val="212121"/>
          <w:sz w:val="24"/>
          <w:szCs w:val="24"/>
        </w:rPr>
      </w:pPr>
    </w:p>
    <w:p w:rsidR="003C5F46" w:rsidRPr="0097251F" w:rsidRDefault="003C5F46" w:rsidP="0097251F">
      <w:pPr>
        <w:pStyle w:val="ListParagraph"/>
        <w:numPr>
          <w:ilvl w:val="0"/>
          <w:numId w:val="3"/>
        </w:numPr>
        <w:jc w:val="both"/>
        <w:rPr>
          <w:rFonts w:ascii="Times New Roman" w:eastAsia="Times New Roman" w:hAnsi="Times New Roman" w:cs="Times New Roman"/>
          <w:color w:val="212121"/>
          <w:sz w:val="24"/>
          <w:szCs w:val="24"/>
        </w:rPr>
      </w:pPr>
      <w:r w:rsidRPr="0097251F">
        <w:rPr>
          <w:rFonts w:ascii="Times New Roman" w:eastAsia="Times New Roman" w:hAnsi="Times New Roman" w:cs="Times New Roman"/>
          <w:color w:val="212121"/>
          <w:sz w:val="24"/>
          <w:szCs w:val="24"/>
        </w:rPr>
        <w:t xml:space="preserve">Vazhdojnë punimet në projektin </w:t>
      </w:r>
      <w:r w:rsidRPr="0097251F">
        <w:rPr>
          <w:rFonts w:ascii="Times New Roman" w:eastAsia="Times New Roman" w:hAnsi="Times New Roman" w:cs="Times New Roman"/>
          <w:b/>
          <w:color w:val="212121"/>
          <w:sz w:val="24"/>
          <w:szCs w:val="24"/>
        </w:rPr>
        <w:t>“Modernizimi i tregut të gjelbër në Gjilan”</w:t>
      </w:r>
    </w:p>
    <w:p w:rsidR="00DE2DBB" w:rsidRPr="00CB26B3" w:rsidRDefault="00DE2DBB" w:rsidP="007D542B">
      <w:pPr>
        <w:pStyle w:val="ListParagraph"/>
        <w:numPr>
          <w:ilvl w:val="0"/>
          <w:numId w:val="3"/>
        </w:numPr>
        <w:jc w:val="both"/>
        <w:rPr>
          <w:rFonts w:ascii="Times New Roman" w:eastAsia="Times New Roman" w:hAnsi="Times New Roman" w:cs="Times New Roman"/>
          <w:color w:val="212121"/>
          <w:sz w:val="24"/>
          <w:szCs w:val="24"/>
        </w:rPr>
      </w:pPr>
      <w:r w:rsidRPr="00CB26B3">
        <w:rPr>
          <w:rFonts w:ascii="Times New Roman" w:eastAsia="Times New Roman" w:hAnsi="Times New Roman" w:cs="Times New Roman"/>
          <w:color w:val="212121"/>
          <w:sz w:val="24"/>
          <w:szCs w:val="24"/>
        </w:rPr>
        <w:t>Me 27 Janar 2020, Drejtoria</w:t>
      </w:r>
      <w:r w:rsidR="002045E7">
        <w:rPr>
          <w:rFonts w:ascii="Times New Roman" w:eastAsia="Times New Roman" w:hAnsi="Times New Roman" w:cs="Times New Roman"/>
          <w:color w:val="212121"/>
          <w:sz w:val="24"/>
          <w:szCs w:val="24"/>
        </w:rPr>
        <w:t xml:space="preserve"> ka aplikuar n</w:t>
      </w:r>
      <w:r w:rsidR="002045E7" w:rsidRPr="007D542B">
        <w:rPr>
          <w:rFonts w:ascii="Times New Roman" w:eastAsia="Times New Roman" w:hAnsi="Times New Roman" w:cs="Times New Roman"/>
          <w:color w:val="212121"/>
          <w:sz w:val="24"/>
          <w:szCs w:val="24"/>
        </w:rPr>
        <w:t>ë</w:t>
      </w:r>
      <w:r w:rsidR="002045E7">
        <w:rPr>
          <w:rFonts w:ascii="Times New Roman" w:eastAsia="Times New Roman" w:hAnsi="Times New Roman" w:cs="Times New Roman"/>
          <w:color w:val="212121"/>
          <w:sz w:val="24"/>
          <w:szCs w:val="24"/>
        </w:rPr>
        <w:t xml:space="preserve"> thirrjen e GIZ/AKK me</w:t>
      </w:r>
      <w:r w:rsidRPr="00CB26B3">
        <w:rPr>
          <w:rFonts w:ascii="Times New Roman" w:eastAsia="Times New Roman" w:hAnsi="Times New Roman" w:cs="Times New Roman"/>
          <w:color w:val="212121"/>
          <w:sz w:val="24"/>
          <w:szCs w:val="24"/>
        </w:rPr>
        <w:t xml:space="preserve"> projektin </w:t>
      </w:r>
      <w:r w:rsidR="003C5F46" w:rsidRPr="0097251F">
        <w:rPr>
          <w:rFonts w:ascii="Times New Roman" w:eastAsia="Times New Roman" w:hAnsi="Times New Roman" w:cs="Times New Roman"/>
          <w:b/>
          <w:color w:val="212121"/>
          <w:sz w:val="24"/>
          <w:szCs w:val="24"/>
        </w:rPr>
        <w:t>“Masat innovative të EE në shfmu “Vesel Muji” Mihir, Bresalc</w:t>
      </w:r>
      <w:r w:rsidRPr="00CB26B3">
        <w:rPr>
          <w:rFonts w:ascii="Times New Roman" w:eastAsia="Times New Roman" w:hAnsi="Times New Roman" w:cs="Times New Roman"/>
          <w:color w:val="212121"/>
          <w:sz w:val="24"/>
          <w:szCs w:val="24"/>
        </w:rPr>
        <w:t xml:space="preserve">. Projekti </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sht</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w:t>
      </w:r>
      <w:r w:rsidR="002045E7">
        <w:rPr>
          <w:rFonts w:ascii="Times New Roman" w:eastAsia="Times New Roman" w:hAnsi="Times New Roman" w:cs="Times New Roman"/>
          <w:color w:val="212121"/>
          <w:sz w:val="24"/>
          <w:szCs w:val="24"/>
        </w:rPr>
        <w:t>p</w:t>
      </w:r>
      <w:r w:rsidR="002045E7" w:rsidRPr="007D542B">
        <w:rPr>
          <w:rFonts w:ascii="Times New Roman" w:eastAsia="Times New Roman" w:hAnsi="Times New Roman" w:cs="Times New Roman"/>
          <w:color w:val="212121"/>
          <w:sz w:val="24"/>
          <w:szCs w:val="24"/>
        </w:rPr>
        <w:t xml:space="preserve">ërzgjedh për financim dhe janë </w:t>
      </w:r>
      <w:r w:rsidRPr="00CB26B3">
        <w:rPr>
          <w:rFonts w:ascii="Times New Roman" w:eastAsia="Times New Roman" w:hAnsi="Times New Roman" w:cs="Times New Roman"/>
          <w:color w:val="212121"/>
          <w:sz w:val="24"/>
          <w:szCs w:val="24"/>
        </w:rPr>
        <w:t xml:space="preserve">ekzekutuar masat e EE </w:t>
      </w:r>
      <w:r w:rsidR="002045E7">
        <w:rPr>
          <w:rFonts w:ascii="Times New Roman" w:eastAsia="Times New Roman" w:hAnsi="Times New Roman" w:cs="Times New Roman"/>
          <w:color w:val="212121"/>
          <w:sz w:val="24"/>
          <w:szCs w:val="24"/>
        </w:rPr>
        <w:t>si</w:t>
      </w:r>
      <w:r w:rsidRPr="00CB26B3">
        <w:rPr>
          <w:rFonts w:ascii="Times New Roman" w:eastAsia="Times New Roman" w:hAnsi="Times New Roman" w:cs="Times New Roman"/>
          <w:color w:val="212121"/>
          <w:sz w:val="24"/>
          <w:szCs w:val="24"/>
        </w:rPr>
        <w:t>:</w:t>
      </w:r>
      <w:r w:rsidR="00CB26B3" w:rsidRPr="00CB26B3">
        <w:rPr>
          <w:rFonts w:ascii="Times New Roman" w:eastAsia="Times New Roman" w:hAnsi="Times New Roman" w:cs="Times New Roman"/>
          <w:color w:val="212121"/>
          <w:sz w:val="24"/>
          <w:szCs w:val="24"/>
        </w:rPr>
        <w:t xml:space="preserve"> </w:t>
      </w:r>
      <w:r w:rsidRPr="00CB26B3">
        <w:rPr>
          <w:rFonts w:ascii="Times New Roman" w:eastAsia="Times New Roman" w:hAnsi="Times New Roman" w:cs="Times New Roman"/>
          <w:color w:val="212121"/>
          <w:sz w:val="24"/>
          <w:szCs w:val="24"/>
        </w:rPr>
        <w:t>1.</w:t>
      </w:r>
      <w:r w:rsidR="00CB26B3" w:rsidRPr="00CB26B3">
        <w:rPr>
          <w:rFonts w:ascii="Times New Roman" w:eastAsia="Times New Roman" w:hAnsi="Times New Roman" w:cs="Times New Roman"/>
          <w:color w:val="212121"/>
          <w:sz w:val="24"/>
          <w:szCs w:val="24"/>
        </w:rPr>
        <w:t>Instalimi modern i sistemit t</w:t>
      </w:r>
      <w:r w:rsidR="002045E7" w:rsidRPr="007D542B">
        <w:rPr>
          <w:rFonts w:ascii="Times New Roman" w:eastAsia="Times New Roman" w:hAnsi="Times New Roman" w:cs="Times New Roman"/>
          <w:color w:val="212121"/>
          <w:sz w:val="24"/>
          <w:szCs w:val="24"/>
        </w:rPr>
        <w:t>ë</w:t>
      </w:r>
      <w:r w:rsidR="00CB26B3" w:rsidRPr="00CB26B3">
        <w:rPr>
          <w:rFonts w:ascii="Times New Roman" w:eastAsia="Times New Roman" w:hAnsi="Times New Roman" w:cs="Times New Roman"/>
          <w:color w:val="212121"/>
          <w:sz w:val="24"/>
          <w:szCs w:val="24"/>
        </w:rPr>
        <w:t xml:space="preserve"> ngrohjes</w:t>
      </w:r>
      <w:r w:rsidRPr="00CB26B3">
        <w:rPr>
          <w:rFonts w:ascii="Times New Roman" w:eastAsia="Times New Roman" w:hAnsi="Times New Roman" w:cs="Times New Roman"/>
          <w:color w:val="212121"/>
          <w:sz w:val="24"/>
          <w:szCs w:val="24"/>
        </w:rPr>
        <w:t xml:space="preserve"> q</w:t>
      </w:r>
      <w:r w:rsidR="002045E7">
        <w:rPr>
          <w:rFonts w:ascii="Times New Roman" w:eastAsia="Times New Roman" w:hAnsi="Times New Roman" w:cs="Times New Roman"/>
          <w:color w:val="212121"/>
          <w:sz w:val="24"/>
          <w:szCs w:val="24"/>
        </w:rPr>
        <w:t>e</w:t>
      </w:r>
      <w:r w:rsidRPr="00CB26B3">
        <w:rPr>
          <w:rFonts w:ascii="Times New Roman" w:eastAsia="Times New Roman" w:hAnsi="Times New Roman" w:cs="Times New Roman"/>
          <w:color w:val="212121"/>
          <w:sz w:val="24"/>
          <w:szCs w:val="24"/>
        </w:rPr>
        <w:t>ndrore,</w:t>
      </w:r>
      <w:r w:rsidR="002045E7">
        <w:rPr>
          <w:rFonts w:ascii="Times New Roman" w:eastAsia="Times New Roman" w:hAnsi="Times New Roman" w:cs="Times New Roman"/>
          <w:color w:val="212121"/>
          <w:sz w:val="24"/>
          <w:szCs w:val="24"/>
        </w:rPr>
        <w:t xml:space="preserve"> </w:t>
      </w:r>
      <w:r w:rsidRPr="00CB26B3">
        <w:rPr>
          <w:rFonts w:ascii="Times New Roman" w:eastAsia="Times New Roman" w:hAnsi="Times New Roman" w:cs="Times New Roman"/>
          <w:color w:val="212121"/>
          <w:sz w:val="24"/>
          <w:szCs w:val="24"/>
        </w:rPr>
        <w:t>2.Izolimi i çatisë,</w:t>
      </w:r>
      <w:r w:rsidR="002045E7">
        <w:rPr>
          <w:rFonts w:ascii="Times New Roman" w:eastAsia="Times New Roman" w:hAnsi="Times New Roman" w:cs="Times New Roman"/>
          <w:color w:val="212121"/>
          <w:sz w:val="24"/>
          <w:szCs w:val="24"/>
        </w:rPr>
        <w:t xml:space="preserve"> </w:t>
      </w:r>
      <w:r w:rsidRPr="00CB26B3">
        <w:rPr>
          <w:rFonts w:ascii="Times New Roman" w:eastAsia="Times New Roman" w:hAnsi="Times New Roman" w:cs="Times New Roman"/>
          <w:color w:val="212121"/>
          <w:sz w:val="24"/>
          <w:szCs w:val="24"/>
        </w:rPr>
        <w:t>3.</w:t>
      </w:r>
      <w:r w:rsidR="002045E7">
        <w:rPr>
          <w:rFonts w:ascii="Times New Roman" w:eastAsia="Times New Roman" w:hAnsi="Times New Roman" w:cs="Times New Roman"/>
          <w:color w:val="212121"/>
          <w:sz w:val="24"/>
          <w:szCs w:val="24"/>
        </w:rPr>
        <w:t xml:space="preserve"> </w:t>
      </w:r>
      <w:r w:rsidRPr="00CB26B3">
        <w:rPr>
          <w:rFonts w:ascii="Times New Roman" w:eastAsia="Times New Roman" w:hAnsi="Times New Roman" w:cs="Times New Roman"/>
          <w:color w:val="212121"/>
          <w:sz w:val="24"/>
          <w:szCs w:val="24"/>
        </w:rPr>
        <w:t>Zëvendësimi i poqave të zakonshëm me ata LED,</w:t>
      </w:r>
      <w:r w:rsidR="00CB26B3" w:rsidRPr="00CB26B3">
        <w:rPr>
          <w:rFonts w:ascii="Times New Roman" w:eastAsia="Times New Roman" w:hAnsi="Times New Roman" w:cs="Times New Roman"/>
          <w:color w:val="212121"/>
          <w:sz w:val="24"/>
          <w:szCs w:val="24"/>
        </w:rPr>
        <w:t xml:space="preserve"> dhe </w:t>
      </w:r>
      <w:r w:rsidRPr="00CB26B3">
        <w:rPr>
          <w:rFonts w:ascii="Times New Roman" w:eastAsia="Times New Roman" w:hAnsi="Times New Roman" w:cs="Times New Roman"/>
          <w:color w:val="212121"/>
          <w:sz w:val="24"/>
          <w:szCs w:val="24"/>
        </w:rPr>
        <w:t xml:space="preserve">4.Instalimi i ventilimit intelegjent të ajrit </w:t>
      </w:r>
      <w:r w:rsidR="002045E7">
        <w:rPr>
          <w:rFonts w:ascii="Times New Roman" w:eastAsia="Times New Roman" w:hAnsi="Times New Roman" w:cs="Times New Roman"/>
          <w:color w:val="212121"/>
          <w:sz w:val="24"/>
          <w:szCs w:val="24"/>
        </w:rPr>
        <w:t>(si pilot mas</w:t>
      </w:r>
      <w:r w:rsidR="002045E7" w:rsidRPr="007D542B">
        <w:rPr>
          <w:rFonts w:ascii="Times New Roman" w:eastAsia="Times New Roman" w:hAnsi="Times New Roman" w:cs="Times New Roman"/>
          <w:color w:val="212121"/>
          <w:sz w:val="24"/>
          <w:szCs w:val="24"/>
        </w:rPr>
        <w:t>ë</w:t>
      </w:r>
      <w:r w:rsidR="00CB26B3" w:rsidRPr="00CB26B3">
        <w:rPr>
          <w:rFonts w:ascii="Times New Roman" w:eastAsia="Times New Roman" w:hAnsi="Times New Roman" w:cs="Times New Roman"/>
          <w:color w:val="212121"/>
          <w:sz w:val="24"/>
          <w:szCs w:val="24"/>
        </w:rPr>
        <w:t xml:space="preserve">). </w:t>
      </w:r>
    </w:p>
    <w:p w:rsidR="003C5F46" w:rsidRPr="00CB26B3" w:rsidRDefault="003C5F46" w:rsidP="007D542B">
      <w:pPr>
        <w:pStyle w:val="ListParagraph"/>
        <w:numPr>
          <w:ilvl w:val="0"/>
          <w:numId w:val="3"/>
        </w:numPr>
        <w:jc w:val="both"/>
        <w:rPr>
          <w:rFonts w:ascii="Times New Roman" w:eastAsia="Times New Roman" w:hAnsi="Times New Roman" w:cs="Times New Roman"/>
          <w:color w:val="212121"/>
          <w:sz w:val="24"/>
          <w:szCs w:val="24"/>
        </w:rPr>
      </w:pPr>
      <w:r w:rsidRPr="00CB26B3">
        <w:rPr>
          <w:rFonts w:ascii="Times New Roman" w:eastAsia="Times New Roman" w:hAnsi="Times New Roman" w:cs="Times New Roman"/>
          <w:color w:val="212121"/>
          <w:sz w:val="24"/>
          <w:szCs w:val="24"/>
        </w:rPr>
        <w:t xml:space="preserve">DZHE ka aplikuar me projektin </w:t>
      </w:r>
      <w:r w:rsidRPr="0097251F">
        <w:rPr>
          <w:rFonts w:ascii="Times New Roman" w:eastAsia="Times New Roman" w:hAnsi="Times New Roman" w:cs="Times New Roman"/>
          <w:b/>
          <w:color w:val="212121"/>
          <w:sz w:val="24"/>
          <w:szCs w:val="24"/>
        </w:rPr>
        <w:t>“Tregu dhe parku n</w:t>
      </w:r>
      <w:r w:rsidR="002045E7" w:rsidRPr="0097251F">
        <w:rPr>
          <w:rFonts w:ascii="Times New Roman" w:eastAsia="Times New Roman" w:hAnsi="Times New Roman" w:cs="Times New Roman"/>
          <w:b/>
          <w:color w:val="212121"/>
          <w:sz w:val="24"/>
          <w:szCs w:val="24"/>
        </w:rPr>
        <w:t>ë</w:t>
      </w:r>
      <w:r w:rsidRPr="0097251F">
        <w:rPr>
          <w:rFonts w:ascii="Times New Roman" w:eastAsia="Times New Roman" w:hAnsi="Times New Roman" w:cs="Times New Roman"/>
          <w:b/>
          <w:color w:val="212121"/>
          <w:sz w:val="24"/>
          <w:szCs w:val="24"/>
        </w:rPr>
        <w:t xml:space="preserve"> fshatin Zheg</w:t>
      </w:r>
      <w:r w:rsidR="002045E7" w:rsidRPr="0097251F">
        <w:rPr>
          <w:rFonts w:ascii="Times New Roman" w:eastAsia="Times New Roman" w:hAnsi="Times New Roman" w:cs="Times New Roman"/>
          <w:b/>
          <w:color w:val="212121"/>
          <w:sz w:val="24"/>
          <w:szCs w:val="24"/>
        </w:rPr>
        <w:t>ër”</w:t>
      </w:r>
      <w:r w:rsidR="002045E7">
        <w:rPr>
          <w:rFonts w:ascii="Times New Roman" w:eastAsia="Times New Roman" w:hAnsi="Times New Roman" w:cs="Times New Roman"/>
          <w:color w:val="212121"/>
          <w:sz w:val="24"/>
          <w:szCs w:val="24"/>
        </w:rPr>
        <w:t xml:space="preserve"> n</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thirrjen p</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r investime kapitale t</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MZHR 2020 i cili ka rezultuar me sukses dhe tenderi </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sht</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shpallur n</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fund t</w:t>
      </w:r>
      <w:r w:rsidR="002045E7" w:rsidRPr="007D542B">
        <w:rPr>
          <w:rFonts w:ascii="Times New Roman" w:eastAsia="Times New Roman" w:hAnsi="Times New Roman" w:cs="Times New Roman"/>
          <w:color w:val="212121"/>
          <w:sz w:val="24"/>
          <w:szCs w:val="24"/>
        </w:rPr>
        <w:t>ë</w:t>
      </w:r>
      <w:r w:rsidRPr="00CB26B3">
        <w:rPr>
          <w:rFonts w:ascii="Times New Roman" w:eastAsia="Times New Roman" w:hAnsi="Times New Roman" w:cs="Times New Roman"/>
          <w:color w:val="212121"/>
          <w:sz w:val="24"/>
          <w:szCs w:val="24"/>
        </w:rPr>
        <w:t xml:space="preserve"> muajit Qershor</w:t>
      </w:r>
      <w:r w:rsidR="002045E7">
        <w:rPr>
          <w:rFonts w:ascii="Times New Roman" w:eastAsia="Times New Roman" w:hAnsi="Times New Roman" w:cs="Times New Roman"/>
          <w:color w:val="212121"/>
          <w:sz w:val="24"/>
          <w:szCs w:val="24"/>
        </w:rPr>
        <w:t xml:space="preserve"> 2020</w:t>
      </w:r>
      <w:r w:rsidRPr="00CB26B3">
        <w:rPr>
          <w:rFonts w:ascii="Times New Roman" w:eastAsia="Times New Roman" w:hAnsi="Times New Roman" w:cs="Times New Roman"/>
          <w:color w:val="212121"/>
          <w:sz w:val="24"/>
          <w:szCs w:val="24"/>
        </w:rPr>
        <w:t xml:space="preserve">. </w:t>
      </w:r>
    </w:p>
    <w:p w:rsidR="003C5F46" w:rsidRPr="00712B4A" w:rsidRDefault="003C5F46" w:rsidP="007D542B">
      <w:pPr>
        <w:pStyle w:val="ListParagraph"/>
        <w:numPr>
          <w:ilvl w:val="0"/>
          <w:numId w:val="3"/>
        </w:numPr>
        <w:jc w:val="both"/>
        <w:rPr>
          <w:rFonts w:ascii="Times New Roman" w:eastAsia="Times New Roman" w:hAnsi="Times New Roman" w:cs="Times New Roman"/>
          <w:color w:val="212121"/>
          <w:sz w:val="24"/>
          <w:szCs w:val="24"/>
        </w:rPr>
      </w:pPr>
      <w:r w:rsidRPr="00712B4A">
        <w:rPr>
          <w:rFonts w:ascii="Times New Roman" w:eastAsia="Times New Roman" w:hAnsi="Times New Roman" w:cs="Times New Roman"/>
          <w:color w:val="212121"/>
          <w:sz w:val="24"/>
          <w:szCs w:val="24"/>
        </w:rPr>
        <w:t xml:space="preserve">Eshtë hartuar projekti kryesor për realizmin e projektit </w:t>
      </w:r>
      <w:r w:rsidRPr="0097251F">
        <w:rPr>
          <w:rFonts w:ascii="Times New Roman" w:eastAsia="Times New Roman" w:hAnsi="Times New Roman" w:cs="Times New Roman"/>
          <w:b/>
          <w:color w:val="212121"/>
          <w:sz w:val="24"/>
          <w:szCs w:val="24"/>
        </w:rPr>
        <w:t xml:space="preserve">“Stacioni i </w:t>
      </w:r>
      <w:r w:rsidR="007D542B" w:rsidRPr="0097251F">
        <w:rPr>
          <w:rFonts w:ascii="Times New Roman" w:eastAsia="Times New Roman" w:hAnsi="Times New Roman" w:cs="Times New Roman"/>
          <w:b/>
          <w:color w:val="212121"/>
          <w:sz w:val="24"/>
          <w:szCs w:val="24"/>
        </w:rPr>
        <w:t xml:space="preserve">ri i </w:t>
      </w:r>
      <w:r w:rsidRPr="0097251F">
        <w:rPr>
          <w:rFonts w:ascii="Times New Roman" w:eastAsia="Times New Roman" w:hAnsi="Times New Roman" w:cs="Times New Roman"/>
          <w:b/>
          <w:color w:val="212121"/>
          <w:sz w:val="24"/>
          <w:szCs w:val="24"/>
        </w:rPr>
        <w:t>autobusëve”</w:t>
      </w:r>
      <w:r w:rsidRPr="00712B4A">
        <w:rPr>
          <w:rFonts w:ascii="Times New Roman" w:eastAsia="Times New Roman" w:hAnsi="Times New Roman" w:cs="Times New Roman"/>
          <w:color w:val="212121"/>
          <w:sz w:val="24"/>
          <w:szCs w:val="24"/>
        </w:rPr>
        <w:t xml:space="preserve"> financuar nga SIDA, SDC, MAPL si dhe është përgatit i gjithë dokumentacioni teknik i nevojshëm për incimin e procedurave të prokurimit </w:t>
      </w:r>
      <w:r w:rsidR="00F63CF2">
        <w:rPr>
          <w:rFonts w:ascii="Times New Roman" w:eastAsia="Times New Roman" w:hAnsi="Times New Roman" w:cs="Times New Roman"/>
          <w:color w:val="212121"/>
          <w:sz w:val="24"/>
          <w:szCs w:val="24"/>
        </w:rPr>
        <w:t xml:space="preserve">dhe </w:t>
      </w:r>
      <w:r w:rsidR="00F63CF2" w:rsidRPr="00B30BD5">
        <w:rPr>
          <w:rFonts w:ascii="Times New Roman" w:eastAsia="Times New Roman" w:hAnsi="Times New Roman" w:cs="Times New Roman"/>
          <w:color w:val="212121"/>
          <w:sz w:val="24"/>
          <w:szCs w:val="24"/>
        </w:rPr>
        <w:t>ë</w:t>
      </w:r>
      <w:r w:rsidR="00F63CF2">
        <w:rPr>
          <w:rFonts w:ascii="Times New Roman" w:eastAsia="Times New Roman" w:hAnsi="Times New Roman" w:cs="Times New Roman"/>
          <w:color w:val="212121"/>
          <w:sz w:val="24"/>
          <w:szCs w:val="24"/>
        </w:rPr>
        <w:t>sht</w:t>
      </w:r>
      <w:r w:rsidR="00F63CF2" w:rsidRPr="00B30BD5">
        <w:rPr>
          <w:rFonts w:ascii="Times New Roman" w:eastAsia="Times New Roman" w:hAnsi="Times New Roman" w:cs="Times New Roman"/>
          <w:color w:val="212121"/>
          <w:sz w:val="24"/>
          <w:szCs w:val="24"/>
        </w:rPr>
        <w:t>ë</w:t>
      </w:r>
      <w:r w:rsidR="00F63CF2">
        <w:rPr>
          <w:rFonts w:ascii="Times New Roman" w:eastAsia="Times New Roman" w:hAnsi="Times New Roman" w:cs="Times New Roman"/>
          <w:color w:val="212121"/>
          <w:sz w:val="24"/>
          <w:szCs w:val="24"/>
        </w:rPr>
        <w:t xml:space="preserve"> shpall tenderi </w:t>
      </w:r>
      <w:r w:rsidRPr="00712B4A">
        <w:rPr>
          <w:rFonts w:ascii="Times New Roman" w:eastAsia="Times New Roman" w:hAnsi="Times New Roman" w:cs="Times New Roman"/>
          <w:color w:val="212121"/>
          <w:sz w:val="24"/>
          <w:szCs w:val="24"/>
        </w:rPr>
        <w:t>derisa projekti sipas marrëveshjes do të përfundoj gjatë këtij viti.</w:t>
      </w:r>
    </w:p>
    <w:p w:rsidR="003C5F46" w:rsidRPr="00B06031" w:rsidRDefault="003C5F46" w:rsidP="007D542B">
      <w:pPr>
        <w:pStyle w:val="ListParagraph"/>
        <w:numPr>
          <w:ilvl w:val="0"/>
          <w:numId w:val="3"/>
        </w:numPr>
        <w:jc w:val="both"/>
        <w:rPr>
          <w:rFonts w:ascii="Times New Roman" w:eastAsia="Times New Roman" w:hAnsi="Times New Roman" w:cs="Times New Roman"/>
          <w:color w:val="212121"/>
          <w:sz w:val="24"/>
          <w:szCs w:val="24"/>
        </w:rPr>
      </w:pPr>
      <w:r w:rsidRPr="00B06031">
        <w:rPr>
          <w:rFonts w:ascii="Times New Roman" w:eastAsia="Times New Roman" w:hAnsi="Times New Roman" w:cs="Times New Roman"/>
          <w:color w:val="212121"/>
          <w:sz w:val="24"/>
          <w:szCs w:val="24"/>
        </w:rPr>
        <w:t xml:space="preserve">Ka ri-filluar realizimi i projektit </w:t>
      </w:r>
      <w:r w:rsidRPr="0097251F">
        <w:rPr>
          <w:rFonts w:ascii="Times New Roman" w:eastAsia="Times New Roman" w:hAnsi="Times New Roman" w:cs="Times New Roman"/>
          <w:b/>
          <w:color w:val="212121"/>
          <w:sz w:val="24"/>
          <w:szCs w:val="24"/>
        </w:rPr>
        <w:t>“ Kanalizimi dhe asfaltimi i rrugëve në lagjen Porodin”</w:t>
      </w:r>
      <w:r w:rsidRPr="00B06031">
        <w:rPr>
          <w:rFonts w:ascii="Times New Roman" w:eastAsia="Times New Roman" w:hAnsi="Times New Roman" w:cs="Times New Roman"/>
          <w:color w:val="212121"/>
          <w:sz w:val="24"/>
          <w:szCs w:val="24"/>
        </w:rPr>
        <w:t xml:space="preserve"> </w:t>
      </w:r>
    </w:p>
    <w:p w:rsidR="003C5F46" w:rsidRPr="00BD605A" w:rsidRDefault="003C5F46" w:rsidP="007D542B">
      <w:pPr>
        <w:pStyle w:val="ListParagraph"/>
        <w:numPr>
          <w:ilvl w:val="0"/>
          <w:numId w:val="3"/>
        </w:numPr>
        <w:jc w:val="both"/>
        <w:rPr>
          <w:rFonts w:ascii="Times New Roman" w:eastAsia="Times New Roman" w:hAnsi="Times New Roman" w:cs="Times New Roman"/>
          <w:color w:val="212121"/>
          <w:sz w:val="24"/>
          <w:szCs w:val="24"/>
        </w:rPr>
      </w:pPr>
      <w:r w:rsidRPr="00BD605A">
        <w:rPr>
          <w:rFonts w:ascii="Times New Roman" w:eastAsia="Times New Roman" w:hAnsi="Times New Roman" w:cs="Times New Roman"/>
          <w:color w:val="212121"/>
          <w:sz w:val="24"/>
          <w:szCs w:val="24"/>
        </w:rPr>
        <w:t>Jan</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nd</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rprer</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punimet n</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projektin </w:t>
      </w:r>
      <w:r w:rsidRPr="0097251F">
        <w:rPr>
          <w:rFonts w:ascii="Times New Roman" w:eastAsia="Times New Roman" w:hAnsi="Times New Roman" w:cs="Times New Roman"/>
          <w:b/>
          <w:color w:val="212121"/>
          <w:sz w:val="24"/>
          <w:szCs w:val="24"/>
        </w:rPr>
        <w:t>“Rruga e Kumanovës”</w:t>
      </w:r>
      <w:r w:rsidRPr="00BD605A">
        <w:rPr>
          <w:rFonts w:ascii="Times New Roman" w:eastAsia="Times New Roman" w:hAnsi="Times New Roman" w:cs="Times New Roman"/>
          <w:color w:val="212121"/>
          <w:sz w:val="24"/>
          <w:szCs w:val="24"/>
        </w:rPr>
        <w:t xml:space="preserve"> p</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r shkak t</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kontesteve</w:t>
      </w:r>
      <w:r w:rsidRPr="00BD605A">
        <w:rPr>
          <w:rFonts w:ascii="Times New Roman" w:eastAsia="Times New Roman" w:hAnsi="Times New Roman" w:cs="Times New Roman"/>
          <w:color w:val="212121"/>
          <w:sz w:val="24"/>
          <w:szCs w:val="24"/>
        </w:rPr>
        <w:t xml:space="preserve"> pron</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sore</w:t>
      </w:r>
      <w:r>
        <w:rPr>
          <w:rFonts w:ascii="Times New Roman" w:eastAsia="Times New Roman" w:hAnsi="Times New Roman" w:cs="Times New Roman"/>
          <w:color w:val="212121"/>
          <w:sz w:val="24"/>
          <w:szCs w:val="24"/>
        </w:rPr>
        <w:t>.</w:t>
      </w:r>
    </w:p>
    <w:p w:rsidR="003C5F46" w:rsidRDefault="003C5F46" w:rsidP="007D542B">
      <w:pPr>
        <w:pStyle w:val="ListParagraph"/>
        <w:numPr>
          <w:ilvl w:val="0"/>
          <w:numId w:val="3"/>
        </w:numPr>
        <w:jc w:val="both"/>
        <w:rPr>
          <w:rFonts w:ascii="Times New Roman" w:eastAsia="Times New Roman" w:hAnsi="Times New Roman" w:cs="Times New Roman"/>
          <w:color w:val="212121"/>
          <w:sz w:val="24"/>
          <w:szCs w:val="24"/>
        </w:rPr>
      </w:pPr>
      <w:r w:rsidRPr="00BD605A">
        <w:rPr>
          <w:rFonts w:ascii="Times New Roman" w:eastAsia="Times New Roman" w:hAnsi="Times New Roman" w:cs="Times New Roman"/>
          <w:color w:val="212121"/>
          <w:sz w:val="24"/>
          <w:szCs w:val="24"/>
        </w:rPr>
        <w:t xml:space="preserve">Projekti </w:t>
      </w:r>
      <w:r w:rsidRPr="0097251F">
        <w:rPr>
          <w:rFonts w:ascii="Times New Roman" w:eastAsia="Times New Roman" w:hAnsi="Times New Roman" w:cs="Times New Roman"/>
          <w:b/>
          <w:color w:val="212121"/>
          <w:sz w:val="24"/>
          <w:szCs w:val="24"/>
        </w:rPr>
        <w:t>“Lumi Mirusha”</w:t>
      </w:r>
      <w:r>
        <w:rPr>
          <w:rFonts w:ascii="Times New Roman" w:eastAsia="Times New Roman" w:hAnsi="Times New Roman" w:cs="Times New Roman"/>
          <w:color w:val="212121"/>
          <w:sz w:val="24"/>
          <w:szCs w:val="24"/>
        </w:rPr>
        <w:t xml:space="preserve"> pritet t</w:t>
      </w:r>
      <w:r w:rsidR="00FA141C" w:rsidRPr="00B30BD5">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vazhdojn</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punimet dhe t</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p</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rfundoj gjat</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 xml:space="preserve"> k</w:t>
      </w:r>
      <w:r w:rsidRPr="008F694C">
        <w:rPr>
          <w:rFonts w:ascii="Times New Roman" w:eastAsia="Times New Roman" w:hAnsi="Times New Roman" w:cs="Times New Roman"/>
          <w:color w:val="212121"/>
          <w:sz w:val="24"/>
          <w:szCs w:val="24"/>
        </w:rPr>
        <w:t>ë</w:t>
      </w:r>
      <w:r w:rsidRPr="00BD605A">
        <w:rPr>
          <w:rFonts w:ascii="Times New Roman" w:eastAsia="Times New Roman" w:hAnsi="Times New Roman" w:cs="Times New Roman"/>
          <w:color w:val="212121"/>
          <w:sz w:val="24"/>
          <w:szCs w:val="24"/>
        </w:rPr>
        <w:t>tij viti.</w:t>
      </w:r>
    </w:p>
    <w:p w:rsidR="0097251F" w:rsidRDefault="0097251F" w:rsidP="003C5F46">
      <w:pPr>
        <w:jc w:val="both"/>
        <w:rPr>
          <w:rFonts w:ascii="Times New Roman" w:eastAsia="Times New Roman" w:hAnsi="Times New Roman" w:cs="Times New Roman"/>
          <w:color w:val="212121"/>
          <w:sz w:val="24"/>
          <w:szCs w:val="24"/>
        </w:rPr>
      </w:pPr>
    </w:p>
    <w:p w:rsidR="0097251F" w:rsidRDefault="0097251F" w:rsidP="003C5F46">
      <w:pPr>
        <w:jc w:val="both"/>
        <w:rPr>
          <w:rFonts w:ascii="Times New Roman" w:eastAsia="Times New Roman" w:hAnsi="Times New Roman" w:cs="Times New Roman"/>
          <w:color w:val="212121"/>
          <w:sz w:val="24"/>
          <w:szCs w:val="24"/>
        </w:rPr>
      </w:pPr>
    </w:p>
    <w:p w:rsidR="00217C43" w:rsidRPr="003C5F46" w:rsidRDefault="0072673E" w:rsidP="003C5F46">
      <w:pPr>
        <w:jc w:val="both"/>
      </w:pPr>
      <w:r>
        <w:rPr>
          <w:rFonts w:ascii="Times New Roman" w:eastAsia="Times New Roman" w:hAnsi="Times New Roman" w:cs="Times New Roman"/>
          <w:color w:val="212121"/>
          <w:sz w:val="24"/>
          <w:szCs w:val="24"/>
        </w:rPr>
        <w:lastRenderedPageBreak/>
        <w:t>S</w:t>
      </w:r>
      <w:r w:rsidR="003C5F46">
        <w:rPr>
          <w:rFonts w:ascii="Times New Roman" w:eastAsia="Times New Roman" w:hAnsi="Times New Roman" w:cs="Times New Roman"/>
          <w:color w:val="212121"/>
          <w:sz w:val="24"/>
          <w:szCs w:val="24"/>
        </w:rPr>
        <w:t>idoqofte, s</w:t>
      </w:r>
      <w:r>
        <w:rPr>
          <w:rFonts w:ascii="Times New Roman" w:eastAsia="Times New Roman" w:hAnsi="Times New Roman" w:cs="Times New Roman"/>
          <w:color w:val="212121"/>
          <w:sz w:val="24"/>
          <w:szCs w:val="24"/>
        </w:rPr>
        <w:t>tatusi i a</w:t>
      </w:r>
      <w:r w:rsidR="0085799B" w:rsidRPr="00BD605A">
        <w:rPr>
          <w:rFonts w:ascii="Times New Roman" w:eastAsia="Times New Roman" w:hAnsi="Times New Roman" w:cs="Times New Roman"/>
          <w:color w:val="212121"/>
          <w:sz w:val="24"/>
          <w:szCs w:val="24"/>
        </w:rPr>
        <w:t>ktivitete t</w:t>
      </w:r>
      <w:r w:rsidR="007644BC">
        <w:rPr>
          <w:rFonts w:ascii="Times New Roman" w:eastAsia="Times New Roman" w:hAnsi="Times New Roman" w:cs="Times New Roman"/>
          <w:color w:val="212121"/>
          <w:sz w:val="24"/>
          <w:szCs w:val="24"/>
        </w:rPr>
        <w:t>ë</w:t>
      </w:r>
      <w:r w:rsidR="0085799B" w:rsidRPr="00BD605A">
        <w:rPr>
          <w:rFonts w:ascii="Times New Roman" w:eastAsia="Times New Roman" w:hAnsi="Times New Roman" w:cs="Times New Roman"/>
          <w:color w:val="212121"/>
          <w:sz w:val="24"/>
          <w:szCs w:val="24"/>
        </w:rPr>
        <w:t xml:space="preserve"> </w:t>
      </w:r>
      <w:r w:rsidR="007644BC">
        <w:rPr>
          <w:rFonts w:ascii="Times New Roman" w:eastAsia="Times New Roman" w:hAnsi="Times New Roman" w:cs="Times New Roman"/>
          <w:color w:val="212121"/>
          <w:sz w:val="24"/>
          <w:szCs w:val="24"/>
        </w:rPr>
        <w:t xml:space="preserve">planifikuara </w:t>
      </w:r>
      <w:r>
        <w:rPr>
          <w:rFonts w:ascii="Times New Roman" w:eastAsia="Times New Roman" w:hAnsi="Times New Roman" w:cs="Times New Roman"/>
          <w:color w:val="212121"/>
          <w:sz w:val="24"/>
          <w:szCs w:val="24"/>
        </w:rPr>
        <w:t>fillimisht si dhe atyre t</w:t>
      </w:r>
      <w:r w:rsidR="007644BC">
        <w:rPr>
          <w:rFonts w:ascii="Times New Roman" w:eastAsia="Times New Roman" w:hAnsi="Times New Roman" w:cs="Times New Roman"/>
          <w:color w:val="212121"/>
          <w:sz w:val="24"/>
          <w:szCs w:val="24"/>
        </w:rPr>
        <w:t>ë</w:t>
      </w:r>
      <w:r w:rsidR="0085799B" w:rsidRPr="00BD605A">
        <w:rPr>
          <w:rFonts w:ascii="Times New Roman" w:eastAsia="Times New Roman" w:hAnsi="Times New Roman" w:cs="Times New Roman"/>
          <w:color w:val="212121"/>
          <w:sz w:val="24"/>
          <w:szCs w:val="24"/>
        </w:rPr>
        <w:t xml:space="preserve"> prolonguar</w:t>
      </w:r>
      <w:r w:rsidR="007644BC">
        <w:rPr>
          <w:rFonts w:ascii="Times New Roman" w:eastAsia="Times New Roman" w:hAnsi="Times New Roman" w:cs="Times New Roman"/>
          <w:color w:val="212121"/>
          <w:sz w:val="24"/>
          <w:szCs w:val="24"/>
        </w:rPr>
        <w:t>a</w:t>
      </w:r>
      <w:r w:rsidR="0085799B" w:rsidRPr="00BD605A">
        <w:rPr>
          <w:rFonts w:ascii="Times New Roman" w:eastAsia="Times New Roman" w:hAnsi="Times New Roman" w:cs="Times New Roman"/>
          <w:color w:val="212121"/>
          <w:sz w:val="24"/>
          <w:szCs w:val="24"/>
        </w:rPr>
        <w:t xml:space="preserve"> p</w:t>
      </w:r>
      <w:r w:rsidR="007644BC">
        <w:rPr>
          <w:rFonts w:ascii="Times New Roman" w:eastAsia="Times New Roman" w:hAnsi="Times New Roman" w:cs="Times New Roman"/>
          <w:color w:val="212121"/>
          <w:sz w:val="24"/>
          <w:szCs w:val="24"/>
        </w:rPr>
        <w:t>ë</w:t>
      </w:r>
      <w:r w:rsidR="0085799B" w:rsidRPr="00BD605A">
        <w:rPr>
          <w:rFonts w:ascii="Times New Roman" w:eastAsia="Times New Roman" w:hAnsi="Times New Roman" w:cs="Times New Roman"/>
          <w:color w:val="212121"/>
          <w:sz w:val="24"/>
          <w:szCs w:val="24"/>
        </w:rPr>
        <w:t>r shkak t</w:t>
      </w:r>
      <w:r w:rsidR="007644BC">
        <w:rPr>
          <w:rFonts w:ascii="Times New Roman" w:eastAsia="Times New Roman" w:hAnsi="Times New Roman" w:cs="Times New Roman"/>
          <w:color w:val="212121"/>
          <w:sz w:val="24"/>
          <w:szCs w:val="24"/>
        </w:rPr>
        <w:t>ë</w:t>
      </w:r>
      <w:r w:rsidR="0085799B" w:rsidRPr="00BD605A">
        <w:rPr>
          <w:rFonts w:ascii="Times New Roman" w:eastAsia="Times New Roman" w:hAnsi="Times New Roman" w:cs="Times New Roman"/>
          <w:color w:val="212121"/>
          <w:sz w:val="24"/>
          <w:szCs w:val="24"/>
        </w:rPr>
        <w:t xml:space="preserve"> </w:t>
      </w:r>
      <w:r w:rsidR="007644BC">
        <w:rPr>
          <w:rFonts w:ascii="Times New Roman" w:eastAsia="Times New Roman" w:hAnsi="Times New Roman" w:cs="Times New Roman"/>
          <w:color w:val="212121"/>
          <w:sz w:val="24"/>
          <w:szCs w:val="24"/>
        </w:rPr>
        <w:t>pandemisë</w:t>
      </w:r>
      <w:r>
        <w:rPr>
          <w:rFonts w:ascii="Times New Roman" w:eastAsia="Times New Roman" w:hAnsi="Times New Roman" w:cs="Times New Roman"/>
          <w:color w:val="212121"/>
          <w:sz w:val="24"/>
          <w:szCs w:val="24"/>
        </w:rPr>
        <w:t xml:space="preserve"> jan</w:t>
      </w:r>
      <w:r w:rsidR="007644BC">
        <w:rPr>
          <w:rFonts w:ascii="Times New Roman" w:eastAsia="Times New Roman" w:hAnsi="Times New Roman" w:cs="Times New Roman"/>
          <w:color w:val="212121"/>
          <w:sz w:val="24"/>
          <w:szCs w:val="24"/>
        </w:rPr>
        <w:t>ë</w:t>
      </w:r>
      <w:r w:rsidR="00217C43" w:rsidRPr="00BD605A">
        <w:rPr>
          <w:rFonts w:ascii="Times New Roman" w:eastAsia="Times New Roman" w:hAnsi="Times New Roman" w:cs="Times New Roman"/>
          <w:color w:val="212121"/>
          <w:sz w:val="24"/>
          <w:szCs w:val="24"/>
        </w:rPr>
        <w:t>:</w:t>
      </w:r>
    </w:p>
    <w:p w:rsidR="00C16FB1" w:rsidRDefault="0085799B" w:rsidP="0097251F">
      <w:pPr>
        <w:pStyle w:val="ListParagraph"/>
        <w:numPr>
          <w:ilvl w:val="0"/>
          <w:numId w:val="6"/>
        </w:numPr>
        <w:jc w:val="both"/>
        <w:rPr>
          <w:rFonts w:ascii="Times New Roman" w:eastAsia="Times New Roman" w:hAnsi="Times New Roman" w:cs="Times New Roman"/>
          <w:color w:val="212121"/>
          <w:sz w:val="24"/>
          <w:szCs w:val="24"/>
        </w:rPr>
      </w:pPr>
      <w:r w:rsidRPr="0097251F">
        <w:rPr>
          <w:rFonts w:ascii="Times New Roman" w:eastAsia="Times New Roman" w:hAnsi="Times New Roman" w:cs="Times New Roman"/>
          <w:color w:val="212121"/>
          <w:sz w:val="24"/>
          <w:szCs w:val="24"/>
        </w:rPr>
        <w:t>S</w:t>
      </w:r>
      <w:r w:rsidR="007644BC" w:rsidRPr="0097251F">
        <w:rPr>
          <w:rFonts w:ascii="Times New Roman" w:eastAsia="Times New Roman" w:hAnsi="Times New Roman" w:cs="Times New Roman"/>
          <w:color w:val="212121"/>
          <w:sz w:val="24"/>
          <w:szCs w:val="24"/>
        </w:rPr>
        <w:t xml:space="preserve">tudimi i </w:t>
      </w:r>
      <w:r w:rsidRPr="0097251F">
        <w:rPr>
          <w:rFonts w:ascii="Times New Roman" w:eastAsia="Times New Roman" w:hAnsi="Times New Roman" w:cs="Times New Roman"/>
          <w:color w:val="212121"/>
          <w:sz w:val="24"/>
          <w:szCs w:val="24"/>
        </w:rPr>
        <w:t>F</w:t>
      </w:r>
      <w:r w:rsidR="007644BC" w:rsidRPr="0097251F">
        <w:rPr>
          <w:rFonts w:ascii="Times New Roman" w:eastAsia="Times New Roman" w:hAnsi="Times New Roman" w:cs="Times New Roman"/>
          <w:color w:val="212121"/>
          <w:sz w:val="24"/>
          <w:szCs w:val="24"/>
        </w:rPr>
        <w:t>izibilitetit</w:t>
      </w:r>
      <w:r w:rsidRPr="0097251F">
        <w:rPr>
          <w:rFonts w:ascii="Times New Roman" w:eastAsia="Times New Roman" w:hAnsi="Times New Roman" w:cs="Times New Roman"/>
          <w:color w:val="212121"/>
          <w:sz w:val="24"/>
          <w:szCs w:val="24"/>
        </w:rPr>
        <w:t xml:space="preserve"> p</w:t>
      </w:r>
      <w:r w:rsidR="007644BC"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 xml:space="preserve">r projektin partneriteti publiko privat (ppp) për rehabilitimin dhe zhvillimin e palestrës së sporteve “Bashkim Selishta-Petriti” në Gjilan </w:t>
      </w:r>
      <w:r w:rsidR="007644BC"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sht</w:t>
      </w:r>
      <w:r w:rsidR="007644BC"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 xml:space="preserve"> </w:t>
      </w:r>
      <w:r w:rsidR="00B754E2" w:rsidRPr="0097251F">
        <w:rPr>
          <w:rFonts w:ascii="Times New Roman" w:eastAsia="Times New Roman" w:hAnsi="Times New Roman" w:cs="Times New Roman"/>
          <w:color w:val="212121"/>
          <w:sz w:val="24"/>
          <w:szCs w:val="24"/>
        </w:rPr>
        <w:t>p</w:t>
      </w:r>
      <w:r w:rsidR="007644BC" w:rsidRPr="0097251F">
        <w:rPr>
          <w:rFonts w:ascii="Times New Roman" w:eastAsia="Times New Roman" w:hAnsi="Times New Roman" w:cs="Times New Roman"/>
          <w:color w:val="212121"/>
          <w:sz w:val="24"/>
          <w:szCs w:val="24"/>
        </w:rPr>
        <w:t>ë</w:t>
      </w:r>
      <w:r w:rsidR="00B754E2" w:rsidRPr="0097251F">
        <w:rPr>
          <w:rFonts w:ascii="Times New Roman" w:eastAsia="Times New Roman" w:hAnsi="Times New Roman" w:cs="Times New Roman"/>
          <w:color w:val="212121"/>
          <w:sz w:val="24"/>
          <w:szCs w:val="24"/>
        </w:rPr>
        <w:t>rfunduar</w:t>
      </w:r>
      <w:r w:rsidR="00011971" w:rsidRPr="0097251F">
        <w:rPr>
          <w:rFonts w:ascii="Times New Roman" w:eastAsia="Times New Roman" w:hAnsi="Times New Roman" w:cs="Times New Roman"/>
          <w:color w:val="212121"/>
          <w:sz w:val="24"/>
          <w:szCs w:val="24"/>
        </w:rPr>
        <w:t xml:space="preserve">. Drejtoria ka </w:t>
      </w:r>
      <w:r w:rsidR="007644BC" w:rsidRPr="0097251F">
        <w:rPr>
          <w:rFonts w:ascii="Times New Roman" w:eastAsia="Times New Roman" w:hAnsi="Times New Roman" w:cs="Times New Roman"/>
          <w:color w:val="212121"/>
          <w:sz w:val="24"/>
          <w:szCs w:val="24"/>
        </w:rPr>
        <w:t>qenë</w:t>
      </w:r>
      <w:r w:rsidR="00C16FB1" w:rsidRPr="0097251F">
        <w:rPr>
          <w:rFonts w:ascii="Times New Roman" w:eastAsia="Times New Roman" w:hAnsi="Times New Roman" w:cs="Times New Roman"/>
          <w:color w:val="212121"/>
          <w:sz w:val="24"/>
          <w:szCs w:val="24"/>
        </w:rPr>
        <w:t xml:space="preserve"> </w:t>
      </w:r>
      <w:r w:rsidR="00011971" w:rsidRPr="0097251F">
        <w:rPr>
          <w:rFonts w:ascii="Times New Roman" w:eastAsia="Times New Roman" w:hAnsi="Times New Roman" w:cs="Times New Roman"/>
          <w:color w:val="212121"/>
          <w:sz w:val="24"/>
          <w:szCs w:val="24"/>
        </w:rPr>
        <w:t>e detyruar të anuloj</w:t>
      </w:r>
      <w:r w:rsidR="007644BC" w:rsidRPr="0097251F">
        <w:rPr>
          <w:rFonts w:ascii="Times New Roman" w:eastAsia="Times New Roman" w:hAnsi="Times New Roman" w:cs="Times New Roman"/>
          <w:color w:val="212121"/>
          <w:sz w:val="24"/>
          <w:szCs w:val="24"/>
        </w:rPr>
        <w:t xml:space="preserve"> </w:t>
      </w:r>
      <w:r w:rsidR="00B754E2" w:rsidRPr="0097251F">
        <w:rPr>
          <w:rFonts w:ascii="Times New Roman" w:eastAsia="Times New Roman" w:hAnsi="Times New Roman" w:cs="Times New Roman"/>
          <w:color w:val="212121"/>
          <w:sz w:val="24"/>
          <w:szCs w:val="24"/>
        </w:rPr>
        <w:t>dëgjimi</w:t>
      </w:r>
      <w:r w:rsidR="007644BC" w:rsidRPr="0097251F">
        <w:rPr>
          <w:rFonts w:ascii="Times New Roman" w:eastAsia="Times New Roman" w:hAnsi="Times New Roman" w:cs="Times New Roman"/>
          <w:color w:val="212121"/>
          <w:sz w:val="24"/>
          <w:szCs w:val="24"/>
        </w:rPr>
        <w:t xml:space="preserve">n </w:t>
      </w:r>
      <w:r w:rsidR="00B754E2" w:rsidRPr="0097251F">
        <w:rPr>
          <w:rFonts w:ascii="Times New Roman" w:eastAsia="Times New Roman" w:hAnsi="Times New Roman" w:cs="Times New Roman"/>
          <w:color w:val="212121"/>
          <w:sz w:val="24"/>
          <w:szCs w:val="24"/>
        </w:rPr>
        <w:t xml:space="preserve">publik </w:t>
      </w:r>
      <w:r w:rsidR="00C16FB1" w:rsidRPr="0097251F">
        <w:rPr>
          <w:rFonts w:ascii="Times New Roman" w:eastAsia="Times New Roman" w:hAnsi="Times New Roman" w:cs="Times New Roman"/>
          <w:color w:val="212121"/>
          <w:sz w:val="24"/>
          <w:szCs w:val="24"/>
        </w:rPr>
        <w:t>(</w:t>
      </w:r>
      <w:r w:rsidR="008C6AA7" w:rsidRPr="0097251F">
        <w:rPr>
          <w:rFonts w:ascii="Times New Roman" w:eastAsia="Times New Roman" w:hAnsi="Times New Roman" w:cs="Times New Roman"/>
          <w:color w:val="212121"/>
          <w:sz w:val="24"/>
          <w:szCs w:val="24"/>
        </w:rPr>
        <w:t>fillimisht</w:t>
      </w:r>
      <w:r w:rsidR="00C16FB1" w:rsidRPr="0097251F">
        <w:rPr>
          <w:rFonts w:ascii="Times New Roman" w:eastAsia="Times New Roman" w:hAnsi="Times New Roman" w:cs="Times New Roman"/>
          <w:color w:val="212121"/>
          <w:sz w:val="24"/>
          <w:szCs w:val="24"/>
        </w:rPr>
        <w:t xml:space="preserve"> i planifikuar t</w:t>
      </w:r>
      <w:r w:rsidR="008C6AA7" w:rsidRPr="0097251F">
        <w:rPr>
          <w:rFonts w:ascii="Times New Roman" w:eastAsia="Times New Roman" w:hAnsi="Times New Roman" w:cs="Times New Roman"/>
          <w:color w:val="000000"/>
          <w:sz w:val="24"/>
          <w:szCs w:val="24"/>
          <w:shd w:val="clear" w:color="auto" w:fill="FFFFFF"/>
          <w:lang w:val="sq-AL"/>
        </w:rPr>
        <w:t>ë</w:t>
      </w:r>
      <w:r w:rsidR="00C16FB1" w:rsidRPr="0097251F">
        <w:rPr>
          <w:rFonts w:ascii="Times New Roman" w:eastAsia="Times New Roman" w:hAnsi="Times New Roman" w:cs="Times New Roman"/>
          <w:color w:val="212121"/>
          <w:sz w:val="24"/>
          <w:szCs w:val="24"/>
        </w:rPr>
        <w:t xml:space="preserve"> mbahet me 20.03.2020) </w:t>
      </w:r>
      <w:r w:rsidR="007644BC" w:rsidRPr="0097251F">
        <w:rPr>
          <w:rFonts w:ascii="Times New Roman" w:eastAsia="Times New Roman" w:hAnsi="Times New Roman" w:cs="Times New Roman"/>
          <w:color w:val="212121"/>
          <w:sz w:val="24"/>
          <w:szCs w:val="24"/>
        </w:rPr>
        <w:t xml:space="preserve">si një prej kërkesave ligjore </w:t>
      </w:r>
      <w:r w:rsidR="00011971" w:rsidRPr="0097251F">
        <w:rPr>
          <w:rFonts w:ascii="Times New Roman" w:eastAsia="Times New Roman" w:hAnsi="Times New Roman" w:cs="Times New Roman"/>
          <w:color w:val="212121"/>
          <w:sz w:val="24"/>
          <w:szCs w:val="24"/>
        </w:rPr>
        <w:t>q</w:t>
      </w:r>
      <w:r w:rsidR="008C6AA7" w:rsidRPr="0097251F">
        <w:rPr>
          <w:rFonts w:ascii="Times New Roman" w:eastAsia="Times New Roman" w:hAnsi="Times New Roman" w:cs="Times New Roman"/>
          <w:color w:val="000000"/>
          <w:sz w:val="24"/>
          <w:szCs w:val="24"/>
          <w:shd w:val="clear" w:color="auto" w:fill="FFFFFF"/>
          <w:lang w:val="sq-AL"/>
        </w:rPr>
        <w:t>ë</w:t>
      </w:r>
      <w:r w:rsidR="00011971" w:rsidRPr="0097251F">
        <w:rPr>
          <w:rFonts w:ascii="Times New Roman" w:eastAsia="Times New Roman" w:hAnsi="Times New Roman" w:cs="Times New Roman"/>
          <w:color w:val="212121"/>
          <w:sz w:val="24"/>
          <w:szCs w:val="24"/>
        </w:rPr>
        <w:t xml:space="preserve"> duhet plot</w:t>
      </w:r>
      <w:r w:rsidR="008C6AA7" w:rsidRPr="0097251F">
        <w:rPr>
          <w:rFonts w:ascii="Times New Roman" w:eastAsia="Times New Roman" w:hAnsi="Times New Roman" w:cs="Times New Roman"/>
          <w:color w:val="000000"/>
          <w:sz w:val="24"/>
          <w:szCs w:val="24"/>
          <w:shd w:val="clear" w:color="auto" w:fill="FFFFFF"/>
          <w:lang w:val="sq-AL"/>
        </w:rPr>
        <w:t>ë</w:t>
      </w:r>
      <w:r w:rsidR="00011971" w:rsidRPr="0097251F">
        <w:rPr>
          <w:rFonts w:ascii="Times New Roman" w:eastAsia="Times New Roman" w:hAnsi="Times New Roman" w:cs="Times New Roman"/>
          <w:color w:val="212121"/>
          <w:sz w:val="24"/>
          <w:szCs w:val="24"/>
        </w:rPr>
        <w:t>suar para se të dorëzohet studimi me dokumentacionin e kompletuar teknik për shqyrtim dhe miratim në KQPPP /MFT</w:t>
      </w:r>
      <w:r w:rsidR="007644BC" w:rsidRPr="0097251F">
        <w:rPr>
          <w:rFonts w:ascii="Times New Roman" w:eastAsia="Times New Roman" w:hAnsi="Times New Roman" w:cs="Times New Roman"/>
          <w:color w:val="212121"/>
          <w:sz w:val="24"/>
          <w:szCs w:val="24"/>
        </w:rPr>
        <w:t xml:space="preserve">. </w:t>
      </w:r>
      <w:r w:rsidR="0072673E" w:rsidRPr="0097251F">
        <w:rPr>
          <w:rFonts w:ascii="Times New Roman" w:eastAsia="Times New Roman" w:hAnsi="Times New Roman" w:cs="Times New Roman"/>
          <w:color w:val="212121"/>
          <w:sz w:val="24"/>
          <w:szCs w:val="24"/>
        </w:rPr>
        <w:t xml:space="preserve">Organizimi i dëgjimit publik </w:t>
      </w:r>
      <w:r w:rsidR="00B754E2" w:rsidRPr="0097251F">
        <w:rPr>
          <w:rFonts w:ascii="Times New Roman" w:eastAsia="Times New Roman" w:hAnsi="Times New Roman" w:cs="Times New Roman"/>
          <w:color w:val="212121"/>
          <w:sz w:val="24"/>
          <w:szCs w:val="24"/>
        </w:rPr>
        <w:t>do t</w:t>
      </w:r>
      <w:r w:rsidR="00C16FB1" w:rsidRPr="0097251F">
        <w:rPr>
          <w:rFonts w:ascii="Times New Roman" w:eastAsia="Times New Roman" w:hAnsi="Times New Roman" w:cs="Times New Roman"/>
          <w:color w:val="212121"/>
          <w:sz w:val="24"/>
          <w:szCs w:val="24"/>
        </w:rPr>
        <w:t>ë</w:t>
      </w:r>
      <w:r w:rsidR="00B754E2" w:rsidRPr="0097251F">
        <w:rPr>
          <w:rFonts w:ascii="Times New Roman" w:eastAsia="Times New Roman" w:hAnsi="Times New Roman" w:cs="Times New Roman"/>
          <w:color w:val="212121"/>
          <w:sz w:val="24"/>
          <w:szCs w:val="24"/>
        </w:rPr>
        <w:t xml:space="preserve"> </w:t>
      </w:r>
      <w:r w:rsidR="00C16FB1" w:rsidRPr="0097251F">
        <w:rPr>
          <w:rFonts w:ascii="Times New Roman" w:eastAsia="Times New Roman" w:hAnsi="Times New Roman" w:cs="Times New Roman"/>
          <w:color w:val="212121"/>
          <w:sz w:val="24"/>
          <w:szCs w:val="24"/>
        </w:rPr>
        <w:t>mbah</w:t>
      </w:r>
      <w:r w:rsidR="00011971" w:rsidRPr="0097251F">
        <w:rPr>
          <w:rFonts w:ascii="Times New Roman" w:eastAsia="Times New Roman" w:hAnsi="Times New Roman" w:cs="Times New Roman"/>
          <w:color w:val="212121"/>
          <w:sz w:val="24"/>
          <w:szCs w:val="24"/>
        </w:rPr>
        <w:t xml:space="preserve">et sapo të jene </w:t>
      </w:r>
      <w:r w:rsidR="00A42037" w:rsidRPr="0097251F">
        <w:rPr>
          <w:rFonts w:ascii="Times New Roman" w:eastAsia="Times New Roman" w:hAnsi="Times New Roman" w:cs="Times New Roman"/>
          <w:color w:val="212121"/>
          <w:sz w:val="24"/>
          <w:szCs w:val="24"/>
        </w:rPr>
        <w:t xml:space="preserve">hequr masat edhe pse </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sht</w:t>
      </w:r>
      <w:r w:rsidR="008C6AA7" w:rsidRPr="0097251F">
        <w:rPr>
          <w:rFonts w:ascii="Times New Roman" w:eastAsia="Times New Roman" w:hAnsi="Times New Roman" w:cs="Times New Roman"/>
          <w:color w:val="000000"/>
          <w:sz w:val="24"/>
          <w:szCs w:val="24"/>
          <w:shd w:val="clear" w:color="auto" w:fill="FFFFFF"/>
          <w:lang w:val="sq-AL"/>
        </w:rPr>
        <w:t>ë</w:t>
      </w:r>
      <w:r w:rsidR="00011971" w:rsidRPr="0097251F">
        <w:rPr>
          <w:rFonts w:ascii="Times New Roman" w:eastAsia="Times New Roman" w:hAnsi="Times New Roman" w:cs="Times New Roman"/>
          <w:color w:val="212121"/>
          <w:sz w:val="24"/>
          <w:szCs w:val="24"/>
        </w:rPr>
        <w:t xml:space="preserve"> duke u shqyrtuar m</w:t>
      </w:r>
      <w:r w:rsidR="00A42037" w:rsidRPr="0097251F">
        <w:rPr>
          <w:rFonts w:ascii="Times New Roman" w:eastAsia="Times New Roman" w:hAnsi="Times New Roman" w:cs="Times New Roman"/>
          <w:color w:val="212121"/>
          <w:sz w:val="24"/>
          <w:szCs w:val="24"/>
        </w:rPr>
        <w:t>und</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sia p</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r organizimin online n</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se situata nuk ndryshon</w:t>
      </w:r>
      <w:r w:rsidR="008C6AA7" w:rsidRPr="0097251F">
        <w:rPr>
          <w:rFonts w:ascii="Times New Roman" w:eastAsia="Times New Roman" w:hAnsi="Times New Roman" w:cs="Times New Roman"/>
          <w:color w:val="212121"/>
          <w:sz w:val="24"/>
          <w:szCs w:val="24"/>
        </w:rPr>
        <w:t xml:space="preserve"> gjat</w:t>
      </w:r>
      <w:r w:rsidR="008C6AA7" w:rsidRPr="0097251F">
        <w:rPr>
          <w:rFonts w:ascii="Times New Roman" w:eastAsia="Times New Roman" w:hAnsi="Times New Roman" w:cs="Times New Roman"/>
          <w:color w:val="000000"/>
          <w:sz w:val="24"/>
          <w:szCs w:val="24"/>
          <w:shd w:val="clear" w:color="auto" w:fill="FFFFFF"/>
          <w:lang w:val="sq-AL"/>
        </w:rPr>
        <w:t>ë muajve në vijim</w:t>
      </w:r>
      <w:r w:rsidR="00A42037" w:rsidRPr="0097251F">
        <w:rPr>
          <w:rFonts w:ascii="Times New Roman" w:eastAsia="Times New Roman" w:hAnsi="Times New Roman" w:cs="Times New Roman"/>
          <w:color w:val="212121"/>
          <w:sz w:val="24"/>
          <w:szCs w:val="24"/>
        </w:rPr>
        <w:t>.</w:t>
      </w:r>
    </w:p>
    <w:p w:rsidR="0097251F" w:rsidRDefault="0097251F" w:rsidP="0097251F">
      <w:pPr>
        <w:pStyle w:val="ListParagraph"/>
        <w:jc w:val="both"/>
        <w:rPr>
          <w:rFonts w:ascii="Times New Roman" w:eastAsia="Times New Roman" w:hAnsi="Times New Roman" w:cs="Times New Roman"/>
          <w:color w:val="212121"/>
          <w:sz w:val="24"/>
          <w:szCs w:val="24"/>
        </w:rPr>
      </w:pPr>
    </w:p>
    <w:p w:rsidR="00C00C56" w:rsidRDefault="00B754E2" w:rsidP="0097251F">
      <w:pPr>
        <w:pStyle w:val="ListParagraph"/>
        <w:numPr>
          <w:ilvl w:val="0"/>
          <w:numId w:val="6"/>
        </w:numPr>
        <w:jc w:val="both"/>
        <w:rPr>
          <w:rFonts w:ascii="Times New Roman" w:eastAsia="Times New Roman" w:hAnsi="Times New Roman" w:cs="Times New Roman"/>
          <w:color w:val="212121"/>
          <w:sz w:val="24"/>
          <w:szCs w:val="24"/>
        </w:rPr>
      </w:pPr>
      <w:r w:rsidRPr="0097251F">
        <w:rPr>
          <w:rFonts w:ascii="Times New Roman" w:eastAsia="Times New Roman" w:hAnsi="Times New Roman" w:cs="Times New Roman"/>
          <w:color w:val="212121"/>
          <w:sz w:val="24"/>
          <w:szCs w:val="24"/>
        </w:rPr>
        <w:t>S</w:t>
      </w:r>
      <w:r w:rsidR="00C16FB1" w:rsidRPr="0097251F">
        <w:rPr>
          <w:rFonts w:ascii="Times New Roman" w:eastAsia="Times New Roman" w:hAnsi="Times New Roman" w:cs="Times New Roman"/>
          <w:color w:val="212121"/>
          <w:sz w:val="24"/>
          <w:szCs w:val="24"/>
        </w:rPr>
        <w:t xml:space="preserve">tudimi i </w:t>
      </w:r>
      <w:r w:rsidRPr="0097251F">
        <w:rPr>
          <w:rFonts w:ascii="Times New Roman" w:eastAsia="Times New Roman" w:hAnsi="Times New Roman" w:cs="Times New Roman"/>
          <w:color w:val="212121"/>
          <w:sz w:val="24"/>
          <w:szCs w:val="24"/>
        </w:rPr>
        <w:t>F</w:t>
      </w:r>
      <w:r w:rsidR="00C16FB1" w:rsidRPr="0097251F">
        <w:rPr>
          <w:rFonts w:ascii="Times New Roman" w:eastAsia="Times New Roman" w:hAnsi="Times New Roman" w:cs="Times New Roman"/>
          <w:color w:val="212121"/>
          <w:sz w:val="24"/>
          <w:szCs w:val="24"/>
        </w:rPr>
        <w:t>izibilitetit</w:t>
      </w:r>
      <w:r w:rsidRPr="0097251F">
        <w:rPr>
          <w:rFonts w:ascii="Times New Roman" w:eastAsia="Times New Roman" w:hAnsi="Times New Roman" w:cs="Times New Roman"/>
          <w:color w:val="212121"/>
          <w:sz w:val="24"/>
          <w:szCs w:val="24"/>
        </w:rPr>
        <w:t xml:space="preserve"> “Pen</w:t>
      </w:r>
      <w:r w:rsidR="00C16FB1" w:rsidRPr="0097251F">
        <w:rPr>
          <w:rFonts w:ascii="Times New Roman" w:eastAsia="Times New Roman" w:hAnsi="Times New Roman" w:cs="Times New Roman"/>
          <w:color w:val="212121"/>
          <w:sz w:val="24"/>
          <w:szCs w:val="24"/>
        </w:rPr>
        <w:t>d</w:t>
      </w:r>
      <w:r w:rsidRPr="0097251F">
        <w:rPr>
          <w:rFonts w:ascii="Times New Roman" w:eastAsia="Times New Roman" w:hAnsi="Times New Roman" w:cs="Times New Roman"/>
          <w:color w:val="212121"/>
          <w:sz w:val="24"/>
          <w:szCs w:val="24"/>
        </w:rPr>
        <w:t xml:space="preserve">a e Livoqit” </w:t>
      </w:r>
      <w:r w:rsidR="00C16FB1"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sht</w:t>
      </w:r>
      <w:r w:rsidR="00C16FB1"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 xml:space="preserve"> p</w:t>
      </w:r>
      <w:r w:rsidR="00C16FB1" w:rsidRPr="0097251F">
        <w:rPr>
          <w:rFonts w:ascii="Times New Roman" w:eastAsia="Times New Roman" w:hAnsi="Times New Roman" w:cs="Times New Roman"/>
          <w:color w:val="212121"/>
          <w:sz w:val="24"/>
          <w:szCs w:val="24"/>
        </w:rPr>
        <w:t>othuajse i përfunduar</w:t>
      </w:r>
      <w:r w:rsidR="00C00C56" w:rsidRPr="0097251F">
        <w:rPr>
          <w:rFonts w:ascii="Times New Roman" w:eastAsia="Times New Roman" w:hAnsi="Times New Roman" w:cs="Times New Roman"/>
          <w:color w:val="212121"/>
          <w:sz w:val="24"/>
          <w:szCs w:val="24"/>
        </w:rPr>
        <w:t xml:space="preserve"> </w:t>
      </w:r>
      <w:r w:rsidR="008C6AA7" w:rsidRPr="0097251F">
        <w:rPr>
          <w:rFonts w:ascii="Times New Roman" w:eastAsia="Times New Roman" w:hAnsi="Times New Roman" w:cs="Times New Roman"/>
          <w:color w:val="212121"/>
          <w:sz w:val="24"/>
          <w:szCs w:val="24"/>
        </w:rPr>
        <w:t xml:space="preserve">dhe </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sht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duke u realizuar online mir</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po </w:t>
      </w:r>
      <w:r w:rsidRPr="0097251F">
        <w:rPr>
          <w:rFonts w:ascii="Times New Roman" w:eastAsia="Times New Roman" w:hAnsi="Times New Roman" w:cs="Times New Roman"/>
          <w:color w:val="212121"/>
          <w:sz w:val="24"/>
          <w:szCs w:val="24"/>
        </w:rPr>
        <w:t>ek</w:t>
      </w:r>
      <w:r w:rsidR="00C00C56" w:rsidRPr="0097251F">
        <w:rPr>
          <w:rFonts w:ascii="Times New Roman" w:eastAsia="Times New Roman" w:hAnsi="Times New Roman" w:cs="Times New Roman"/>
          <w:color w:val="212121"/>
          <w:sz w:val="24"/>
          <w:szCs w:val="24"/>
        </w:rPr>
        <w:t xml:space="preserve">ipi </w:t>
      </w:r>
      <w:r w:rsidR="008C6AA7" w:rsidRPr="0097251F">
        <w:rPr>
          <w:rFonts w:ascii="Times New Roman" w:eastAsia="Times New Roman" w:hAnsi="Times New Roman" w:cs="Times New Roman"/>
          <w:color w:val="212121"/>
          <w:sz w:val="24"/>
          <w:szCs w:val="24"/>
        </w:rPr>
        <w:t>i</w:t>
      </w:r>
      <w:r w:rsidR="00C00C56" w:rsidRPr="0097251F">
        <w:rPr>
          <w:rFonts w:ascii="Times New Roman" w:eastAsia="Times New Roman" w:hAnsi="Times New Roman" w:cs="Times New Roman"/>
          <w:color w:val="212121"/>
          <w:sz w:val="24"/>
          <w:szCs w:val="24"/>
        </w:rPr>
        <w:t xml:space="preserve"> ek</w:t>
      </w:r>
      <w:r w:rsidRPr="0097251F">
        <w:rPr>
          <w:rFonts w:ascii="Times New Roman" w:eastAsia="Times New Roman" w:hAnsi="Times New Roman" w:cs="Times New Roman"/>
          <w:color w:val="212121"/>
          <w:sz w:val="24"/>
          <w:szCs w:val="24"/>
        </w:rPr>
        <w:t>spert</w:t>
      </w:r>
      <w:r w:rsidR="00C16FB1" w:rsidRPr="0097251F">
        <w:rPr>
          <w:rFonts w:ascii="Times New Roman" w:eastAsia="Times New Roman" w:hAnsi="Times New Roman" w:cs="Times New Roman"/>
          <w:color w:val="212121"/>
          <w:sz w:val="24"/>
          <w:szCs w:val="24"/>
        </w:rPr>
        <w:t>ë</w:t>
      </w:r>
      <w:r w:rsidRPr="0097251F">
        <w:rPr>
          <w:rFonts w:ascii="Times New Roman" w:eastAsia="Times New Roman" w:hAnsi="Times New Roman" w:cs="Times New Roman"/>
          <w:color w:val="212121"/>
          <w:sz w:val="24"/>
          <w:szCs w:val="24"/>
        </w:rPr>
        <w:t>ve nga kompania</w:t>
      </w:r>
      <w:r w:rsidR="008C6AA7" w:rsidRPr="0097251F">
        <w:rPr>
          <w:rFonts w:ascii="Times New Roman" w:eastAsia="Times New Roman" w:hAnsi="Times New Roman" w:cs="Times New Roman"/>
          <w:color w:val="212121"/>
          <w:sz w:val="24"/>
          <w:szCs w:val="24"/>
        </w:rPr>
        <w:t xml:space="preserve"> franceze</w:t>
      </w:r>
      <w:r w:rsidRPr="0097251F">
        <w:rPr>
          <w:rFonts w:ascii="Times New Roman" w:eastAsia="Times New Roman" w:hAnsi="Times New Roman" w:cs="Times New Roman"/>
          <w:color w:val="212121"/>
          <w:sz w:val="24"/>
          <w:szCs w:val="24"/>
        </w:rPr>
        <w:t xml:space="preserve"> </w:t>
      </w:r>
      <w:r w:rsidR="00C16FB1" w:rsidRPr="0097251F">
        <w:rPr>
          <w:rFonts w:ascii="Times New Roman" w:eastAsia="Times New Roman" w:hAnsi="Times New Roman" w:cs="Times New Roman"/>
          <w:color w:val="212121"/>
          <w:sz w:val="24"/>
          <w:szCs w:val="24"/>
        </w:rPr>
        <w:t>“</w:t>
      </w:r>
      <w:r w:rsidRPr="0097251F">
        <w:rPr>
          <w:rFonts w:ascii="Times New Roman" w:eastAsia="Times New Roman" w:hAnsi="Times New Roman" w:cs="Times New Roman"/>
          <w:color w:val="212121"/>
          <w:sz w:val="24"/>
          <w:szCs w:val="24"/>
        </w:rPr>
        <w:t>Geode</w:t>
      </w:r>
      <w:r w:rsidR="00C16FB1" w:rsidRPr="0097251F">
        <w:rPr>
          <w:rFonts w:ascii="Times New Roman" w:eastAsia="Times New Roman" w:hAnsi="Times New Roman" w:cs="Times New Roman"/>
          <w:color w:val="212121"/>
          <w:sz w:val="24"/>
          <w:szCs w:val="24"/>
        </w:rPr>
        <w:t>”</w:t>
      </w:r>
      <w:r w:rsidRPr="0097251F">
        <w:rPr>
          <w:rFonts w:ascii="Times New Roman" w:eastAsia="Times New Roman" w:hAnsi="Times New Roman" w:cs="Times New Roman"/>
          <w:color w:val="212121"/>
          <w:sz w:val="24"/>
          <w:szCs w:val="24"/>
        </w:rPr>
        <w:t xml:space="preserve"> </w:t>
      </w:r>
      <w:r w:rsidR="008C6AA7" w:rsidRPr="0097251F">
        <w:rPr>
          <w:rFonts w:ascii="Times New Roman" w:eastAsia="Times New Roman" w:hAnsi="Times New Roman" w:cs="Times New Roman"/>
          <w:color w:val="212121"/>
          <w:sz w:val="24"/>
          <w:szCs w:val="24"/>
        </w:rPr>
        <w:t xml:space="preserve">ka planifikuar </w:t>
      </w:r>
      <w:r w:rsidR="00A42037" w:rsidRPr="0097251F">
        <w:rPr>
          <w:rFonts w:ascii="Times New Roman" w:eastAsia="Times New Roman" w:hAnsi="Times New Roman" w:cs="Times New Roman"/>
          <w:color w:val="212121"/>
          <w:sz w:val="24"/>
          <w:szCs w:val="24"/>
        </w:rPr>
        <w:t>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b</w:t>
      </w:r>
      <w:r w:rsidR="008C6AA7" w:rsidRPr="0097251F">
        <w:rPr>
          <w:rFonts w:ascii="Times New Roman" w:eastAsia="Times New Roman" w:hAnsi="Times New Roman" w:cs="Times New Roman"/>
          <w:color w:val="000000"/>
          <w:sz w:val="24"/>
          <w:szCs w:val="24"/>
          <w:shd w:val="clear" w:color="auto" w:fill="FFFFFF"/>
          <w:lang w:val="sq-AL"/>
        </w:rPr>
        <w:t>ë</w:t>
      </w:r>
      <w:r w:rsidR="008C6AA7" w:rsidRPr="0097251F">
        <w:rPr>
          <w:rFonts w:ascii="Times New Roman" w:eastAsia="Times New Roman" w:hAnsi="Times New Roman" w:cs="Times New Roman"/>
          <w:color w:val="212121"/>
          <w:sz w:val="24"/>
          <w:szCs w:val="24"/>
        </w:rPr>
        <w:t>j</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nj</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vizit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n</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terren e cila </w:t>
      </w:r>
      <w:r w:rsidR="00C00C56" w:rsidRPr="0097251F">
        <w:rPr>
          <w:rFonts w:ascii="Times New Roman" w:eastAsia="Times New Roman" w:hAnsi="Times New Roman" w:cs="Times New Roman"/>
          <w:color w:val="212121"/>
          <w:sz w:val="24"/>
          <w:szCs w:val="24"/>
        </w:rPr>
        <w:t>është anuluar për shkak të izolimit të vendit</w:t>
      </w:r>
      <w:r w:rsidRPr="0097251F">
        <w:rPr>
          <w:rFonts w:ascii="Times New Roman" w:eastAsia="Times New Roman" w:hAnsi="Times New Roman" w:cs="Times New Roman"/>
          <w:color w:val="212121"/>
          <w:sz w:val="24"/>
          <w:szCs w:val="24"/>
        </w:rPr>
        <w:t>.</w:t>
      </w:r>
      <w:r w:rsidR="00C00C56" w:rsidRPr="0097251F">
        <w:rPr>
          <w:rFonts w:ascii="Times New Roman" w:eastAsia="Times New Roman" w:hAnsi="Times New Roman" w:cs="Times New Roman"/>
          <w:color w:val="212121"/>
          <w:sz w:val="24"/>
          <w:szCs w:val="24"/>
        </w:rPr>
        <w:t xml:space="preserve"> Finalizimi i këtij stud</w:t>
      </w:r>
      <w:r w:rsidR="008C6AA7" w:rsidRPr="0097251F">
        <w:rPr>
          <w:rFonts w:ascii="Times New Roman" w:eastAsia="Times New Roman" w:hAnsi="Times New Roman" w:cs="Times New Roman"/>
          <w:color w:val="212121"/>
          <w:sz w:val="24"/>
          <w:szCs w:val="24"/>
        </w:rPr>
        <w:t>i</w:t>
      </w:r>
      <w:r w:rsidR="00C00C56" w:rsidRPr="0097251F">
        <w:rPr>
          <w:rFonts w:ascii="Times New Roman" w:eastAsia="Times New Roman" w:hAnsi="Times New Roman" w:cs="Times New Roman"/>
          <w:color w:val="212121"/>
          <w:sz w:val="24"/>
          <w:szCs w:val="24"/>
        </w:rPr>
        <w:t>mi mvaret nga misioni i ekspertëve dhe pasi të jenë</w:t>
      </w:r>
      <w:r w:rsidR="00583718" w:rsidRPr="0097251F">
        <w:rPr>
          <w:rFonts w:ascii="Times New Roman" w:eastAsia="Times New Roman" w:hAnsi="Times New Roman" w:cs="Times New Roman"/>
          <w:color w:val="212121"/>
          <w:sz w:val="24"/>
          <w:szCs w:val="24"/>
        </w:rPr>
        <w:t xml:space="preserve"> krijuar kushtet për udhëtim pritet të realizohet </w:t>
      </w:r>
      <w:r w:rsidR="008C6AA7" w:rsidRPr="0097251F">
        <w:rPr>
          <w:rFonts w:ascii="Times New Roman" w:eastAsia="Times New Roman" w:hAnsi="Times New Roman" w:cs="Times New Roman"/>
          <w:color w:val="212121"/>
          <w:sz w:val="24"/>
          <w:szCs w:val="24"/>
        </w:rPr>
        <w:t xml:space="preserve">edhe </w:t>
      </w:r>
      <w:r w:rsidR="00A42037" w:rsidRPr="0097251F">
        <w:rPr>
          <w:rFonts w:ascii="Times New Roman" w:eastAsia="Times New Roman" w:hAnsi="Times New Roman" w:cs="Times New Roman"/>
          <w:color w:val="212121"/>
          <w:sz w:val="24"/>
          <w:szCs w:val="24"/>
        </w:rPr>
        <w:t>d</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gjimi publik</w:t>
      </w:r>
      <w:r w:rsidR="00C00C56" w:rsidRPr="0097251F">
        <w:rPr>
          <w:rFonts w:ascii="Times New Roman" w:eastAsia="Times New Roman" w:hAnsi="Times New Roman" w:cs="Times New Roman"/>
          <w:color w:val="212121"/>
          <w:sz w:val="24"/>
          <w:szCs w:val="24"/>
        </w:rPr>
        <w:t xml:space="preserve">. </w:t>
      </w:r>
      <w:r w:rsidR="00A42037" w:rsidRPr="0097251F">
        <w:rPr>
          <w:rFonts w:ascii="Times New Roman" w:eastAsia="Times New Roman" w:hAnsi="Times New Roman" w:cs="Times New Roman"/>
          <w:color w:val="212121"/>
          <w:sz w:val="24"/>
          <w:szCs w:val="24"/>
        </w:rPr>
        <w:t>Studimi do 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p</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rkthehet ne gj. Shqipe dhe do 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p</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rgatitet dokumentacioni teknik sipas korniz</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s ligjore p</w:t>
      </w:r>
      <w:r w:rsidR="008C6AA7" w:rsidRPr="0097251F">
        <w:rPr>
          <w:rFonts w:ascii="Times New Roman" w:eastAsia="Times New Roman" w:hAnsi="Times New Roman" w:cs="Times New Roman"/>
          <w:color w:val="000000"/>
          <w:sz w:val="24"/>
          <w:szCs w:val="24"/>
          <w:shd w:val="clear" w:color="auto" w:fill="FFFFFF"/>
          <w:lang w:val="sq-AL"/>
        </w:rPr>
        <w:t>ë</w:t>
      </w:r>
      <w:r w:rsidR="008C6AA7" w:rsidRPr="0097251F">
        <w:rPr>
          <w:rFonts w:ascii="Times New Roman" w:eastAsia="Times New Roman" w:hAnsi="Times New Roman" w:cs="Times New Roman"/>
          <w:color w:val="212121"/>
          <w:sz w:val="24"/>
          <w:szCs w:val="24"/>
        </w:rPr>
        <w:t>r PPP dhe m</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pas do t</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dor</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zohet p</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r shqyrtim dhe miratim n</w:t>
      </w:r>
      <w:r w:rsidR="008C6AA7" w:rsidRPr="0097251F">
        <w:rPr>
          <w:rFonts w:ascii="Times New Roman" w:eastAsia="Times New Roman" w:hAnsi="Times New Roman" w:cs="Times New Roman"/>
          <w:color w:val="000000"/>
          <w:sz w:val="24"/>
          <w:szCs w:val="24"/>
          <w:shd w:val="clear" w:color="auto" w:fill="FFFFFF"/>
          <w:lang w:val="sq-AL"/>
        </w:rPr>
        <w:t>ë</w:t>
      </w:r>
      <w:r w:rsidR="00A42037" w:rsidRPr="0097251F">
        <w:rPr>
          <w:rFonts w:ascii="Times New Roman" w:eastAsia="Times New Roman" w:hAnsi="Times New Roman" w:cs="Times New Roman"/>
          <w:color w:val="212121"/>
          <w:sz w:val="24"/>
          <w:szCs w:val="24"/>
        </w:rPr>
        <w:t xml:space="preserve"> KQPPP/MFT.</w:t>
      </w:r>
    </w:p>
    <w:p w:rsidR="00207C67" w:rsidRPr="00207C67" w:rsidRDefault="00207C67" w:rsidP="00207C67">
      <w:pPr>
        <w:pStyle w:val="ListParagraph"/>
        <w:rPr>
          <w:rFonts w:ascii="Times New Roman" w:eastAsia="Times New Roman" w:hAnsi="Times New Roman" w:cs="Times New Roman"/>
          <w:color w:val="212121"/>
          <w:sz w:val="24"/>
          <w:szCs w:val="24"/>
        </w:rPr>
      </w:pPr>
    </w:p>
    <w:p w:rsidR="00583718" w:rsidRDefault="00A42037"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Esht</w:t>
      </w:r>
      <w:r w:rsidR="008C6AA7"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a</w:t>
      </w:r>
      <w:r w:rsidR="00583718" w:rsidRPr="00207C67">
        <w:rPr>
          <w:rFonts w:ascii="Times New Roman" w:eastAsia="Times New Roman" w:hAnsi="Times New Roman" w:cs="Times New Roman"/>
          <w:color w:val="212121"/>
          <w:sz w:val="24"/>
          <w:szCs w:val="24"/>
        </w:rPr>
        <w:t>nul</w:t>
      </w:r>
      <w:r w:rsidRPr="00207C67">
        <w:rPr>
          <w:rFonts w:ascii="Times New Roman" w:eastAsia="Times New Roman" w:hAnsi="Times New Roman" w:cs="Times New Roman"/>
          <w:color w:val="212121"/>
          <w:sz w:val="24"/>
          <w:szCs w:val="24"/>
        </w:rPr>
        <w:t>uar</w:t>
      </w:r>
      <w:r w:rsidR="00583718" w:rsidRPr="00207C67">
        <w:rPr>
          <w:rFonts w:ascii="Times New Roman" w:eastAsia="Times New Roman" w:hAnsi="Times New Roman" w:cs="Times New Roman"/>
          <w:color w:val="212121"/>
          <w:sz w:val="24"/>
          <w:szCs w:val="24"/>
        </w:rPr>
        <w:t xml:space="preserve"> a</w:t>
      </w:r>
      <w:r w:rsidR="000A5329" w:rsidRPr="00207C67">
        <w:rPr>
          <w:rFonts w:ascii="Times New Roman" w:eastAsia="Times New Roman" w:hAnsi="Times New Roman" w:cs="Times New Roman"/>
          <w:color w:val="212121"/>
          <w:sz w:val="24"/>
          <w:szCs w:val="24"/>
        </w:rPr>
        <w:t>ktiviteti 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r </w:t>
      </w:r>
      <w:r w:rsidR="00217C43" w:rsidRPr="00207C67">
        <w:rPr>
          <w:rFonts w:ascii="Times New Roman" w:eastAsia="Times New Roman" w:hAnsi="Times New Roman" w:cs="Times New Roman"/>
          <w:color w:val="212121"/>
          <w:sz w:val="24"/>
          <w:szCs w:val="24"/>
        </w:rPr>
        <w:t>zbatimi</w:t>
      </w:r>
      <w:r w:rsidR="000A5329" w:rsidRPr="00207C67">
        <w:rPr>
          <w:rFonts w:ascii="Times New Roman" w:eastAsia="Times New Roman" w:hAnsi="Times New Roman" w:cs="Times New Roman"/>
          <w:color w:val="212121"/>
          <w:sz w:val="24"/>
          <w:szCs w:val="24"/>
        </w:rPr>
        <w:t xml:space="preserve">n e </w:t>
      </w:r>
      <w:r w:rsidR="00217C43" w:rsidRPr="00207C67">
        <w:rPr>
          <w:rFonts w:ascii="Times New Roman" w:eastAsia="Times New Roman" w:hAnsi="Times New Roman" w:cs="Times New Roman"/>
          <w:color w:val="212121"/>
          <w:sz w:val="24"/>
          <w:szCs w:val="24"/>
        </w:rPr>
        <w:t>Rreg</w:t>
      </w:r>
      <w:r w:rsidR="00BD605A" w:rsidRPr="00207C67">
        <w:rPr>
          <w:rFonts w:ascii="Times New Roman" w:eastAsia="Times New Roman" w:hAnsi="Times New Roman" w:cs="Times New Roman"/>
          <w:color w:val="212121"/>
          <w:sz w:val="24"/>
          <w:szCs w:val="24"/>
        </w:rPr>
        <w:t>u</w:t>
      </w:r>
      <w:r w:rsidR="00217C43" w:rsidRPr="00207C67">
        <w:rPr>
          <w:rFonts w:ascii="Times New Roman" w:eastAsia="Times New Roman" w:hAnsi="Times New Roman" w:cs="Times New Roman"/>
          <w:color w:val="212121"/>
          <w:sz w:val="24"/>
          <w:szCs w:val="24"/>
        </w:rPr>
        <w:t>llores Komunale p</w:t>
      </w:r>
      <w:r w:rsidR="00583718" w:rsidRPr="00207C67">
        <w:rPr>
          <w:rFonts w:ascii="Times New Roman" w:eastAsia="Times New Roman" w:hAnsi="Times New Roman" w:cs="Times New Roman"/>
          <w:color w:val="212121"/>
          <w:sz w:val="24"/>
          <w:szCs w:val="24"/>
        </w:rPr>
        <w:t>ë</w:t>
      </w:r>
      <w:r w:rsidR="00217C43" w:rsidRPr="00207C67">
        <w:rPr>
          <w:rFonts w:ascii="Times New Roman" w:eastAsia="Times New Roman" w:hAnsi="Times New Roman" w:cs="Times New Roman"/>
          <w:color w:val="212121"/>
          <w:sz w:val="24"/>
          <w:szCs w:val="24"/>
        </w:rPr>
        <w:t xml:space="preserve">r Taksa Ngarkesa dhe Gjoba respektivisht hartimi i proces verbaleve </w:t>
      </w:r>
      <w:r w:rsidR="000A5329" w:rsidRPr="00207C67">
        <w:rPr>
          <w:rFonts w:ascii="Times New Roman" w:eastAsia="Times New Roman" w:hAnsi="Times New Roman" w:cs="Times New Roman"/>
          <w:color w:val="212121"/>
          <w:sz w:val="24"/>
          <w:szCs w:val="24"/>
        </w:rPr>
        <w:t>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r nga</w:t>
      </w:r>
      <w:r w:rsidR="00583718" w:rsidRPr="00207C67">
        <w:rPr>
          <w:rFonts w:ascii="Times New Roman" w:eastAsia="Times New Roman" w:hAnsi="Times New Roman" w:cs="Times New Roman"/>
          <w:color w:val="212121"/>
          <w:sz w:val="24"/>
          <w:szCs w:val="24"/>
        </w:rPr>
        <w:t>r</w:t>
      </w:r>
      <w:r w:rsidR="000A5329" w:rsidRPr="00207C67">
        <w:rPr>
          <w:rFonts w:ascii="Times New Roman" w:eastAsia="Times New Roman" w:hAnsi="Times New Roman" w:cs="Times New Roman"/>
          <w:color w:val="212121"/>
          <w:sz w:val="24"/>
          <w:szCs w:val="24"/>
        </w:rPr>
        <w:t>kes</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me taks</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komunale bizneseve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cilat ushtrojnë veprimtaritë n</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territorin e ko</w:t>
      </w:r>
      <w:r w:rsidR="00583718" w:rsidRPr="00207C67">
        <w:rPr>
          <w:rFonts w:ascii="Times New Roman" w:eastAsia="Times New Roman" w:hAnsi="Times New Roman" w:cs="Times New Roman"/>
          <w:color w:val="212121"/>
          <w:sz w:val="24"/>
          <w:szCs w:val="24"/>
        </w:rPr>
        <w:t>munës së</w:t>
      </w:r>
      <w:r w:rsidR="000A5329" w:rsidRPr="00207C67">
        <w:rPr>
          <w:rFonts w:ascii="Times New Roman" w:eastAsia="Times New Roman" w:hAnsi="Times New Roman" w:cs="Times New Roman"/>
          <w:color w:val="212121"/>
          <w:sz w:val="24"/>
          <w:szCs w:val="24"/>
        </w:rPr>
        <w:t xml:space="preserve"> Gjilanit </w:t>
      </w:r>
      <w:r w:rsidR="00583718" w:rsidRPr="00207C67">
        <w:rPr>
          <w:rFonts w:ascii="Times New Roman" w:eastAsia="Times New Roman" w:hAnsi="Times New Roman" w:cs="Times New Roman"/>
          <w:color w:val="212121"/>
          <w:sz w:val="24"/>
          <w:szCs w:val="24"/>
        </w:rPr>
        <w:t xml:space="preserve">pasi </w:t>
      </w:r>
      <w:r w:rsidR="000A5329" w:rsidRPr="00207C67">
        <w:rPr>
          <w:rFonts w:ascii="Times New Roman" w:eastAsia="Times New Roman" w:hAnsi="Times New Roman" w:cs="Times New Roman"/>
          <w:color w:val="212121"/>
          <w:sz w:val="24"/>
          <w:szCs w:val="24"/>
        </w:rPr>
        <w:t>jan</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liruar 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r k</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vit </w:t>
      </w:r>
      <w:r w:rsidRPr="00207C67">
        <w:rPr>
          <w:rFonts w:ascii="Times New Roman" w:eastAsia="Times New Roman" w:hAnsi="Times New Roman" w:cs="Times New Roman"/>
          <w:color w:val="212121"/>
          <w:sz w:val="24"/>
          <w:szCs w:val="24"/>
        </w:rPr>
        <w:t xml:space="preserve">fiskal </w:t>
      </w:r>
      <w:r w:rsidR="008C6AA7" w:rsidRPr="00207C67">
        <w:rPr>
          <w:rFonts w:ascii="Times New Roman" w:eastAsia="Times New Roman" w:hAnsi="Times New Roman" w:cs="Times New Roman"/>
          <w:color w:val="212121"/>
          <w:sz w:val="24"/>
          <w:szCs w:val="24"/>
        </w:rPr>
        <w:t xml:space="preserve">(2020) </w:t>
      </w:r>
      <w:r w:rsidR="000A5329" w:rsidRPr="00207C67">
        <w:rPr>
          <w:rFonts w:ascii="Times New Roman" w:eastAsia="Times New Roman" w:hAnsi="Times New Roman" w:cs="Times New Roman"/>
          <w:color w:val="212121"/>
          <w:sz w:val="24"/>
          <w:szCs w:val="24"/>
        </w:rPr>
        <w:t>me q</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llim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krijimit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lehtësirave 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r b</w:t>
      </w:r>
      <w:r w:rsidR="00583718" w:rsidRPr="00207C67">
        <w:rPr>
          <w:rFonts w:ascii="Times New Roman" w:eastAsia="Times New Roman" w:hAnsi="Times New Roman" w:cs="Times New Roman"/>
          <w:color w:val="212121"/>
          <w:sz w:val="24"/>
          <w:szCs w:val="24"/>
        </w:rPr>
        <w:t>i</w:t>
      </w:r>
      <w:r w:rsidR="000A5329" w:rsidRPr="00207C67">
        <w:rPr>
          <w:rFonts w:ascii="Times New Roman" w:eastAsia="Times New Roman" w:hAnsi="Times New Roman" w:cs="Times New Roman"/>
          <w:color w:val="212121"/>
          <w:sz w:val="24"/>
          <w:szCs w:val="24"/>
        </w:rPr>
        <w:t>znese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dëmtuara </w:t>
      </w:r>
      <w:r w:rsidR="008C6AA7" w:rsidRPr="00207C67">
        <w:rPr>
          <w:rFonts w:ascii="Times New Roman" w:eastAsia="Times New Roman" w:hAnsi="Times New Roman" w:cs="Times New Roman"/>
          <w:color w:val="212121"/>
          <w:sz w:val="24"/>
          <w:szCs w:val="24"/>
        </w:rPr>
        <w:t>si pasoj</w:t>
      </w:r>
      <w:r w:rsidR="008C6AA7" w:rsidRPr="00207C67">
        <w:rPr>
          <w:rFonts w:ascii="Times New Roman" w:eastAsia="Times New Roman" w:hAnsi="Times New Roman" w:cs="Times New Roman"/>
          <w:color w:val="000000"/>
          <w:sz w:val="24"/>
          <w:szCs w:val="24"/>
          <w:shd w:val="clear" w:color="auto" w:fill="FFFFFF"/>
          <w:lang w:val="sq-AL"/>
        </w:rPr>
        <w:t>ë</w:t>
      </w:r>
      <w:r w:rsidR="008C6AA7" w:rsidRPr="00207C67">
        <w:rPr>
          <w:rFonts w:ascii="Times New Roman" w:eastAsia="Times New Roman" w:hAnsi="Times New Roman" w:cs="Times New Roman"/>
          <w:color w:val="212121"/>
          <w:sz w:val="24"/>
          <w:szCs w:val="24"/>
        </w:rPr>
        <w:t xml:space="preserve"> e  pandemis</w:t>
      </w:r>
      <w:r w:rsidR="008C6AA7" w:rsidRPr="00207C67">
        <w:rPr>
          <w:rFonts w:ascii="Times New Roman" w:eastAsia="Times New Roman" w:hAnsi="Times New Roman" w:cs="Times New Roman"/>
          <w:color w:val="000000"/>
          <w:sz w:val="24"/>
          <w:szCs w:val="24"/>
          <w:shd w:val="clear" w:color="auto" w:fill="FFFFFF"/>
          <w:lang w:val="sq-AL"/>
        </w:rPr>
        <w:t>ë</w:t>
      </w:r>
      <w:r w:rsidR="000A5329" w:rsidRPr="00207C67">
        <w:rPr>
          <w:rFonts w:ascii="Times New Roman" w:eastAsia="Times New Roman" w:hAnsi="Times New Roman" w:cs="Times New Roman"/>
          <w:color w:val="212121"/>
          <w:sz w:val="24"/>
          <w:szCs w:val="24"/>
        </w:rPr>
        <w:t xml:space="preserve"> Covid 19.</w:t>
      </w:r>
    </w:p>
    <w:p w:rsidR="00207C67" w:rsidRPr="00207C67" w:rsidRDefault="00207C67" w:rsidP="00207C67">
      <w:pPr>
        <w:pStyle w:val="ListParagraph"/>
        <w:rPr>
          <w:rFonts w:ascii="Times New Roman" w:eastAsia="Times New Roman" w:hAnsi="Times New Roman" w:cs="Times New Roman"/>
          <w:color w:val="212121"/>
          <w:sz w:val="24"/>
          <w:szCs w:val="24"/>
        </w:rPr>
      </w:pPr>
    </w:p>
    <w:p w:rsidR="000A5329" w:rsidRDefault="000A5329"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Gjat</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kësaj periudhe </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sht</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përzgjedh </w:t>
      </w:r>
      <w:r w:rsidR="00583718" w:rsidRPr="00207C67">
        <w:rPr>
          <w:rFonts w:ascii="Times New Roman" w:eastAsia="Times New Roman" w:hAnsi="Times New Roman" w:cs="Times New Roman"/>
          <w:color w:val="212121"/>
          <w:sz w:val="24"/>
          <w:szCs w:val="24"/>
        </w:rPr>
        <w:t>k</w:t>
      </w:r>
      <w:r w:rsidRPr="00207C67">
        <w:rPr>
          <w:rFonts w:ascii="Times New Roman" w:eastAsia="Times New Roman" w:hAnsi="Times New Roman" w:cs="Times New Roman"/>
          <w:color w:val="212121"/>
          <w:sz w:val="24"/>
          <w:szCs w:val="24"/>
        </w:rPr>
        <w:t xml:space="preserve">ompania </w:t>
      </w:r>
      <w:r w:rsidR="00583718" w:rsidRPr="00207C67">
        <w:rPr>
          <w:rFonts w:ascii="Times New Roman" w:eastAsia="Times New Roman" w:hAnsi="Times New Roman" w:cs="Times New Roman"/>
          <w:color w:val="212121"/>
          <w:sz w:val="24"/>
          <w:szCs w:val="24"/>
        </w:rPr>
        <w:t>k</w:t>
      </w:r>
      <w:r w:rsidRPr="00207C67">
        <w:rPr>
          <w:rFonts w:ascii="Times New Roman" w:eastAsia="Times New Roman" w:hAnsi="Times New Roman" w:cs="Times New Roman"/>
          <w:color w:val="212121"/>
          <w:sz w:val="24"/>
          <w:szCs w:val="24"/>
        </w:rPr>
        <w:t>onsulente p</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r implementimin e Programit t</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EE me KfW n</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objektet publike n</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Komun</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n e Gjilanit. </w:t>
      </w:r>
      <w:r w:rsidR="00583718" w:rsidRPr="00207C67">
        <w:rPr>
          <w:rFonts w:ascii="Times New Roman" w:eastAsia="Times New Roman" w:hAnsi="Times New Roman" w:cs="Times New Roman"/>
          <w:color w:val="212121"/>
          <w:sz w:val="24"/>
          <w:szCs w:val="24"/>
        </w:rPr>
        <w:t xml:space="preserve">Marrëveshja ndërmjet MZHE, </w:t>
      </w:r>
      <w:r w:rsidRPr="00207C67">
        <w:rPr>
          <w:rFonts w:ascii="Times New Roman" w:eastAsia="Times New Roman" w:hAnsi="Times New Roman" w:cs="Times New Roman"/>
          <w:color w:val="212121"/>
          <w:sz w:val="24"/>
          <w:szCs w:val="24"/>
        </w:rPr>
        <w:t xml:space="preserve">KfW </w:t>
      </w:r>
      <w:r w:rsidR="00583718" w:rsidRPr="00207C67">
        <w:rPr>
          <w:rFonts w:ascii="Times New Roman" w:eastAsia="Times New Roman" w:hAnsi="Times New Roman" w:cs="Times New Roman"/>
          <w:color w:val="212121"/>
          <w:sz w:val="24"/>
          <w:szCs w:val="24"/>
        </w:rPr>
        <w:t>dhe kompanisë konsuente është</w:t>
      </w:r>
      <w:r w:rsidRPr="00207C67">
        <w:rPr>
          <w:rFonts w:ascii="Times New Roman" w:eastAsia="Times New Roman" w:hAnsi="Times New Roman" w:cs="Times New Roman"/>
          <w:color w:val="212121"/>
          <w:sz w:val="24"/>
          <w:szCs w:val="24"/>
        </w:rPr>
        <w:t xml:space="preserve"> nënshkruar dhe </w:t>
      </w:r>
      <w:r w:rsidR="00583718" w:rsidRPr="00207C67">
        <w:rPr>
          <w:rFonts w:ascii="Times New Roman" w:eastAsia="Times New Roman" w:hAnsi="Times New Roman" w:cs="Times New Roman"/>
          <w:color w:val="212121"/>
          <w:sz w:val="24"/>
          <w:szCs w:val="24"/>
        </w:rPr>
        <w:t xml:space="preserve">kohëzgjatja e realizimit të </w:t>
      </w:r>
      <w:r w:rsidRPr="00207C67">
        <w:rPr>
          <w:rFonts w:ascii="Times New Roman" w:eastAsia="Times New Roman" w:hAnsi="Times New Roman" w:cs="Times New Roman"/>
          <w:color w:val="212121"/>
          <w:sz w:val="24"/>
          <w:szCs w:val="24"/>
        </w:rPr>
        <w:t>projekti</w:t>
      </w:r>
      <w:r w:rsidR="00583718" w:rsidRPr="00207C67">
        <w:rPr>
          <w:rFonts w:ascii="Times New Roman" w:eastAsia="Times New Roman" w:hAnsi="Times New Roman" w:cs="Times New Roman"/>
          <w:color w:val="212121"/>
          <w:sz w:val="24"/>
          <w:szCs w:val="24"/>
        </w:rPr>
        <w:t xml:space="preserve">t </w:t>
      </w:r>
      <w:r w:rsidRPr="00207C67">
        <w:rPr>
          <w:rFonts w:ascii="Times New Roman" w:eastAsia="Times New Roman" w:hAnsi="Times New Roman" w:cs="Times New Roman"/>
          <w:color w:val="212121"/>
          <w:sz w:val="24"/>
          <w:szCs w:val="24"/>
        </w:rPr>
        <w:t>do t</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w:t>
      </w:r>
      <w:r w:rsidR="00583718" w:rsidRPr="00207C67">
        <w:rPr>
          <w:rFonts w:ascii="Times New Roman" w:eastAsia="Times New Roman" w:hAnsi="Times New Roman" w:cs="Times New Roman"/>
          <w:color w:val="212121"/>
          <w:sz w:val="24"/>
          <w:szCs w:val="24"/>
        </w:rPr>
        <w:t xml:space="preserve">jetë </w:t>
      </w:r>
      <w:r w:rsidRPr="00207C67">
        <w:rPr>
          <w:rFonts w:ascii="Times New Roman" w:eastAsia="Times New Roman" w:hAnsi="Times New Roman" w:cs="Times New Roman"/>
          <w:color w:val="212121"/>
          <w:sz w:val="24"/>
          <w:szCs w:val="24"/>
        </w:rPr>
        <w:t>24 muaj.</w:t>
      </w:r>
      <w:r w:rsidR="00D30DB1" w:rsidRPr="00207C67">
        <w:rPr>
          <w:rFonts w:ascii="Times New Roman" w:eastAsia="Times New Roman" w:hAnsi="Times New Roman" w:cs="Times New Roman"/>
          <w:color w:val="212121"/>
          <w:sz w:val="24"/>
          <w:szCs w:val="24"/>
        </w:rPr>
        <w:t xml:space="preserve"> Objektet 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cilat do 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ralizohen me KfW jan</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shfmu “Ibrahim Uruqi”, Bresalc; “Deshmoret e kombit”, Gjilan dhe “Skenderbeu”, Perlepnic</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(kjo e fundit pritet 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konfirmohet nga MZHE/Departamenti i EE </w:t>
      </w:r>
      <w:r w:rsidR="008C6AA7" w:rsidRPr="00207C67">
        <w:rPr>
          <w:rFonts w:ascii="Times New Roman" w:eastAsia="Times New Roman" w:hAnsi="Times New Roman" w:cs="Times New Roman"/>
          <w:color w:val="212121"/>
          <w:sz w:val="24"/>
          <w:szCs w:val="24"/>
        </w:rPr>
        <w:t xml:space="preserve">pasi vitin e kaluar </w:t>
      </w:r>
      <w:r w:rsidR="008C6AA7" w:rsidRPr="00207C67">
        <w:rPr>
          <w:rFonts w:ascii="Times New Roman" w:eastAsia="Times New Roman" w:hAnsi="Times New Roman" w:cs="Times New Roman"/>
          <w:color w:val="000000"/>
          <w:sz w:val="24"/>
          <w:szCs w:val="24"/>
          <w:shd w:val="clear" w:color="auto" w:fill="FFFFFF"/>
          <w:lang w:val="sq-AL"/>
        </w:rPr>
        <w:t>është deklaruar se</w:t>
      </w:r>
      <w:r w:rsidR="00D30DB1" w:rsidRPr="00207C67">
        <w:rPr>
          <w:rFonts w:ascii="Times New Roman" w:eastAsia="Times New Roman" w:hAnsi="Times New Roman" w:cs="Times New Roman"/>
          <w:color w:val="212121"/>
          <w:sz w:val="24"/>
          <w:szCs w:val="24"/>
        </w:rPr>
        <w:t xml:space="preserve"> do 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realizohet nga Ministria). </w:t>
      </w:r>
    </w:p>
    <w:p w:rsidR="00207C67" w:rsidRPr="00207C67" w:rsidRDefault="00207C67" w:rsidP="00207C67">
      <w:pPr>
        <w:pStyle w:val="ListParagraph"/>
        <w:rPr>
          <w:rFonts w:ascii="Times New Roman" w:eastAsia="Times New Roman" w:hAnsi="Times New Roman" w:cs="Times New Roman"/>
          <w:color w:val="212121"/>
          <w:sz w:val="24"/>
          <w:szCs w:val="24"/>
        </w:rPr>
      </w:pPr>
    </w:p>
    <w:p w:rsidR="008F694C" w:rsidRPr="00207C67" w:rsidRDefault="003E4C55"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P</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rmes platform</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s online </w:t>
      </w:r>
      <w:r w:rsidR="00583718" w:rsidRPr="00207C67">
        <w:rPr>
          <w:rFonts w:ascii="Times New Roman" w:eastAsia="Times New Roman" w:hAnsi="Times New Roman" w:cs="Times New Roman"/>
          <w:color w:val="212121"/>
          <w:sz w:val="24"/>
          <w:szCs w:val="24"/>
        </w:rPr>
        <w:t>është</w:t>
      </w:r>
      <w:r w:rsidRPr="00207C67">
        <w:rPr>
          <w:rFonts w:ascii="Times New Roman" w:eastAsia="Times New Roman" w:hAnsi="Times New Roman" w:cs="Times New Roman"/>
          <w:color w:val="212121"/>
          <w:sz w:val="24"/>
          <w:szCs w:val="24"/>
        </w:rPr>
        <w:t xml:space="preserve"> mbajtur takimi p</w:t>
      </w:r>
      <w:r w:rsidR="00583718" w:rsidRPr="00207C67">
        <w:rPr>
          <w:rFonts w:ascii="Times New Roman" w:eastAsia="Times New Roman" w:hAnsi="Times New Roman" w:cs="Times New Roman"/>
          <w:color w:val="212121"/>
          <w:sz w:val="24"/>
          <w:szCs w:val="24"/>
        </w:rPr>
        <w:t>ër negocijim të</w:t>
      </w:r>
      <w:r w:rsidRPr="00207C67">
        <w:rPr>
          <w:rFonts w:ascii="Times New Roman" w:eastAsia="Times New Roman" w:hAnsi="Times New Roman" w:cs="Times New Roman"/>
          <w:color w:val="212121"/>
          <w:sz w:val="24"/>
          <w:szCs w:val="24"/>
        </w:rPr>
        <w:t xml:space="preserve"> kontrat</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s me kompanin</w:t>
      </w:r>
      <w:r w:rsidR="00583718"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konsule</w:t>
      </w:r>
      <w:r w:rsidR="00583718" w:rsidRPr="00207C67">
        <w:rPr>
          <w:rFonts w:ascii="Times New Roman" w:eastAsia="Times New Roman" w:hAnsi="Times New Roman" w:cs="Times New Roman"/>
          <w:color w:val="212121"/>
          <w:sz w:val="24"/>
          <w:szCs w:val="24"/>
        </w:rPr>
        <w:t>nte pë</w:t>
      </w:r>
      <w:r w:rsidRPr="00207C67">
        <w:rPr>
          <w:rFonts w:ascii="Times New Roman" w:eastAsia="Times New Roman" w:hAnsi="Times New Roman" w:cs="Times New Roman"/>
          <w:color w:val="212121"/>
          <w:sz w:val="24"/>
          <w:szCs w:val="24"/>
        </w:rPr>
        <w:t>r</w:t>
      </w:r>
      <w:r w:rsidR="000A5329" w:rsidRPr="00207C67">
        <w:rPr>
          <w:rFonts w:ascii="Times New Roman" w:eastAsia="Times New Roman" w:hAnsi="Times New Roman" w:cs="Times New Roman"/>
          <w:color w:val="212121"/>
          <w:sz w:val="24"/>
          <w:szCs w:val="24"/>
        </w:rPr>
        <w:t xml:space="preserve"> projektin Impianti p</w:t>
      </w:r>
      <w:r w:rsidR="00583718" w:rsidRPr="00207C67">
        <w:rPr>
          <w:rFonts w:ascii="Times New Roman" w:eastAsia="Times New Roman" w:hAnsi="Times New Roman" w:cs="Times New Roman"/>
          <w:color w:val="212121"/>
          <w:sz w:val="24"/>
          <w:szCs w:val="24"/>
        </w:rPr>
        <w:t>ër trajtimin e ujë</w:t>
      </w:r>
      <w:r w:rsidR="000A5329" w:rsidRPr="00207C67">
        <w:rPr>
          <w:rFonts w:ascii="Times New Roman" w:eastAsia="Times New Roman" w:hAnsi="Times New Roman" w:cs="Times New Roman"/>
          <w:color w:val="212121"/>
          <w:sz w:val="24"/>
          <w:szCs w:val="24"/>
        </w:rPr>
        <w:t>rave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zeza e cila do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w:t>
      </w:r>
      <w:r w:rsidR="00D30DB1" w:rsidRPr="00207C67">
        <w:rPr>
          <w:rFonts w:ascii="Times New Roman" w:eastAsia="Times New Roman" w:hAnsi="Times New Roman" w:cs="Times New Roman"/>
          <w:color w:val="212121"/>
          <w:sz w:val="24"/>
          <w:szCs w:val="24"/>
        </w:rPr>
        <w:t>ofroj asistence teknike</w:t>
      </w:r>
      <w:r w:rsidR="000A5329" w:rsidRPr="00207C67">
        <w:rPr>
          <w:rFonts w:ascii="Times New Roman" w:eastAsia="Times New Roman" w:hAnsi="Times New Roman" w:cs="Times New Roman"/>
          <w:color w:val="212121"/>
          <w:sz w:val="24"/>
          <w:szCs w:val="24"/>
        </w:rPr>
        <w:t xml:space="preserve"> N</w:t>
      </w:r>
      <w:r w:rsidR="00D30DB1" w:rsidRPr="00207C67">
        <w:rPr>
          <w:rFonts w:ascii="Times New Roman" w:eastAsia="Times New Roman" w:hAnsi="Times New Roman" w:cs="Times New Roman"/>
          <w:color w:val="212121"/>
          <w:sz w:val="24"/>
          <w:szCs w:val="24"/>
        </w:rPr>
        <w:t>j</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sis</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p</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r Implementimin e Projektit (N</w:t>
      </w:r>
      <w:r w:rsidR="000A5329" w:rsidRPr="00207C67">
        <w:rPr>
          <w:rFonts w:ascii="Times New Roman" w:eastAsia="Times New Roman" w:hAnsi="Times New Roman" w:cs="Times New Roman"/>
          <w:color w:val="212121"/>
          <w:sz w:val="24"/>
          <w:szCs w:val="24"/>
        </w:rPr>
        <w:t>JIP</w:t>
      </w:r>
      <w:r w:rsidR="00D30DB1" w:rsidRPr="00207C67">
        <w:rPr>
          <w:rFonts w:ascii="Times New Roman" w:eastAsia="Times New Roman" w:hAnsi="Times New Roman" w:cs="Times New Roman"/>
          <w:color w:val="212121"/>
          <w:sz w:val="24"/>
          <w:szCs w:val="24"/>
        </w:rPr>
        <w:t>)</w:t>
      </w:r>
      <w:r w:rsidR="000A5329" w:rsidRPr="00207C67">
        <w:rPr>
          <w:rFonts w:ascii="Times New Roman" w:eastAsia="Times New Roman" w:hAnsi="Times New Roman" w:cs="Times New Roman"/>
          <w:color w:val="212121"/>
          <w:sz w:val="24"/>
          <w:szCs w:val="24"/>
        </w:rPr>
        <w:t xml:space="preserve"> n</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p</w:t>
      </w:r>
      <w:r w:rsidR="00583718" w:rsidRPr="00207C67">
        <w:rPr>
          <w:rFonts w:ascii="Times New Roman" w:eastAsia="Times New Roman" w:hAnsi="Times New Roman" w:cs="Times New Roman"/>
          <w:color w:val="212121"/>
          <w:sz w:val="24"/>
          <w:szCs w:val="24"/>
        </w:rPr>
        <w:t>ërgatitjen e dosjes së</w:t>
      </w:r>
      <w:r w:rsidR="000A5329" w:rsidRPr="00207C67">
        <w:rPr>
          <w:rFonts w:ascii="Times New Roman" w:eastAsia="Times New Roman" w:hAnsi="Times New Roman" w:cs="Times New Roman"/>
          <w:color w:val="212121"/>
          <w:sz w:val="24"/>
          <w:szCs w:val="24"/>
        </w:rPr>
        <w:t xml:space="preserve"> tenderit </w:t>
      </w:r>
      <w:r w:rsidR="008C6AA7" w:rsidRPr="00207C67">
        <w:rPr>
          <w:rFonts w:ascii="Times New Roman" w:eastAsia="Times New Roman" w:hAnsi="Times New Roman" w:cs="Times New Roman"/>
          <w:color w:val="212121"/>
          <w:sz w:val="24"/>
          <w:szCs w:val="24"/>
        </w:rPr>
        <w:t>si dhe gjat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gjitha fazave t</w:t>
      </w:r>
      <w:r w:rsidR="008C6AA7" w:rsidRPr="00207C67">
        <w:rPr>
          <w:rFonts w:ascii="Times New Roman" w:eastAsia="Times New Roman" w:hAnsi="Times New Roman" w:cs="Times New Roman"/>
          <w:color w:val="000000"/>
          <w:sz w:val="24"/>
          <w:szCs w:val="24"/>
          <w:shd w:val="clear" w:color="auto" w:fill="FFFFFF"/>
          <w:lang w:val="sq-AL"/>
        </w:rPr>
        <w:t>ë</w:t>
      </w:r>
      <w:r w:rsidR="008C6AA7" w:rsidRPr="00207C67">
        <w:rPr>
          <w:rFonts w:ascii="Times New Roman" w:eastAsia="Times New Roman" w:hAnsi="Times New Roman" w:cs="Times New Roman"/>
          <w:color w:val="212121"/>
          <w:sz w:val="24"/>
          <w:szCs w:val="24"/>
        </w:rPr>
        <w:t xml:space="preserve"> realizimit</w:t>
      </w:r>
      <w:r w:rsidR="000A5329" w:rsidRPr="00207C67">
        <w:rPr>
          <w:rFonts w:ascii="Times New Roman" w:eastAsia="Times New Roman" w:hAnsi="Times New Roman" w:cs="Times New Roman"/>
          <w:color w:val="212121"/>
          <w:sz w:val="24"/>
          <w:szCs w:val="24"/>
        </w:rPr>
        <w:t>. Kompania e 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rzgjedhur do t</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 punoj nga distanca</w:t>
      </w:r>
      <w:r w:rsidRPr="00207C67">
        <w:rPr>
          <w:rFonts w:ascii="Times New Roman" w:eastAsia="Times New Roman" w:hAnsi="Times New Roman" w:cs="Times New Roman"/>
          <w:color w:val="212121"/>
          <w:sz w:val="24"/>
          <w:szCs w:val="24"/>
        </w:rPr>
        <w:t xml:space="preserve"> d</w:t>
      </w:r>
      <w:r w:rsidR="00583718" w:rsidRPr="00207C67">
        <w:rPr>
          <w:rFonts w:ascii="Times New Roman" w:eastAsia="Times New Roman" w:hAnsi="Times New Roman" w:cs="Times New Roman"/>
          <w:color w:val="212121"/>
          <w:sz w:val="24"/>
          <w:szCs w:val="24"/>
        </w:rPr>
        <w:t>erisa të</w:t>
      </w:r>
      <w:r w:rsidR="000A5329" w:rsidRPr="00207C67">
        <w:rPr>
          <w:rFonts w:ascii="Times New Roman" w:eastAsia="Times New Roman" w:hAnsi="Times New Roman" w:cs="Times New Roman"/>
          <w:color w:val="212121"/>
          <w:sz w:val="24"/>
          <w:szCs w:val="24"/>
        </w:rPr>
        <w:t xml:space="preserve"> krijohen kushtet p</w:t>
      </w:r>
      <w:r w:rsidR="00583718" w:rsidRPr="00207C67">
        <w:rPr>
          <w:rFonts w:ascii="Times New Roman" w:eastAsia="Times New Roman" w:hAnsi="Times New Roman" w:cs="Times New Roman"/>
          <w:color w:val="212121"/>
          <w:sz w:val="24"/>
          <w:szCs w:val="24"/>
        </w:rPr>
        <w:t>ë</w:t>
      </w:r>
      <w:r w:rsidR="000A5329" w:rsidRPr="00207C67">
        <w:rPr>
          <w:rFonts w:ascii="Times New Roman" w:eastAsia="Times New Roman" w:hAnsi="Times New Roman" w:cs="Times New Roman"/>
          <w:color w:val="212121"/>
          <w:sz w:val="24"/>
          <w:szCs w:val="24"/>
        </w:rPr>
        <w:t xml:space="preserve">r </w:t>
      </w:r>
      <w:r w:rsidRPr="00207C67">
        <w:rPr>
          <w:rFonts w:ascii="Times New Roman" w:eastAsia="Times New Roman" w:hAnsi="Times New Roman" w:cs="Times New Roman"/>
          <w:color w:val="212121"/>
          <w:sz w:val="24"/>
          <w:szCs w:val="24"/>
        </w:rPr>
        <w:t>fill</w:t>
      </w:r>
      <w:r w:rsidR="00583718" w:rsidRPr="00207C67">
        <w:rPr>
          <w:rFonts w:ascii="Times New Roman" w:eastAsia="Times New Roman" w:hAnsi="Times New Roman" w:cs="Times New Roman"/>
          <w:color w:val="212121"/>
          <w:sz w:val="24"/>
          <w:szCs w:val="24"/>
        </w:rPr>
        <w:t>imin e punë</w:t>
      </w:r>
      <w:r w:rsidR="008F694C" w:rsidRPr="00207C67">
        <w:rPr>
          <w:rFonts w:ascii="Times New Roman" w:eastAsia="Times New Roman" w:hAnsi="Times New Roman" w:cs="Times New Roman"/>
          <w:color w:val="212121"/>
          <w:sz w:val="24"/>
          <w:szCs w:val="24"/>
        </w:rPr>
        <w:t xml:space="preserve">s </w:t>
      </w:r>
      <w:r w:rsidRPr="00207C67">
        <w:rPr>
          <w:rFonts w:ascii="Times New Roman" w:eastAsia="Times New Roman" w:hAnsi="Times New Roman" w:cs="Times New Roman"/>
          <w:color w:val="212121"/>
          <w:sz w:val="24"/>
          <w:szCs w:val="24"/>
        </w:rPr>
        <w:t>n</w:t>
      </w:r>
      <w:r w:rsidR="008F694C" w:rsidRPr="00207C67">
        <w:rPr>
          <w:rFonts w:ascii="Times New Roman" w:eastAsia="Times New Roman" w:hAnsi="Times New Roman" w:cs="Times New Roman"/>
          <w:color w:val="212121"/>
          <w:sz w:val="24"/>
          <w:szCs w:val="24"/>
        </w:rPr>
        <w:t>ë terren.</w:t>
      </w:r>
      <w:r w:rsidR="008C6AA7" w:rsidRPr="00207C67">
        <w:rPr>
          <w:rFonts w:ascii="Times New Roman" w:eastAsia="Times New Roman" w:hAnsi="Times New Roman" w:cs="Times New Roman"/>
          <w:color w:val="212121"/>
          <w:sz w:val="24"/>
          <w:szCs w:val="24"/>
        </w:rPr>
        <w:t xml:space="preserve"> Projekti ka filluar n</w:t>
      </w:r>
      <w:r w:rsidR="008C6AA7" w:rsidRPr="00207C67">
        <w:rPr>
          <w:rFonts w:ascii="Times New Roman" w:eastAsia="Times New Roman" w:hAnsi="Times New Roman" w:cs="Times New Roman"/>
          <w:color w:val="000000"/>
          <w:sz w:val="24"/>
          <w:szCs w:val="24"/>
          <w:shd w:val="clear" w:color="auto" w:fill="FFFFFF"/>
          <w:lang w:val="sq-AL"/>
        </w:rPr>
        <w:t>ë vitin 2019 dhe sipas planit do të përfundoj në fund të vitit 2022.</w:t>
      </w:r>
    </w:p>
    <w:p w:rsidR="00207C67" w:rsidRPr="00207C67" w:rsidRDefault="00207C67" w:rsidP="00207C67">
      <w:pPr>
        <w:pStyle w:val="ListParagraph"/>
        <w:rPr>
          <w:rFonts w:ascii="Times New Roman" w:eastAsia="Times New Roman" w:hAnsi="Times New Roman" w:cs="Times New Roman"/>
          <w:color w:val="212121"/>
          <w:sz w:val="24"/>
          <w:szCs w:val="24"/>
        </w:rPr>
      </w:pPr>
    </w:p>
    <w:p w:rsidR="00E6729A" w:rsidRDefault="00E6729A"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lastRenderedPageBreak/>
        <w:t>Ka vazhduar komunikimi me BB p</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r projektin FLOWS si dhe gjat</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k</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saj periudhe Qeveria e Kosov</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s ka marr</w:t>
      </w:r>
      <w:r w:rsidR="008F694C" w:rsidRPr="00207C67">
        <w:rPr>
          <w:rFonts w:ascii="Times New Roman" w:eastAsia="Times New Roman" w:hAnsi="Times New Roman" w:cs="Times New Roman"/>
          <w:color w:val="212121"/>
          <w:sz w:val="24"/>
          <w:szCs w:val="24"/>
        </w:rPr>
        <w:t>ë vendim pë</w:t>
      </w:r>
      <w:r w:rsidRPr="00207C67">
        <w:rPr>
          <w:rFonts w:ascii="Times New Roman" w:eastAsia="Times New Roman" w:hAnsi="Times New Roman" w:cs="Times New Roman"/>
          <w:color w:val="212121"/>
          <w:sz w:val="24"/>
          <w:szCs w:val="24"/>
        </w:rPr>
        <w:t>r fillimin e negociatave p</w:t>
      </w:r>
      <w:r w:rsidR="008F694C" w:rsidRPr="00207C67">
        <w:rPr>
          <w:rFonts w:ascii="Times New Roman" w:eastAsia="Times New Roman" w:hAnsi="Times New Roman" w:cs="Times New Roman"/>
          <w:color w:val="212121"/>
          <w:sz w:val="24"/>
          <w:szCs w:val="24"/>
        </w:rPr>
        <w:t xml:space="preserve">ër financimin </w:t>
      </w:r>
      <w:r w:rsidRPr="00207C67">
        <w:rPr>
          <w:rFonts w:ascii="Times New Roman" w:eastAsia="Times New Roman" w:hAnsi="Times New Roman" w:cs="Times New Roman"/>
          <w:color w:val="212121"/>
          <w:sz w:val="24"/>
          <w:szCs w:val="24"/>
        </w:rPr>
        <w:t>e k</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tij projekti. V</w:t>
      </w:r>
      <w:r w:rsidR="0043731B" w:rsidRPr="00207C67">
        <w:rPr>
          <w:rFonts w:ascii="Times New Roman" w:eastAsia="Times New Roman" w:hAnsi="Times New Roman" w:cs="Times New Roman"/>
          <w:color w:val="212121"/>
          <w:sz w:val="24"/>
          <w:szCs w:val="24"/>
        </w:rPr>
        <w:t>len t</w:t>
      </w:r>
      <w:r w:rsidR="008F694C" w:rsidRPr="00207C67">
        <w:rPr>
          <w:rFonts w:ascii="Times New Roman" w:eastAsia="Times New Roman" w:hAnsi="Times New Roman" w:cs="Times New Roman"/>
          <w:color w:val="212121"/>
          <w:sz w:val="24"/>
          <w:szCs w:val="24"/>
        </w:rPr>
        <w:t>ë</w:t>
      </w:r>
      <w:r w:rsidR="0043731B" w:rsidRPr="00207C67">
        <w:rPr>
          <w:rFonts w:ascii="Times New Roman" w:eastAsia="Times New Roman" w:hAnsi="Times New Roman" w:cs="Times New Roman"/>
          <w:color w:val="212121"/>
          <w:sz w:val="24"/>
          <w:szCs w:val="24"/>
        </w:rPr>
        <w:t xml:space="preserve"> p</w:t>
      </w:r>
      <w:r w:rsidR="008F694C" w:rsidRPr="00207C67">
        <w:rPr>
          <w:rFonts w:ascii="Times New Roman" w:eastAsia="Times New Roman" w:hAnsi="Times New Roman" w:cs="Times New Roman"/>
          <w:color w:val="212121"/>
          <w:sz w:val="24"/>
          <w:szCs w:val="24"/>
        </w:rPr>
        <w:t>ë</w:t>
      </w:r>
      <w:r w:rsidR="0043731B" w:rsidRPr="00207C67">
        <w:rPr>
          <w:rFonts w:ascii="Times New Roman" w:eastAsia="Times New Roman" w:hAnsi="Times New Roman" w:cs="Times New Roman"/>
          <w:color w:val="212121"/>
          <w:sz w:val="24"/>
          <w:szCs w:val="24"/>
        </w:rPr>
        <w:t xml:space="preserve">rmendet se </w:t>
      </w:r>
      <w:r w:rsidR="008F694C" w:rsidRPr="00207C67">
        <w:rPr>
          <w:rFonts w:ascii="Times New Roman" w:eastAsia="Times New Roman" w:hAnsi="Times New Roman" w:cs="Times New Roman"/>
          <w:color w:val="212121"/>
          <w:sz w:val="24"/>
          <w:szCs w:val="24"/>
        </w:rPr>
        <w:t>ë</w:t>
      </w:r>
      <w:r w:rsidR="0043731B" w:rsidRPr="00207C67">
        <w:rPr>
          <w:rFonts w:ascii="Times New Roman" w:eastAsia="Times New Roman" w:hAnsi="Times New Roman" w:cs="Times New Roman"/>
          <w:color w:val="212121"/>
          <w:sz w:val="24"/>
          <w:szCs w:val="24"/>
        </w:rPr>
        <w:t>sht</w:t>
      </w:r>
      <w:r w:rsidR="008F694C" w:rsidRPr="00207C67">
        <w:rPr>
          <w:rFonts w:ascii="Times New Roman" w:eastAsia="Times New Roman" w:hAnsi="Times New Roman" w:cs="Times New Roman"/>
          <w:color w:val="212121"/>
          <w:sz w:val="24"/>
          <w:szCs w:val="24"/>
        </w:rPr>
        <w:t>ë</w:t>
      </w:r>
      <w:r w:rsidR="0043731B" w:rsidRPr="00207C67">
        <w:rPr>
          <w:rFonts w:ascii="Times New Roman" w:eastAsia="Times New Roman" w:hAnsi="Times New Roman" w:cs="Times New Roman"/>
          <w:color w:val="212121"/>
          <w:sz w:val="24"/>
          <w:szCs w:val="24"/>
        </w:rPr>
        <w:t xml:space="preserve"> konfi</w:t>
      </w:r>
      <w:r w:rsidRPr="00207C67">
        <w:rPr>
          <w:rFonts w:ascii="Times New Roman" w:eastAsia="Times New Roman" w:hAnsi="Times New Roman" w:cs="Times New Roman"/>
          <w:color w:val="212121"/>
          <w:sz w:val="24"/>
          <w:szCs w:val="24"/>
        </w:rPr>
        <w:t>r</w:t>
      </w:r>
      <w:r w:rsidR="0043731B" w:rsidRPr="00207C67">
        <w:rPr>
          <w:rFonts w:ascii="Times New Roman" w:eastAsia="Times New Roman" w:hAnsi="Times New Roman" w:cs="Times New Roman"/>
          <w:color w:val="212121"/>
          <w:sz w:val="24"/>
          <w:szCs w:val="24"/>
        </w:rPr>
        <w:t>m</w:t>
      </w:r>
      <w:r w:rsidRPr="00207C67">
        <w:rPr>
          <w:rFonts w:ascii="Times New Roman" w:eastAsia="Times New Roman" w:hAnsi="Times New Roman" w:cs="Times New Roman"/>
          <w:color w:val="212121"/>
          <w:sz w:val="24"/>
          <w:szCs w:val="24"/>
        </w:rPr>
        <w:t>uar financimi i k</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tij projekti </w:t>
      </w:r>
      <w:r w:rsidR="008F694C" w:rsidRPr="00207C67">
        <w:rPr>
          <w:rFonts w:ascii="Times New Roman" w:eastAsia="Times New Roman" w:hAnsi="Times New Roman" w:cs="Times New Roman"/>
          <w:color w:val="212121"/>
          <w:sz w:val="24"/>
          <w:szCs w:val="24"/>
        </w:rPr>
        <w:t xml:space="preserve">nga BB </w:t>
      </w:r>
      <w:r w:rsidRPr="00207C67">
        <w:rPr>
          <w:rFonts w:ascii="Times New Roman" w:eastAsia="Times New Roman" w:hAnsi="Times New Roman" w:cs="Times New Roman"/>
          <w:color w:val="212121"/>
          <w:sz w:val="24"/>
          <w:szCs w:val="24"/>
        </w:rPr>
        <w:t>n</w:t>
      </w:r>
      <w:r w:rsidR="008F694C" w:rsidRPr="00207C67">
        <w:rPr>
          <w:rFonts w:ascii="Times New Roman" w:eastAsia="Times New Roman" w:hAnsi="Times New Roman" w:cs="Times New Roman"/>
          <w:color w:val="212121"/>
          <w:sz w:val="24"/>
          <w:szCs w:val="24"/>
        </w:rPr>
        <w:t>ë</w:t>
      </w:r>
      <w:r w:rsidRPr="00207C67">
        <w:rPr>
          <w:rFonts w:ascii="Times New Roman" w:eastAsia="Times New Roman" w:hAnsi="Times New Roman" w:cs="Times New Roman"/>
          <w:color w:val="212121"/>
          <w:sz w:val="24"/>
          <w:szCs w:val="24"/>
        </w:rPr>
        <w:t xml:space="preserve"> vler</w:t>
      </w:r>
      <w:r w:rsidR="008F694C" w:rsidRPr="00207C67">
        <w:rPr>
          <w:rFonts w:ascii="Times New Roman" w:eastAsia="Times New Roman" w:hAnsi="Times New Roman" w:cs="Times New Roman"/>
          <w:color w:val="212121"/>
          <w:sz w:val="24"/>
          <w:szCs w:val="24"/>
        </w:rPr>
        <w:t>ë</w:t>
      </w:r>
      <w:r w:rsidR="008C6AA7" w:rsidRPr="00207C67">
        <w:rPr>
          <w:rFonts w:ascii="Times New Roman" w:eastAsia="Times New Roman" w:hAnsi="Times New Roman" w:cs="Times New Roman"/>
          <w:color w:val="212121"/>
          <w:sz w:val="24"/>
          <w:szCs w:val="24"/>
        </w:rPr>
        <w:t xml:space="preserve"> prej 25.1 mil Euro si dhe </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sht</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miratuar me 9 Qershor 2020 nga Bordi i BB n</w:t>
      </w:r>
      <w:r w:rsidR="008C6AA7" w:rsidRPr="00207C67">
        <w:rPr>
          <w:rFonts w:ascii="Times New Roman" w:eastAsia="Times New Roman" w:hAnsi="Times New Roman" w:cs="Times New Roman"/>
          <w:color w:val="000000"/>
          <w:sz w:val="24"/>
          <w:szCs w:val="24"/>
          <w:shd w:val="clear" w:color="auto" w:fill="FFFFFF"/>
          <w:lang w:val="sq-AL"/>
        </w:rPr>
        <w:t>ë</w:t>
      </w:r>
      <w:r w:rsidR="00D30DB1" w:rsidRPr="00207C67">
        <w:rPr>
          <w:rFonts w:ascii="Times New Roman" w:eastAsia="Times New Roman" w:hAnsi="Times New Roman" w:cs="Times New Roman"/>
          <w:color w:val="212121"/>
          <w:sz w:val="24"/>
          <w:szCs w:val="24"/>
        </w:rPr>
        <w:t xml:space="preserve"> Washington. </w:t>
      </w:r>
    </w:p>
    <w:p w:rsidR="00207C67" w:rsidRPr="00207C67" w:rsidRDefault="00207C67" w:rsidP="00207C67">
      <w:pPr>
        <w:pStyle w:val="ListParagraph"/>
        <w:rPr>
          <w:rFonts w:ascii="Times New Roman" w:eastAsia="Times New Roman" w:hAnsi="Times New Roman" w:cs="Times New Roman"/>
          <w:color w:val="212121"/>
          <w:sz w:val="24"/>
          <w:szCs w:val="24"/>
        </w:rPr>
      </w:pPr>
    </w:p>
    <w:p w:rsidR="00207C67" w:rsidRDefault="00FC6DF7"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 xml:space="preserve">Me 27 Shkurt 2020, </w:t>
      </w:r>
      <w:r w:rsidR="000D5E4C" w:rsidRPr="00207C67">
        <w:rPr>
          <w:rFonts w:ascii="Times New Roman" w:eastAsia="Times New Roman" w:hAnsi="Times New Roman" w:cs="Times New Roman"/>
          <w:color w:val="212121"/>
          <w:sz w:val="24"/>
          <w:szCs w:val="24"/>
        </w:rPr>
        <w:t>Drejoresha me ftesë të Ministrisë së Administrimit të Pushtetit Lokal në bashkëpunim me Ministrin e Financave dhe Transferve ka marrë pjesë në takim me përfaqësues të Bankës Evropiane për Investime (EIB) të</w:t>
      </w:r>
      <w:r w:rsidRPr="00207C67">
        <w:rPr>
          <w:rFonts w:ascii="Times New Roman" w:eastAsia="Times New Roman" w:hAnsi="Times New Roman" w:cs="Times New Roman"/>
          <w:color w:val="212121"/>
          <w:sz w:val="24"/>
          <w:szCs w:val="24"/>
        </w:rPr>
        <w:t> cilët janë </w:t>
      </w:r>
      <w:r w:rsidR="000D5E4C" w:rsidRPr="00207C67">
        <w:rPr>
          <w:rFonts w:ascii="Times New Roman" w:eastAsia="Times New Roman" w:hAnsi="Times New Roman" w:cs="Times New Roman"/>
          <w:color w:val="212121"/>
          <w:sz w:val="24"/>
          <w:szCs w:val="24"/>
        </w:rPr>
        <w:t xml:space="preserve">pjesë të iniciativës UPFI (Urban Project Finance Iniciative). UPFI mbështet projekte që kanë të bëjnë me rigjenerimin urban duke ofruar asistencë teknike për studime fizibiliteti në atë fushë dhe që ofrojnë zgjidhje afatgjate. Drejtoria ka përgatit 9 koncept projekte </w:t>
      </w:r>
      <w:r w:rsidRPr="00207C67">
        <w:rPr>
          <w:rFonts w:ascii="Times New Roman" w:eastAsia="Times New Roman" w:hAnsi="Times New Roman" w:cs="Times New Roman"/>
          <w:color w:val="212121"/>
          <w:sz w:val="24"/>
          <w:szCs w:val="24"/>
        </w:rPr>
        <w:t xml:space="preserve">të cilat </w:t>
      </w:r>
      <w:r w:rsidR="000D5E4C" w:rsidRPr="00207C67">
        <w:rPr>
          <w:rFonts w:ascii="Times New Roman" w:eastAsia="Times New Roman" w:hAnsi="Times New Roman" w:cs="Times New Roman"/>
          <w:color w:val="212121"/>
          <w:sz w:val="24"/>
          <w:szCs w:val="24"/>
        </w:rPr>
        <w:t xml:space="preserve">janë dorëzuar përafqësuesve të BEI </w:t>
      </w:r>
      <w:r w:rsidRPr="00207C67">
        <w:rPr>
          <w:rFonts w:ascii="Times New Roman" w:eastAsia="Times New Roman" w:hAnsi="Times New Roman" w:cs="Times New Roman"/>
          <w:color w:val="212121"/>
          <w:sz w:val="24"/>
          <w:szCs w:val="24"/>
        </w:rPr>
        <w:t xml:space="preserve">për shqyrtim dhe potencialisht për financim në kuaër të </w:t>
      </w:r>
      <w:r w:rsidR="000D5E4C" w:rsidRPr="00207C67">
        <w:rPr>
          <w:rFonts w:ascii="Times New Roman" w:eastAsia="Times New Roman" w:hAnsi="Times New Roman" w:cs="Times New Roman"/>
          <w:color w:val="212121"/>
          <w:sz w:val="24"/>
          <w:szCs w:val="24"/>
        </w:rPr>
        <w:t>rigjenerimit urban</w:t>
      </w:r>
      <w:r w:rsidRPr="00207C67">
        <w:rPr>
          <w:rFonts w:ascii="Times New Roman" w:eastAsia="Times New Roman" w:hAnsi="Times New Roman" w:cs="Times New Roman"/>
          <w:color w:val="212121"/>
          <w:sz w:val="24"/>
          <w:szCs w:val="24"/>
        </w:rPr>
        <w:t>. Projektet e prezantuara janë: Promovimi dhe restaurimi i Kalasë së Pogragjës, Hulumtimi dhe zhvillimi i tuneleve në shpellën e Bresalcit, Transporti publik elektrik, Penda e Livoqit, Shtrirja e rrjetit të gasit dhe 4 parqe si Baja, Paqes, Deshmorët e Kombit dhe parku në Bresalc. Sipas përfaqësuseve të BEI dhe MFT komuna e Gjilanit do të njoftohet gjatë këtij viti për vendimin dhe numrin e projekteve potenciale për financim derisa sipas tyre implementimi nuk mund të filloj gjatë vitit 2021</w:t>
      </w:r>
      <w:r w:rsidR="00207C67">
        <w:rPr>
          <w:rFonts w:ascii="Times New Roman" w:eastAsia="Times New Roman" w:hAnsi="Times New Roman" w:cs="Times New Roman"/>
          <w:color w:val="212121"/>
          <w:sz w:val="24"/>
          <w:szCs w:val="24"/>
        </w:rPr>
        <w:t>.</w:t>
      </w:r>
    </w:p>
    <w:p w:rsidR="00207C67" w:rsidRPr="00207C67" w:rsidRDefault="008F5EE7"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 xml:space="preserve">Gjatë muajit Janar 2020 Drejtoria ka mbështetur UP “Kadri Zeka” për aplikimin në partneritet me Komunën e Gjilanit në programin ERASMUS të Komisionit Evropian. </w:t>
      </w:r>
    </w:p>
    <w:p w:rsidR="00B25A0E" w:rsidRPr="00207C67" w:rsidRDefault="000D5E4C" w:rsidP="00207C67">
      <w:pPr>
        <w:pStyle w:val="ListParagraph"/>
        <w:numPr>
          <w:ilvl w:val="0"/>
          <w:numId w:val="6"/>
        </w:numPr>
        <w:jc w:val="both"/>
        <w:rPr>
          <w:rFonts w:ascii="Times New Roman" w:eastAsia="Times New Roman" w:hAnsi="Times New Roman" w:cs="Times New Roman"/>
          <w:color w:val="212121"/>
          <w:sz w:val="24"/>
          <w:szCs w:val="24"/>
        </w:rPr>
      </w:pPr>
      <w:r w:rsidRPr="00207C67">
        <w:rPr>
          <w:rFonts w:ascii="Times New Roman" w:eastAsia="Times New Roman" w:hAnsi="Times New Roman" w:cs="Times New Roman"/>
          <w:color w:val="212121"/>
          <w:sz w:val="24"/>
          <w:szCs w:val="24"/>
        </w:rPr>
        <w:t>Gjatë muajit Shkurt 2020 Drejtoria ka ofruar Fondacionit Kosovar Trashëgimia Kulturore pa Kufij (CHwB Kosova) informata rreth kalendarit të aktiviteteve  kulturore dhe rekreative për viti</w:t>
      </w:r>
      <w:r w:rsidRPr="00207C67">
        <w:rPr>
          <w:rFonts w:ascii="Times New Roman" w:eastAsia="Times New Roman" w:hAnsi="Times New Roman" w:cs="Times New Roman"/>
          <w:color w:val="000000"/>
          <w:sz w:val="24"/>
          <w:szCs w:val="24"/>
          <w:shd w:val="clear" w:color="auto" w:fill="FFFFFF"/>
          <w:lang w:val="sq-AL"/>
        </w:rPr>
        <w:t xml:space="preserve">n 2020 pasi </w:t>
      </w:r>
      <w:r w:rsidR="00B25A0E" w:rsidRPr="00207C67">
        <w:rPr>
          <w:rFonts w:ascii="Times New Roman" w:eastAsia="Times New Roman" w:hAnsi="Times New Roman" w:cs="Times New Roman"/>
          <w:color w:val="000000"/>
          <w:sz w:val="24"/>
          <w:szCs w:val="24"/>
          <w:shd w:val="clear" w:color="auto" w:fill="FFFFFF"/>
          <w:lang w:val="sq-AL"/>
        </w:rPr>
        <w:t>CHwB Kosova është duke  e krijuar një platformë online të aktiviteteve kulturore (Arte Performuese, Arte Vizuele, Artizanate, Gastronomi, Letërsi, Ngjarje Edukative, Ngjarje Kulturore, Panair, Ritual) dhe natyrore/rekreative (Ecje në natyrë, Rekreacion,  Sporte, Sporte Tradicionale) për vitin 2020, për të gjitha komunat e Republikës së Kosovës. Kjo platformë do të shërbej që qytetarët e Republikës së Kosovës dhe qytetarët e vendeve tjera do të kenë çasje më të lehtë dhe do të informohen për natyrën e aktiviteteve kulturore dhe natyrore, kohën dhe vendin e mbajtjes me çrast do  të rritet edhe  numri i vizitorëve vendor dhe ndërkombëtar në evente.</w:t>
      </w:r>
    </w:p>
    <w:p w:rsidR="000D5E4C" w:rsidRDefault="000D5E4C" w:rsidP="000D5E4C">
      <w:pPr>
        <w:pStyle w:val="ListParagraph"/>
        <w:jc w:val="both"/>
        <w:rPr>
          <w:rFonts w:ascii="Times New Roman" w:eastAsia="Times New Roman" w:hAnsi="Times New Roman" w:cs="Times New Roman"/>
          <w:color w:val="000000"/>
          <w:sz w:val="24"/>
          <w:szCs w:val="24"/>
          <w:shd w:val="clear" w:color="auto" w:fill="FFFFFF"/>
          <w:lang w:val="sq-AL"/>
        </w:rPr>
      </w:pPr>
    </w:p>
    <w:p w:rsidR="008F5EE7" w:rsidRDefault="008F5EE7" w:rsidP="00207C67">
      <w:pPr>
        <w:pStyle w:val="ListParagraph"/>
        <w:numPr>
          <w:ilvl w:val="0"/>
          <w:numId w:val="6"/>
        </w:numPr>
        <w:jc w:val="both"/>
        <w:rPr>
          <w:rFonts w:ascii="Times New Roman" w:eastAsia="Times New Roman" w:hAnsi="Times New Roman" w:cs="Times New Roman"/>
          <w:color w:val="000000"/>
          <w:sz w:val="24"/>
          <w:szCs w:val="24"/>
          <w:shd w:val="clear" w:color="auto" w:fill="FFFFFF"/>
          <w:lang w:val="sq-AL"/>
        </w:rPr>
      </w:pPr>
      <w:r w:rsidRPr="008F5EE7">
        <w:rPr>
          <w:rFonts w:ascii="Times New Roman" w:eastAsia="Times New Roman" w:hAnsi="Times New Roman" w:cs="Times New Roman"/>
          <w:color w:val="000000"/>
          <w:sz w:val="24"/>
          <w:szCs w:val="24"/>
          <w:shd w:val="clear" w:color="auto" w:fill="FFFFFF"/>
          <w:lang w:val="sq-AL"/>
        </w:rPr>
        <w:t xml:space="preserve">Gjatë muajit Prill 2020, Drejtoria ka përgatit dhe ka dorëzuar raportin vjetor për projektin “Rregullimi i infrastrukturës së Kompleksit të shkollave të mesme të Gjilanit” sipas Direktivës #5 “Mënyra e Raportimit të Autoriteteve Publike tek KPPP” </w:t>
      </w:r>
    </w:p>
    <w:p w:rsidR="00FC6DF7" w:rsidRPr="00FC6DF7" w:rsidRDefault="00FC6DF7" w:rsidP="00FC6DF7">
      <w:pPr>
        <w:pStyle w:val="ListParagraph"/>
        <w:rPr>
          <w:rFonts w:ascii="Times New Roman" w:eastAsia="Times New Roman" w:hAnsi="Times New Roman" w:cs="Times New Roman"/>
          <w:color w:val="000000"/>
          <w:sz w:val="24"/>
          <w:szCs w:val="24"/>
          <w:shd w:val="clear" w:color="auto" w:fill="FFFFFF"/>
          <w:lang w:val="sq-AL"/>
        </w:rPr>
      </w:pPr>
    </w:p>
    <w:p w:rsidR="00FC6DF7" w:rsidRPr="00FC6DF7" w:rsidRDefault="00513A03" w:rsidP="00207C67">
      <w:pPr>
        <w:pStyle w:val="ListParagraph"/>
        <w:numPr>
          <w:ilvl w:val="0"/>
          <w:numId w:val="6"/>
        </w:numPr>
        <w:jc w:val="both"/>
        <w:rPr>
          <w:rFonts w:ascii="Times New Roman" w:eastAsia="Times New Roman" w:hAnsi="Times New Roman" w:cs="Times New Roman"/>
          <w:color w:val="000000"/>
          <w:sz w:val="24"/>
          <w:szCs w:val="24"/>
          <w:shd w:val="clear" w:color="auto" w:fill="FFFFFF"/>
          <w:lang w:val="sq-AL"/>
        </w:rPr>
      </w:pPr>
      <w:r>
        <w:rPr>
          <w:rFonts w:ascii="Times New Roman" w:eastAsia="Times New Roman" w:hAnsi="Times New Roman" w:cs="Times New Roman"/>
          <w:color w:val="000000"/>
          <w:sz w:val="24"/>
          <w:szCs w:val="24"/>
          <w:shd w:val="clear" w:color="auto" w:fill="FFFFFF"/>
          <w:lang w:val="sq-AL"/>
        </w:rPr>
        <w:t xml:space="preserve">Drejtoria ka </w:t>
      </w:r>
      <w:r w:rsidR="00FC6DF7">
        <w:rPr>
          <w:rFonts w:ascii="Times New Roman" w:eastAsia="Times New Roman" w:hAnsi="Times New Roman" w:cs="Times New Roman"/>
          <w:color w:val="000000"/>
          <w:sz w:val="24"/>
          <w:szCs w:val="24"/>
          <w:shd w:val="clear" w:color="auto" w:fill="FFFFFF"/>
          <w:lang w:val="sq-AL"/>
        </w:rPr>
        <w:t>pergati</w:t>
      </w:r>
      <w:r>
        <w:rPr>
          <w:rFonts w:ascii="Times New Roman" w:eastAsia="Times New Roman" w:hAnsi="Times New Roman" w:cs="Times New Roman"/>
          <w:color w:val="000000"/>
          <w:sz w:val="24"/>
          <w:szCs w:val="24"/>
          <w:shd w:val="clear" w:color="auto" w:fill="FFFFFF"/>
          <w:lang w:val="sq-AL"/>
        </w:rPr>
        <w:t>t</w:t>
      </w:r>
      <w:r w:rsidR="00FC6DF7">
        <w:rPr>
          <w:rFonts w:ascii="Times New Roman" w:eastAsia="Times New Roman" w:hAnsi="Times New Roman" w:cs="Times New Roman"/>
          <w:color w:val="000000"/>
          <w:sz w:val="24"/>
          <w:szCs w:val="24"/>
          <w:shd w:val="clear" w:color="auto" w:fill="FFFFFF"/>
          <w:lang w:val="sq-AL"/>
        </w:rPr>
        <w:t xml:space="preserve"> dhe dorëzuar r</w:t>
      </w:r>
      <w:r w:rsidR="00FC6DF7" w:rsidRPr="00FC6DF7">
        <w:rPr>
          <w:rFonts w:ascii="Times New Roman" w:eastAsia="Times New Roman" w:hAnsi="Times New Roman" w:cs="Times New Roman"/>
          <w:color w:val="000000"/>
          <w:sz w:val="24"/>
          <w:szCs w:val="24"/>
          <w:shd w:val="clear" w:color="auto" w:fill="FFFFFF"/>
          <w:lang w:val="sq-AL"/>
        </w:rPr>
        <w:t>aport</w:t>
      </w:r>
      <w:r w:rsidR="00FC6DF7">
        <w:rPr>
          <w:rFonts w:ascii="Times New Roman" w:eastAsia="Times New Roman" w:hAnsi="Times New Roman" w:cs="Times New Roman"/>
          <w:color w:val="000000"/>
          <w:sz w:val="24"/>
          <w:szCs w:val="24"/>
          <w:shd w:val="clear" w:color="auto" w:fill="FFFFFF"/>
          <w:lang w:val="sq-AL"/>
        </w:rPr>
        <w:t>imi</w:t>
      </w:r>
      <w:r w:rsidR="00FC6DF7" w:rsidRPr="00FC6DF7">
        <w:rPr>
          <w:rFonts w:ascii="Times New Roman" w:eastAsia="Times New Roman" w:hAnsi="Times New Roman" w:cs="Times New Roman"/>
          <w:color w:val="000000"/>
          <w:sz w:val="24"/>
          <w:szCs w:val="24"/>
          <w:shd w:val="clear" w:color="auto" w:fill="FFFFFF"/>
          <w:lang w:val="sq-AL"/>
        </w:rPr>
        <w:t xml:space="preserve"> në Agjencinë e Kosovës për Efiçiencë të Energjisë (AKEE), lidhur me projektet e zhvilluara të fushës se efiçiencës se energjisë si renovim të ndërtesave (izolim termik, zëvendësim dritare, ngrohje) dhe ndriçim publik për periudhën 2018-2019.</w:t>
      </w:r>
    </w:p>
    <w:p w:rsidR="008F694C" w:rsidRPr="008F694C" w:rsidRDefault="008F694C" w:rsidP="00DE2DBB">
      <w:pPr>
        <w:pStyle w:val="ListParagraph"/>
        <w:rPr>
          <w:rFonts w:ascii="Times New Roman" w:eastAsia="Times New Roman" w:hAnsi="Times New Roman" w:cs="Times New Roman"/>
          <w:color w:val="212121"/>
          <w:sz w:val="24"/>
          <w:szCs w:val="24"/>
        </w:rPr>
      </w:pPr>
    </w:p>
    <w:p w:rsidR="00E6729A" w:rsidRPr="008F5EE7" w:rsidRDefault="008F694C" w:rsidP="00207C67">
      <w:pPr>
        <w:pStyle w:val="ListParagraph"/>
        <w:numPr>
          <w:ilvl w:val="0"/>
          <w:numId w:val="7"/>
        </w:numPr>
        <w:jc w:val="both"/>
        <w:rPr>
          <w:rFonts w:ascii="Times New Roman" w:eastAsia="Times New Roman" w:hAnsi="Times New Roman" w:cs="Times New Roman"/>
          <w:color w:val="212121"/>
          <w:sz w:val="24"/>
          <w:szCs w:val="24"/>
        </w:rPr>
      </w:pPr>
      <w:r w:rsidRPr="008F694C">
        <w:rPr>
          <w:rFonts w:ascii="Times New Roman" w:eastAsia="Times New Roman" w:hAnsi="Times New Roman" w:cs="Times New Roman"/>
          <w:color w:val="212121"/>
          <w:sz w:val="24"/>
          <w:szCs w:val="24"/>
        </w:rPr>
        <w:t xml:space="preserve">Në fillim të muajit </w:t>
      </w:r>
      <w:r w:rsidR="00D30DB1">
        <w:rPr>
          <w:rFonts w:ascii="Times New Roman" w:eastAsia="Times New Roman" w:hAnsi="Times New Roman" w:cs="Times New Roman"/>
          <w:color w:val="212121"/>
          <w:sz w:val="24"/>
          <w:szCs w:val="24"/>
        </w:rPr>
        <w:t>Q</w:t>
      </w:r>
      <w:r w:rsidRPr="008F694C">
        <w:rPr>
          <w:rFonts w:ascii="Times New Roman" w:eastAsia="Times New Roman" w:hAnsi="Times New Roman" w:cs="Times New Roman"/>
          <w:color w:val="212121"/>
          <w:sz w:val="24"/>
          <w:szCs w:val="24"/>
        </w:rPr>
        <w:t>ershor 2020 sipas Marrë</w:t>
      </w:r>
      <w:r w:rsidR="00BD605A" w:rsidRPr="008F694C">
        <w:rPr>
          <w:rFonts w:ascii="Times New Roman" w:eastAsia="Times New Roman" w:hAnsi="Times New Roman" w:cs="Times New Roman"/>
          <w:color w:val="212121"/>
          <w:sz w:val="24"/>
          <w:szCs w:val="24"/>
        </w:rPr>
        <w:t>v</w:t>
      </w:r>
      <w:r w:rsidR="0043731B" w:rsidRPr="008F694C">
        <w:rPr>
          <w:rFonts w:ascii="Times New Roman" w:eastAsia="Times New Roman" w:hAnsi="Times New Roman" w:cs="Times New Roman"/>
          <w:color w:val="212121"/>
          <w:sz w:val="24"/>
          <w:szCs w:val="24"/>
        </w:rPr>
        <w:t>e</w:t>
      </w:r>
      <w:r w:rsidRPr="008F694C">
        <w:rPr>
          <w:rFonts w:ascii="Times New Roman" w:eastAsia="Times New Roman" w:hAnsi="Times New Roman" w:cs="Times New Roman"/>
          <w:color w:val="212121"/>
          <w:sz w:val="24"/>
          <w:szCs w:val="24"/>
        </w:rPr>
        <w:t>shjes së në</w:t>
      </w:r>
      <w:r w:rsidR="00BD605A" w:rsidRPr="008F694C">
        <w:rPr>
          <w:rFonts w:ascii="Times New Roman" w:eastAsia="Times New Roman" w:hAnsi="Times New Roman" w:cs="Times New Roman"/>
          <w:color w:val="212121"/>
          <w:sz w:val="24"/>
          <w:szCs w:val="24"/>
        </w:rPr>
        <w:t>nshkruar k</w:t>
      </w:r>
      <w:r w:rsidRPr="008F694C">
        <w:rPr>
          <w:rFonts w:ascii="Times New Roman" w:eastAsia="Times New Roman" w:hAnsi="Times New Roman" w:cs="Times New Roman"/>
          <w:color w:val="212121"/>
          <w:sz w:val="24"/>
          <w:szCs w:val="24"/>
        </w:rPr>
        <w:t>ë</w:t>
      </w:r>
      <w:r w:rsidR="00BD605A" w:rsidRPr="008F694C">
        <w:rPr>
          <w:rFonts w:ascii="Times New Roman" w:eastAsia="Times New Roman" w:hAnsi="Times New Roman" w:cs="Times New Roman"/>
          <w:color w:val="212121"/>
          <w:sz w:val="24"/>
          <w:szCs w:val="24"/>
        </w:rPr>
        <w:t>t</w:t>
      </w:r>
      <w:r w:rsidRPr="008F694C">
        <w:rPr>
          <w:rFonts w:ascii="Times New Roman" w:eastAsia="Times New Roman" w:hAnsi="Times New Roman" w:cs="Times New Roman"/>
          <w:color w:val="212121"/>
          <w:sz w:val="24"/>
          <w:szCs w:val="24"/>
        </w:rPr>
        <w:t>ë</w:t>
      </w:r>
      <w:r w:rsidR="00BD605A" w:rsidRPr="008F694C">
        <w:rPr>
          <w:rFonts w:ascii="Times New Roman" w:eastAsia="Times New Roman" w:hAnsi="Times New Roman" w:cs="Times New Roman"/>
          <w:color w:val="212121"/>
          <w:sz w:val="24"/>
          <w:szCs w:val="24"/>
        </w:rPr>
        <w:t xml:space="preserve"> fillim vit me Kompanine gjermane SOM do t</w:t>
      </w:r>
      <w:r w:rsidRPr="008F694C">
        <w:rPr>
          <w:rFonts w:ascii="Times New Roman" w:eastAsia="Times New Roman" w:hAnsi="Times New Roman" w:cs="Times New Roman"/>
          <w:color w:val="212121"/>
          <w:sz w:val="24"/>
          <w:szCs w:val="24"/>
        </w:rPr>
        <w:t>ë</w:t>
      </w:r>
      <w:r w:rsidR="00BD605A" w:rsidRPr="008F694C">
        <w:rPr>
          <w:rFonts w:ascii="Times New Roman" w:eastAsia="Times New Roman" w:hAnsi="Times New Roman" w:cs="Times New Roman"/>
          <w:color w:val="212121"/>
          <w:sz w:val="24"/>
          <w:szCs w:val="24"/>
        </w:rPr>
        <w:t xml:space="preserve"> vendosen 200 kontenjer p</w:t>
      </w:r>
      <w:r w:rsidRPr="008F694C">
        <w:rPr>
          <w:rFonts w:ascii="Times New Roman" w:eastAsia="Times New Roman" w:hAnsi="Times New Roman" w:cs="Times New Roman"/>
          <w:color w:val="212121"/>
          <w:sz w:val="24"/>
          <w:szCs w:val="24"/>
        </w:rPr>
        <w:t>ër mbeturina në pjesë urbane të qytetit</w:t>
      </w:r>
      <w:r w:rsidR="00BD605A" w:rsidRPr="008F694C">
        <w:rPr>
          <w:rFonts w:ascii="Times New Roman" w:eastAsia="Times New Roman" w:hAnsi="Times New Roman" w:cs="Times New Roman"/>
          <w:color w:val="212121"/>
          <w:sz w:val="24"/>
          <w:szCs w:val="24"/>
        </w:rPr>
        <w:t>.</w:t>
      </w:r>
      <w:r w:rsidRPr="008F694C">
        <w:rPr>
          <w:rFonts w:ascii="Times New Roman" w:eastAsia="Times New Roman" w:hAnsi="Times New Roman" w:cs="Times New Roman"/>
          <w:color w:val="212121"/>
          <w:sz w:val="24"/>
          <w:szCs w:val="24"/>
        </w:rPr>
        <w:t xml:space="preserve">  </w:t>
      </w:r>
      <w:r w:rsidR="008C6AA7">
        <w:rPr>
          <w:rFonts w:ascii="Times New Roman" w:eastAsia="Times New Roman" w:hAnsi="Times New Roman" w:cs="Times New Roman"/>
          <w:color w:val="212121"/>
          <w:sz w:val="24"/>
          <w:szCs w:val="24"/>
        </w:rPr>
        <w:t>V</w:t>
      </w:r>
      <w:r w:rsidR="00B06031">
        <w:rPr>
          <w:rFonts w:ascii="Times New Roman" w:eastAsia="Times New Roman" w:hAnsi="Times New Roman" w:cs="Times New Roman"/>
          <w:color w:val="212121"/>
          <w:sz w:val="24"/>
          <w:szCs w:val="24"/>
        </w:rPr>
        <w:t>endosja e</w:t>
      </w:r>
      <w:r>
        <w:rPr>
          <w:rFonts w:ascii="Times New Roman" w:eastAsia="Times New Roman" w:hAnsi="Times New Roman" w:cs="Times New Roman"/>
          <w:color w:val="212121"/>
          <w:sz w:val="24"/>
          <w:szCs w:val="24"/>
        </w:rPr>
        <w:t xml:space="preserve"> kontenjer</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ve </w:t>
      </w:r>
      <w:r w:rsidR="008C6AA7">
        <w:rPr>
          <w:rFonts w:ascii="Times New Roman" w:eastAsia="Times New Roman" w:hAnsi="Times New Roman" w:cs="Times New Roman"/>
          <w:color w:val="212121"/>
          <w:sz w:val="24"/>
          <w:szCs w:val="24"/>
        </w:rPr>
        <w:t>do t</w:t>
      </w:r>
      <w:r w:rsidR="008C6AA7">
        <w:rPr>
          <w:rFonts w:ascii="Times New Roman" w:eastAsia="Times New Roman" w:hAnsi="Times New Roman" w:cs="Times New Roman"/>
          <w:color w:val="000000"/>
          <w:sz w:val="24"/>
          <w:szCs w:val="24"/>
          <w:shd w:val="clear" w:color="auto" w:fill="FFFFFF"/>
          <w:lang w:val="sq-AL"/>
        </w:rPr>
        <w:t>ë realizohet pasi të jenë krijuar kushtet për të transportimin e tyre nga Gjermania.</w:t>
      </w:r>
    </w:p>
    <w:p w:rsidR="008F5EE7" w:rsidRPr="008F5EE7" w:rsidRDefault="008F5EE7" w:rsidP="008F5EE7">
      <w:pPr>
        <w:pStyle w:val="ListParagraph"/>
        <w:rPr>
          <w:rFonts w:ascii="Times New Roman" w:eastAsia="Times New Roman" w:hAnsi="Times New Roman" w:cs="Times New Roman"/>
          <w:color w:val="212121"/>
          <w:sz w:val="24"/>
          <w:szCs w:val="24"/>
        </w:rPr>
      </w:pPr>
    </w:p>
    <w:p w:rsidR="00B25A0E" w:rsidRDefault="00B25A0E" w:rsidP="00207C67">
      <w:pPr>
        <w:pStyle w:val="ListParagraph"/>
        <w:numPr>
          <w:ilvl w:val="0"/>
          <w:numId w:val="7"/>
        </w:numPr>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Gjat</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muajit Qershor 2020, </w:t>
      </w:r>
      <w:r w:rsidR="008F5EE7">
        <w:rPr>
          <w:rFonts w:ascii="Times New Roman" w:eastAsia="Times New Roman" w:hAnsi="Times New Roman" w:cs="Times New Roman"/>
          <w:color w:val="212121"/>
          <w:sz w:val="24"/>
          <w:szCs w:val="24"/>
        </w:rPr>
        <w:t>Drejtoria</w:t>
      </w:r>
      <w:r>
        <w:rPr>
          <w:rFonts w:ascii="Times New Roman" w:eastAsia="Times New Roman" w:hAnsi="Times New Roman" w:cs="Times New Roman"/>
          <w:color w:val="212121"/>
          <w:sz w:val="24"/>
          <w:szCs w:val="24"/>
        </w:rPr>
        <w:t xml:space="preserve"> ka ofruar informata p</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rmes nj</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pyet</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sori Ministris</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s</w:t>
      </w:r>
      <w:r w:rsidRPr="008F694C">
        <w:rPr>
          <w:rFonts w:ascii="Times New Roman" w:eastAsia="Times New Roman" w:hAnsi="Times New Roman" w:cs="Times New Roman"/>
          <w:color w:val="212121"/>
          <w:sz w:val="24"/>
          <w:szCs w:val="24"/>
        </w:rPr>
        <w:t>ë</w:t>
      </w:r>
      <w:r w:rsidR="008F5EE7" w:rsidRPr="008F5EE7">
        <w:rPr>
          <w:rFonts w:ascii="Times New Roman" w:eastAsia="Times New Roman" w:hAnsi="Times New Roman" w:cs="Times New Roman"/>
          <w:color w:val="212121"/>
          <w:sz w:val="24"/>
          <w:szCs w:val="24"/>
        </w:rPr>
        <w:t xml:space="preserve"> Administrimit të Pushtetit Lokal </w:t>
      </w:r>
      <w:r>
        <w:rPr>
          <w:rFonts w:ascii="Times New Roman" w:eastAsia="Times New Roman" w:hAnsi="Times New Roman" w:cs="Times New Roman"/>
          <w:color w:val="212121"/>
          <w:sz w:val="24"/>
          <w:szCs w:val="24"/>
        </w:rPr>
        <w:t>q</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kishte p</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r q</w:t>
      </w:r>
      <w:r w:rsidRPr="008F694C">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llim </w:t>
      </w:r>
      <w:r w:rsidR="008F5EE7" w:rsidRPr="008F5EE7">
        <w:rPr>
          <w:rFonts w:ascii="Times New Roman" w:eastAsia="Times New Roman" w:hAnsi="Times New Roman" w:cs="Times New Roman"/>
          <w:color w:val="212121"/>
          <w:sz w:val="24"/>
          <w:szCs w:val="24"/>
        </w:rPr>
        <w:t>identifikimin e nevojave lidhur me gjendjen e strategjive komunale për zhvillim ekonomik lokal dhe harmonizimi i tyre me dokumentet strategjike.</w:t>
      </w:r>
      <w:r>
        <w:rPr>
          <w:rFonts w:ascii="Times New Roman" w:eastAsia="Times New Roman" w:hAnsi="Times New Roman" w:cs="Times New Roman"/>
          <w:color w:val="212121"/>
          <w:sz w:val="24"/>
          <w:szCs w:val="24"/>
        </w:rPr>
        <w:t xml:space="preserve"> </w:t>
      </w:r>
    </w:p>
    <w:p w:rsidR="00B25A0E" w:rsidRPr="00B25A0E" w:rsidRDefault="00B25A0E" w:rsidP="00B25A0E">
      <w:pPr>
        <w:pStyle w:val="ListParagraph"/>
        <w:rPr>
          <w:rFonts w:ascii="Times New Roman" w:eastAsia="Times New Roman" w:hAnsi="Times New Roman" w:cs="Times New Roman"/>
          <w:color w:val="212121"/>
          <w:sz w:val="24"/>
          <w:szCs w:val="24"/>
        </w:rPr>
      </w:pPr>
    </w:p>
    <w:p w:rsidR="00B25A0E" w:rsidRDefault="00B25A0E" w:rsidP="00207C67">
      <w:pPr>
        <w:pStyle w:val="ListParagraph"/>
        <w:numPr>
          <w:ilvl w:val="0"/>
          <w:numId w:val="7"/>
        </w:numPr>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Drejtoria ka mb</w:t>
      </w:r>
      <w:r w:rsidRPr="00B25A0E">
        <w:rPr>
          <w:rFonts w:ascii="Book Antiqua" w:eastAsia="Times New Roman" w:hAnsi="Book Antiqua" w:cs="Segoe UI"/>
          <w:color w:val="212121"/>
          <w:sz w:val="24"/>
          <w:szCs w:val="24"/>
          <w:lang w:val="sq-AL"/>
        </w:rPr>
        <w:t>ë</w:t>
      </w:r>
      <w:r>
        <w:rPr>
          <w:rFonts w:ascii="Book Antiqua" w:eastAsia="Times New Roman" w:hAnsi="Book Antiqua" w:cs="Segoe UI"/>
          <w:color w:val="212121"/>
          <w:sz w:val="24"/>
          <w:szCs w:val="24"/>
          <w:lang w:val="sq-AL"/>
        </w:rPr>
        <w:t>shtet me t</w:t>
      </w:r>
      <w:r w:rsidRPr="00B25A0E">
        <w:rPr>
          <w:rFonts w:ascii="Book Antiqua" w:eastAsia="Times New Roman" w:hAnsi="Book Antiqua" w:cs="Segoe UI"/>
          <w:color w:val="212121"/>
          <w:sz w:val="24"/>
          <w:szCs w:val="24"/>
          <w:lang w:val="sq-AL"/>
        </w:rPr>
        <w:t>ë</w:t>
      </w:r>
      <w:r>
        <w:rPr>
          <w:rFonts w:ascii="Book Antiqua" w:eastAsia="Times New Roman" w:hAnsi="Book Antiqua" w:cs="Segoe UI"/>
          <w:color w:val="212121"/>
          <w:sz w:val="24"/>
          <w:szCs w:val="24"/>
          <w:lang w:val="sq-AL"/>
        </w:rPr>
        <w:t xml:space="preserve"> dh</w:t>
      </w:r>
      <w:r w:rsidRPr="00B25A0E">
        <w:rPr>
          <w:rFonts w:ascii="Book Antiqua" w:eastAsia="Times New Roman" w:hAnsi="Book Antiqua" w:cs="Segoe UI"/>
          <w:color w:val="212121"/>
          <w:sz w:val="24"/>
          <w:szCs w:val="24"/>
          <w:lang w:val="sq-AL"/>
        </w:rPr>
        <w:t>ë</w:t>
      </w:r>
      <w:r>
        <w:rPr>
          <w:rFonts w:ascii="Book Antiqua" w:eastAsia="Times New Roman" w:hAnsi="Book Antiqua" w:cs="Segoe UI"/>
          <w:color w:val="212121"/>
          <w:sz w:val="24"/>
          <w:szCs w:val="24"/>
          <w:lang w:val="sq-AL"/>
        </w:rPr>
        <w:t xml:space="preserve">na </w:t>
      </w:r>
      <w:r w:rsidRPr="00B25A0E">
        <w:rPr>
          <w:rFonts w:ascii="Times New Roman" w:eastAsia="Times New Roman" w:hAnsi="Times New Roman" w:cs="Times New Roman"/>
          <w:color w:val="212121"/>
          <w:sz w:val="24"/>
          <w:szCs w:val="24"/>
        </w:rPr>
        <w:t>Ministri</w:t>
      </w:r>
      <w:r>
        <w:rPr>
          <w:rFonts w:ascii="Times New Roman" w:eastAsia="Times New Roman" w:hAnsi="Times New Roman" w:cs="Times New Roman"/>
          <w:color w:val="212121"/>
          <w:sz w:val="24"/>
          <w:szCs w:val="24"/>
        </w:rPr>
        <w:t>n</w:t>
      </w:r>
      <w:r w:rsidRPr="00B25A0E">
        <w:rPr>
          <w:rFonts w:ascii="Book Antiqua" w:eastAsia="Times New Roman" w:hAnsi="Book Antiqua" w:cs="Segoe UI"/>
          <w:color w:val="212121"/>
          <w:sz w:val="24"/>
          <w:szCs w:val="24"/>
          <w:lang w:val="sq-AL"/>
        </w:rPr>
        <w:t>ë</w:t>
      </w:r>
      <w:r>
        <w:rPr>
          <w:rFonts w:ascii="Book Antiqua" w:eastAsia="Times New Roman" w:hAnsi="Book Antiqua" w:cs="Segoe UI"/>
          <w:color w:val="212121"/>
          <w:sz w:val="24"/>
          <w:szCs w:val="24"/>
          <w:lang w:val="sq-AL"/>
        </w:rPr>
        <w:t xml:space="preserve"> </w:t>
      </w:r>
      <w:r w:rsidRPr="00B25A0E">
        <w:rPr>
          <w:rFonts w:ascii="Times New Roman" w:eastAsia="Times New Roman" w:hAnsi="Times New Roman" w:cs="Times New Roman"/>
          <w:color w:val="212121"/>
          <w:sz w:val="24"/>
          <w:szCs w:val="24"/>
        </w:rPr>
        <w:t>e Zhvillimit Rajonal (MZHR), lidhur me investimet kapitale të realizuara nga Ministritë e linjës dhe komuna në vitin 2019.</w:t>
      </w:r>
    </w:p>
    <w:p w:rsidR="00B25A0E" w:rsidRPr="00B25A0E" w:rsidRDefault="00B25A0E" w:rsidP="00B25A0E">
      <w:pPr>
        <w:pStyle w:val="ListParagraph"/>
        <w:rPr>
          <w:rFonts w:ascii="Times New Roman" w:eastAsia="Times New Roman" w:hAnsi="Times New Roman" w:cs="Times New Roman"/>
          <w:color w:val="212121"/>
          <w:sz w:val="24"/>
          <w:szCs w:val="24"/>
        </w:rPr>
      </w:pPr>
    </w:p>
    <w:p w:rsidR="00C30B91" w:rsidRPr="00B25A0E" w:rsidRDefault="00B25A0E" w:rsidP="00207C67">
      <w:pPr>
        <w:pStyle w:val="ListParagraph"/>
        <w:numPr>
          <w:ilvl w:val="0"/>
          <w:numId w:val="7"/>
        </w:numPr>
        <w:shd w:val="clear" w:color="auto" w:fill="FFFFFF"/>
        <w:spacing w:after="0"/>
        <w:jc w:val="both"/>
        <w:rPr>
          <w:rFonts w:ascii="Times New Roman" w:eastAsia="Times New Roman" w:hAnsi="Times New Roman" w:cs="Times New Roman"/>
          <w:color w:val="212121"/>
          <w:sz w:val="24"/>
          <w:szCs w:val="24"/>
        </w:rPr>
      </w:pPr>
      <w:r w:rsidRPr="00B25A0E">
        <w:rPr>
          <w:rFonts w:ascii="Times New Roman" w:eastAsia="Times New Roman" w:hAnsi="Times New Roman" w:cs="Times New Roman"/>
          <w:color w:val="212121"/>
          <w:sz w:val="24"/>
          <w:szCs w:val="24"/>
        </w:rPr>
        <w:t>G</w:t>
      </w:r>
      <w:r w:rsidR="00C30B91" w:rsidRPr="00B25A0E">
        <w:rPr>
          <w:rFonts w:ascii="Times New Roman" w:eastAsia="Times New Roman" w:hAnsi="Times New Roman" w:cs="Times New Roman"/>
          <w:color w:val="212121"/>
          <w:sz w:val="24"/>
          <w:szCs w:val="24"/>
        </w:rPr>
        <w:t xml:space="preserve">jatë kësaj periudhe në bashkëpunim me organizatën gjermane “Help” në kuadër të marrëveshjes për përkrahje të bizneseve fillestare janë monitoruar 19 përfituesit e granteve nga viti i kaluar. Të gjitha bizneset janë aktive dhe ushtrojnë </w:t>
      </w:r>
      <w:r w:rsidR="008E2BBC" w:rsidRPr="00B25A0E">
        <w:rPr>
          <w:rFonts w:ascii="Times New Roman" w:eastAsia="Times New Roman" w:hAnsi="Times New Roman" w:cs="Times New Roman"/>
          <w:color w:val="212121"/>
          <w:sz w:val="24"/>
          <w:szCs w:val="24"/>
        </w:rPr>
        <w:t>afarizmin e</w:t>
      </w:r>
      <w:r w:rsidR="00C30B91" w:rsidRPr="00B25A0E">
        <w:rPr>
          <w:rFonts w:ascii="Times New Roman" w:eastAsia="Times New Roman" w:hAnsi="Times New Roman" w:cs="Times New Roman"/>
          <w:color w:val="212121"/>
          <w:sz w:val="24"/>
          <w:szCs w:val="24"/>
        </w:rPr>
        <w:t xml:space="preserve"> tyre fal</w:t>
      </w:r>
      <w:r w:rsidR="008E2BBC" w:rsidRPr="00B25A0E">
        <w:rPr>
          <w:rFonts w:ascii="Times New Roman" w:eastAsia="Times New Roman" w:hAnsi="Times New Roman" w:cs="Times New Roman"/>
          <w:color w:val="212121"/>
          <w:sz w:val="24"/>
          <w:szCs w:val="24"/>
        </w:rPr>
        <w:t>ë</w:t>
      </w:r>
      <w:r w:rsidR="00C30B91" w:rsidRPr="00B25A0E">
        <w:rPr>
          <w:rFonts w:ascii="Times New Roman" w:eastAsia="Times New Roman" w:hAnsi="Times New Roman" w:cs="Times New Roman"/>
          <w:color w:val="212121"/>
          <w:sz w:val="24"/>
          <w:szCs w:val="24"/>
        </w:rPr>
        <w:t xml:space="preserve"> pajisjeve të cilat i kanë përfituar në formë të granteve dhe konform kontratave. </w:t>
      </w:r>
    </w:p>
    <w:p w:rsidR="00C30B91" w:rsidRPr="00C30B91" w:rsidRDefault="00C30B91" w:rsidP="00DE2DBB">
      <w:pPr>
        <w:pStyle w:val="ListParagraph"/>
        <w:rPr>
          <w:rFonts w:ascii="Times New Roman" w:eastAsia="Times New Roman" w:hAnsi="Times New Roman" w:cs="Times New Roman"/>
          <w:color w:val="212121"/>
          <w:sz w:val="24"/>
          <w:szCs w:val="24"/>
        </w:rPr>
      </w:pPr>
    </w:p>
    <w:p w:rsidR="00C30B91" w:rsidRDefault="00C30B91" w:rsidP="00207C67">
      <w:pPr>
        <w:pStyle w:val="ListParagraph"/>
        <w:numPr>
          <w:ilvl w:val="0"/>
          <w:numId w:val="7"/>
        </w:numPr>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Me rastin e shpalljes s</w:t>
      </w:r>
      <w:r w:rsidR="007D542B">
        <w:rPr>
          <w:rFonts w:ascii="Times New Roman" w:eastAsia="Times New Roman" w:hAnsi="Times New Roman" w:cs="Times New Roman"/>
          <w:color w:val="000000"/>
          <w:sz w:val="24"/>
          <w:szCs w:val="24"/>
          <w:shd w:val="clear" w:color="auto" w:fill="FFFFFF"/>
          <w:lang w:val="sq-AL"/>
        </w:rPr>
        <w:t>ë</w:t>
      </w:r>
      <w:r>
        <w:rPr>
          <w:rFonts w:ascii="Times New Roman" w:eastAsia="Times New Roman" w:hAnsi="Times New Roman" w:cs="Times New Roman"/>
          <w:color w:val="212121"/>
          <w:sz w:val="24"/>
          <w:szCs w:val="24"/>
        </w:rPr>
        <w:t xml:space="preserve"> thirrjes së MZHR- grante për bi</w:t>
      </w:r>
      <w:r w:rsidR="008E2BBC">
        <w:rPr>
          <w:rFonts w:ascii="Times New Roman" w:eastAsia="Times New Roman" w:hAnsi="Times New Roman" w:cs="Times New Roman"/>
          <w:color w:val="212121"/>
          <w:sz w:val="24"/>
          <w:szCs w:val="24"/>
        </w:rPr>
        <w:t>z</w:t>
      </w:r>
      <w:r>
        <w:rPr>
          <w:rFonts w:ascii="Times New Roman" w:eastAsia="Times New Roman" w:hAnsi="Times New Roman" w:cs="Times New Roman"/>
          <w:color w:val="212121"/>
          <w:sz w:val="24"/>
          <w:szCs w:val="24"/>
        </w:rPr>
        <w:t xml:space="preserve">nese, stafi </w:t>
      </w:r>
      <w:r w:rsidR="00BC11D5">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z w:val="24"/>
          <w:szCs w:val="24"/>
        </w:rPr>
        <w:t xml:space="preserve"> Drejtorisë ka ofruar këshilla dhe asistencë teknike 11 bizneseve të ndryshme</w:t>
      </w:r>
      <w:r w:rsidR="007D542B">
        <w:rPr>
          <w:rFonts w:ascii="Times New Roman" w:eastAsia="Times New Roman" w:hAnsi="Times New Roman" w:cs="Times New Roman"/>
          <w:color w:val="212121"/>
          <w:sz w:val="24"/>
          <w:szCs w:val="24"/>
        </w:rPr>
        <w:t xml:space="preserve"> t</w:t>
      </w:r>
      <w:r w:rsidR="007D542B">
        <w:rPr>
          <w:rFonts w:ascii="Times New Roman" w:eastAsia="Times New Roman" w:hAnsi="Times New Roman" w:cs="Times New Roman"/>
          <w:color w:val="000000"/>
          <w:sz w:val="24"/>
          <w:szCs w:val="24"/>
          <w:shd w:val="clear" w:color="auto" w:fill="FFFFFF"/>
          <w:lang w:val="sq-AL"/>
        </w:rPr>
        <w:t>ë cilat kanë kërkuar përkrahje</w:t>
      </w:r>
      <w:r>
        <w:rPr>
          <w:rFonts w:ascii="Times New Roman" w:eastAsia="Times New Roman" w:hAnsi="Times New Roman" w:cs="Times New Roman"/>
          <w:color w:val="212121"/>
          <w:sz w:val="24"/>
          <w:szCs w:val="24"/>
        </w:rPr>
        <w:t xml:space="preserve"> në përgatitjen e dokumentacionit për aplikim</w:t>
      </w:r>
      <w:r w:rsidR="00BC11D5">
        <w:rPr>
          <w:rFonts w:ascii="Times New Roman" w:eastAsia="Times New Roman" w:hAnsi="Times New Roman" w:cs="Times New Roman"/>
          <w:color w:val="212121"/>
          <w:sz w:val="24"/>
          <w:szCs w:val="24"/>
        </w:rPr>
        <w:t xml:space="preserve"> (online)</w:t>
      </w:r>
      <w:r>
        <w:rPr>
          <w:rFonts w:ascii="Times New Roman" w:eastAsia="Times New Roman" w:hAnsi="Times New Roman" w:cs="Times New Roman"/>
          <w:color w:val="212121"/>
          <w:sz w:val="24"/>
          <w:szCs w:val="24"/>
        </w:rPr>
        <w:t xml:space="preserve"> dh</w:t>
      </w:r>
      <w:r w:rsidR="00BC11D5">
        <w:rPr>
          <w:rFonts w:ascii="Times New Roman" w:eastAsia="Times New Roman" w:hAnsi="Times New Roman" w:cs="Times New Roman"/>
          <w:color w:val="212121"/>
          <w:sz w:val="24"/>
          <w:szCs w:val="24"/>
        </w:rPr>
        <w:t>e pritet që së shpejti të shpallen rezultatet nga ana e Ministrisë.</w:t>
      </w:r>
    </w:p>
    <w:p w:rsidR="00BC11D5" w:rsidRPr="00BC11D5" w:rsidRDefault="00BC11D5" w:rsidP="00DE2DBB">
      <w:pPr>
        <w:pStyle w:val="ListParagraph"/>
        <w:rPr>
          <w:rFonts w:ascii="Times New Roman" w:eastAsia="Times New Roman" w:hAnsi="Times New Roman" w:cs="Times New Roman"/>
          <w:color w:val="212121"/>
          <w:sz w:val="24"/>
          <w:szCs w:val="24"/>
        </w:rPr>
      </w:pPr>
    </w:p>
    <w:p w:rsidR="00BC11D5" w:rsidRPr="00DE2DBB" w:rsidRDefault="00BC11D5" w:rsidP="00207C67">
      <w:pPr>
        <w:pStyle w:val="ListParagraph"/>
        <w:numPr>
          <w:ilvl w:val="0"/>
          <w:numId w:val="7"/>
        </w:numPr>
        <w:jc w:val="both"/>
        <w:rPr>
          <w:rFonts w:ascii="Times New Roman" w:eastAsia="Times New Roman" w:hAnsi="Times New Roman" w:cs="Times New Roman"/>
          <w:color w:val="212121"/>
          <w:sz w:val="24"/>
          <w:szCs w:val="24"/>
        </w:rPr>
      </w:pPr>
      <w:r w:rsidRPr="00BC11D5">
        <w:rPr>
          <w:rFonts w:ascii="Times New Roman" w:eastAsia="Times New Roman" w:hAnsi="Times New Roman" w:cs="Times New Roman"/>
          <w:color w:val="212121"/>
          <w:sz w:val="24"/>
          <w:szCs w:val="24"/>
        </w:rPr>
        <w:t xml:space="preserve">Me </w:t>
      </w:r>
      <w:r w:rsidR="008E2BBC">
        <w:rPr>
          <w:rFonts w:ascii="Times New Roman" w:eastAsia="Times New Roman" w:hAnsi="Times New Roman" w:cs="Times New Roman"/>
          <w:color w:val="212121"/>
          <w:sz w:val="24"/>
          <w:szCs w:val="24"/>
        </w:rPr>
        <w:t>20 M</w:t>
      </w:r>
      <w:r w:rsidRPr="00BC11D5">
        <w:rPr>
          <w:rFonts w:ascii="Times New Roman" w:eastAsia="Times New Roman" w:hAnsi="Times New Roman" w:cs="Times New Roman"/>
          <w:color w:val="212121"/>
          <w:sz w:val="24"/>
          <w:szCs w:val="24"/>
        </w:rPr>
        <w:t>ars 2020 ë</w:t>
      </w:r>
      <w:r>
        <w:rPr>
          <w:rFonts w:ascii="Times New Roman" w:eastAsia="Times New Roman" w:hAnsi="Times New Roman" w:cs="Times New Roman"/>
          <w:color w:val="212121"/>
          <w:sz w:val="24"/>
          <w:szCs w:val="24"/>
        </w:rPr>
        <w:t>sht</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organizuar takimi me mbi 20 </w:t>
      </w:r>
      <w:r w:rsidR="008E2BBC">
        <w:rPr>
          <w:rFonts w:ascii="Times New Roman" w:eastAsia="Times New Roman" w:hAnsi="Times New Roman" w:cs="Times New Roman"/>
          <w:color w:val="212121"/>
          <w:sz w:val="24"/>
          <w:szCs w:val="24"/>
        </w:rPr>
        <w:t>furrtar</w:t>
      </w:r>
      <w:r w:rsidR="008E2BBC" w:rsidRPr="00BC11D5">
        <w:rPr>
          <w:rFonts w:ascii="Times New Roman" w:eastAsia="Times New Roman" w:hAnsi="Times New Roman" w:cs="Times New Roman"/>
          <w:color w:val="212121"/>
          <w:sz w:val="24"/>
          <w:szCs w:val="24"/>
        </w:rPr>
        <w:t>ë</w:t>
      </w:r>
      <w:r w:rsidR="008E2BBC">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t</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Komun</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s s</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Gjilanit </w:t>
      </w:r>
      <w:r w:rsidR="008E2BBC">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z w:val="24"/>
          <w:szCs w:val="24"/>
        </w:rPr>
        <w:t xml:space="preserve"> cili kishte p</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r q</w:t>
      </w:r>
      <w:r w:rsidRPr="00BC11D5">
        <w:rPr>
          <w:rFonts w:ascii="Times New Roman" w:eastAsia="Times New Roman" w:hAnsi="Times New Roman" w:cs="Times New Roman"/>
          <w:color w:val="212121"/>
          <w:sz w:val="24"/>
          <w:szCs w:val="24"/>
        </w:rPr>
        <w:t xml:space="preserve">ëllim të </w:t>
      </w:r>
      <w:r w:rsidR="008E2BBC">
        <w:rPr>
          <w:rFonts w:ascii="Times New Roman" w:eastAsia="Times New Roman" w:hAnsi="Times New Roman" w:cs="Times New Roman"/>
          <w:color w:val="212121"/>
          <w:sz w:val="24"/>
          <w:szCs w:val="24"/>
        </w:rPr>
        <w:t>identifikohen</w:t>
      </w:r>
      <w:r>
        <w:rPr>
          <w:rFonts w:ascii="Times New Roman" w:eastAsia="Times New Roman" w:hAnsi="Times New Roman" w:cs="Times New Roman"/>
          <w:color w:val="212121"/>
          <w:sz w:val="24"/>
          <w:szCs w:val="24"/>
        </w:rPr>
        <w:t xml:space="preserve"> </w:t>
      </w:r>
      <w:r w:rsidRPr="00BC11D5">
        <w:rPr>
          <w:rFonts w:ascii="Times New Roman" w:eastAsia="Times New Roman" w:hAnsi="Times New Roman" w:cs="Times New Roman"/>
          <w:color w:val="212121"/>
          <w:sz w:val="24"/>
          <w:szCs w:val="24"/>
        </w:rPr>
        <w:t>nevojat e f</w:t>
      </w:r>
      <w:r>
        <w:rPr>
          <w:rFonts w:ascii="Times New Roman" w:eastAsia="Times New Roman" w:hAnsi="Times New Roman" w:cs="Times New Roman"/>
          <w:color w:val="212121"/>
          <w:sz w:val="24"/>
          <w:szCs w:val="24"/>
        </w:rPr>
        <w:t>urrtarëve për furnizim me miell si dhe n</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bashk</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punim </w:t>
      </w:r>
      <w:r w:rsidRPr="00BC11D5">
        <w:rPr>
          <w:rFonts w:ascii="Times New Roman" w:eastAsia="Times New Roman" w:hAnsi="Times New Roman" w:cs="Times New Roman"/>
          <w:color w:val="212121"/>
          <w:sz w:val="24"/>
          <w:szCs w:val="24"/>
        </w:rPr>
        <w:t>me operatorët ekonomik</w:t>
      </w:r>
      <w:r>
        <w:rPr>
          <w:rFonts w:ascii="Times New Roman" w:eastAsia="Times New Roman" w:hAnsi="Times New Roman" w:cs="Times New Roman"/>
          <w:color w:val="212121"/>
          <w:sz w:val="24"/>
          <w:szCs w:val="24"/>
        </w:rPr>
        <w:t xml:space="preserve"> jan</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adresuar </w:t>
      </w:r>
      <w:r w:rsidRPr="00BC11D5">
        <w:rPr>
          <w:rFonts w:ascii="Times New Roman" w:eastAsia="Times New Roman" w:hAnsi="Times New Roman" w:cs="Times New Roman"/>
          <w:color w:val="212121"/>
          <w:sz w:val="24"/>
          <w:szCs w:val="24"/>
        </w:rPr>
        <w:t>kërkesa</w:t>
      </w:r>
      <w:r>
        <w:rPr>
          <w:rFonts w:ascii="Times New Roman" w:eastAsia="Times New Roman" w:hAnsi="Times New Roman" w:cs="Times New Roman"/>
          <w:color w:val="212121"/>
          <w:sz w:val="24"/>
          <w:szCs w:val="24"/>
        </w:rPr>
        <w:t>t e tyre si dhe jan</w:t>
      </w:r>
      <w:r w:rsidRPr="00BC11D5">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w:t>
      </w:r>
      <w:r w:rsidRPr="00BC11D5">
        <w:rPr>
          <w:rFonts w:ascii="Times New Roman" w:eastAsia="Times New Roman" w:hAnsi="Times New Roman" w:cs="Times New Roman"/>
          <w:color w:val="212121"/>
          <w:sz w:val="24"/>
          <w:szCs w:val="24"/>
        </w:rPr>
        <w:t xml:space="preserve">krijuar </w:t>
      </w:r>
      <w:r w:rsidRPr="00DE2DBB">
        <w:rPr>
          <w:rFonts w:ascii="Times New Roman" w:eastAsia="Times New Roman" w:hAnsi="Times New Roman" w:cs="Times New Roman"/>
          <w:color w:val="212121"/>
          <w:sz w:val="24"/>
          <w:szCs w:val="24"/>
        </w:rPr>
        <w:t>edhe rezerva shtesë në rastet emergjente.</w:t>
      </w:r>
    </w:p>
    <w:p w:rsidR="00843036" w:rsidRPr="00DE2DBB" w:rsidRDefault="00F163BD" w:rsidP="00DE2DBB">
      <w:pPr>
        <w:jc w:val="both"/>
        <w:rPr>
          <w:rFonts w:ascii="Times New Roman" w:eastAsia="Times New Roman" w:hAnsi="Times New Roman" w:cs="Times New Roman"/>
          <w:color w:val="212121"/>
          <w:sz w:val="24"/>
          <w:szCs w:val="24"/>
        </w:rPr>
      </w:pPr>
      <w:r w:rsidRPr="00DE2DBB">
        <w:rPr>
          <w:rFonts w:ascii="Times New Roman" w:eastAsia="Times New Roman" w:hAnsi="Times New Roman" w:cs="Times New Roman"/>
          <w:color w:val="212121"/>
          <w:sz w:val="24"/>
          <w:szCs w:val="24"/>
        </w:rPr>
        <w:t xml:space="preserve">QRB </w:t>
      </w:r>
      <w:r w:rsidR="00337086" w:rsidRPr="00DE2DBB">
        <w:rPr>
          <w:rFonts w:ascii="Times New Roman" w:eastAsia="Times New Roman" w:hAnsi="Times New Roman" w:cs="Times New Roman"/>
          <w:color w:val="212121"/>
          <w:sz w:val="24"/>
          <w:szCs w:val="24"/>
        </w:rPr>
        <w:t>ka menaxhuar pun</w:t>
      </w:r>
      <w:r w:rsidR="00843036" w:rsidRPr="00DE2DBB">
        <w:rPr>
          <w:rFonts w:ascii="Times New Roman" w:eastAsia="Times New Roman" w:hAnsi="Times New Roman" w:cs="Times New Roman"/>
          <w:color w:val="212121"/>
          <w:sz w:val="24"/>
          <w:szCs w:val="24"/>
        </w:rPr>
        <w:t>ë</w:t>
      </w:r>
      <w:r w:rsidR="00337086" w:rsidRPr="00DE2DBB">
        <w:rPr>
          <w:rFonts w:ascii="Times New Roman" w:eastAsia="Times New Roman" w:hAnsi="Times New Roman" w:cs="Times New Roman"/>
          <w:color w:val="212121"/>
          <w:sz w:val="24"/>
          <w:szCs w:val="24"/>
        </w:rPr>
        <w:t>n n</w:t>
      </w:r>
      <w:r w:rsidR="00843036" w:rsidRPr="00DE2DBB">
        <w:rPr>
          <w:rFonts w:ascii="Times New Roman" w:eastAsia="Times New Roman" w:hAnsi="Times New Roman" w:cs="Times New Roman"/>
          <w:color w:val="212121"/>
          <w:sz w:val="24"/>
          <w:szCs w:val="24"/>
        </w:rPr>
        <w:t>ë</w:t>
      </w:r>
      <w:r w:rsidR="00337086" w:rsidRPr="00DE2DBB">
        <w:rPr>
          <w:rFonts w:ascii="Times New Roman" w:eastAsia="Times New Roman" w:hAnsi="Times New Roman" w:cs="Times New Roman"/>
          <w:color w:val="212121"/>
          <w:sz w:val="24"/>
          <w:szCs w:val="24"/>
        </w:rPr>
        <w:t xml:space="preserve"> m</w:t>
      </w:r>
      <w:r w:rsidR="00843036" w:rsidRPr="00DE2DBB">
        <w:rPr>
          <w:rFonts w:ascii="Times New Roman" w:eastAsia="Times New Roman" w:hAnsi="Times New Roman" w:cs="Times New Roman"/>
          <w:color w:val="212121"/>
          <w:sz w:val="24"/>
          <w:szCs w:val="24"/>
        </w:rPr>
        <w:t>ë</w:t>
      </w:r>
      <w:r w:rsidR="00337086" w:rsidRPr="00DE2DBB">
        <w:rPr>
          <w:rFonts w:ascii="Times New Roman" w:eastAsia="Times New Roman" w:hAnsi="Times New Roman" w:cs="Times New Roman"/>
          <w:color w:val="212121"/>
          <w:sz w:val="24"/>
          <w:szCs w:val="24"/>
        </w:rPr>
        <w:t xml:space="preserve">nyre efikase dhe </w:t>
      </w:r>
      <w:r w:rsidRPr="00DE2DBB">
        <w:rPr>
          <w:rFonts w:ascii="Times New Roman" w:eastAsia="Times New Roman" w:hAnsi="Times New Roman" w:cs="Times New Roman"/>
          <w:color w:val="212121"/>
          <w:sz w:val="24"/>
          <w:szCs w:val="24"/>
        </w:rPr>
        <w:t>gjith</w:t>
      </w:r>
      <w:r w:rsidR="00843036" w:rsidRPr="00DE2DBB">
        <w:rPr>
          <w:rFonts w:ascii="Times New Roman" w:eastAsia="Times New Roman" w:hAnsi="Times New Roman" w:cs="Times New Roman"/>
          <w:color w:val="212121"/>
          <w:sz w:val="24"/>
          <w:szCs w:val="24"/>
        </w:rPr>
        <w:t>ë</w:t>
      </w:r>
      <w:r w:rsidRPr="00DE2DBB">
        <w:rPr>
          <w:rFonts w:ascii="Times New Roman" w:eastAsia="Times New Roman" w:hAnsi="Times New Roman" w:cs="Times New Roman"/>
          <w:color w:val="212121"/>
          <w:sz w:val="24"/>
          <w:szCs w:val="24"/>
        </w:rPr>
        <w:t xml:space="preserve">sej </w:t>
      </w:r>
      <w:r w:rsidR="004A32DF" w:rsidRPr="00DE2DBB">
        <w:rPr>
          <w:rFonts w:ascii="Times New Roman" w:eastAsia="Times New Roman" w:hAnsi="Times New Roman" w:cs="Times New Roman"/>
          <w:color w:val="212121"/>
          <w:sz w:val="24"/>
          <w:szCs w:val="24"/>
        </w:rPr>
        <w:t>234</w:t>
      </w:r>
      <w:r w:rsidRPr="00DE2DBB">
        <w:rPr>
          <w:rFonts w:ascii="Times New Roman" w:eastAsia="Times New Roman" w:hAnsi="Times New Roman" w:cs="Times New Roman"/>
          <w:color w:val="212121"/>
          <w:sz w:val="24"/>
          <w:szCs w:val="24"/>
        </w:rPr>
        <w:t xml:space="preserve"> biznese t</w:t>
      </w:r>
      <w:r w:rsidR="00843036" w:rsidRPr="00DE2DBB">
        <w:rPr>
          <w:rFonts w:ascii="Times New Roman" w:eastAsia="Times New Roman" w:hAnsi="Times New Roman" w:cs="Times New Roman"/>
          <w:color w:val="212121"/>
          <w:sz w:val="24"/>
          <w:szCs w:val="24"/>
        </w:rPr>
        <w:t>ë</w:t>
      </w:r>
      <w:r w:rsidRPr="00DE2DBB">
        <w:rPr>
          <w:rFonts w:ascii="Times New Roman" w:eastAsia="Times New Roman" w:hAnsi="Times New Roman" w:cs="Times New Roman"/>
          <w:color w:val="212121"/>
          <w:sz w:val="24"/>
          <w:szCs w:val="24"/>
        </w:rPr>
        <w:t xml:space="preserve"> reja </w:t>
      </w:r>
      <w:r w:rsidR="00843036" w:rsidRPr="00DE2DBB">
        <w:rPr>
          <w:rFonts w:ascii="Times New Roman" w:eastAsia="Times New Roman" w:hAnsi="Times New Roman" w:cs="Times New Roman"/>
          <w:color w:val="212121"/>
          <w:sz w:val="24"/>
          <w:szCs w:val="24"/>
        </w:rPr>
        <w:t xml:space="preserve">janë regjistruar që kanë punësuar </w:t>
      </w:r>
      <w:r w:rsidR="004A32DF" w:rsidRPr="00DE2DBB">
        <w:rPr>
          <w:rFonts w:ascii="Times New Roman" w:eastAsia="Times New Roman" w:hAnsi="Times New Roman" w:cs="Times New Roman"/>
          <w:color w:val="212121"/>
          <w:sz w:val="24"/>
          <w:szCs w:val="24"/>
        </w:rPr>
        <w:t>394</w:t>
      </w:r>
      <w:r w:rsidRPr="00DE2DBB">
        <w:rPr>
          <w:rFonts w:ascii="Times New Roman" w:eastAsia="Times New Roman" w:hAnsi="Times New Roman" w:cs="Times New Roman"/>
          <w:color w:val="212121"/>
          <w:sz w:val="24"/>
          <w:szCs w:val="24"/>
        </w:rPr>
        <w:t xml:space="preserve"> pun</w:t>
      </w:r>
      <w:r w:rsidR="00843036" w:rsidRPr="00DE2DBB">
        <w:rPr>
          <w:rFonts w:ascii="Times New Roman" w:eastAsia="Times New Roman" w:hAnsi="Times New Roman" w:cs="Times New Roman"/>
          <w:color w:val="212121"/>
          <w:sz w:val="24"/>
          <w:szCs w:val="24"/>
        </w:rPr>
        <w:t>ë</w:t>
      </w:r>
      <w:r w:rsidRPr="00DE2DBB">
        <w:rPr>
          <w:rFonts w:ascii="Times New Roman" w:eastAsia="Times New Roman" w:hAnsi="Times New Roman" w:cs="Times New Roman"/>
          <w:color w:val="212121"/>
          <w:sz w:val="24"/>
          <w:szCs w:val="24"/>
        </w:rPr>
        <w:t>tor</w:t>
      </w:r>
      <w:r w:rsidR="00843036" w:rsidRPr="00DE2DBB">
        <w:rPr>
          <w:rFonts w:ascii="Times New Roman" w:eastAsia="Times New Roman" w:hAnsi="Times New Roman" w:cs="Times New Roman"/>
          <w:color w:val="212121"/>
          <w:sz w:val="24"/>
          <w:szCs w:val="24"/>
        </w:rPr>
        <w:t>ë ndërsa janë</w:t>
      </w:r>
      <w:r w:rsidRPr="00DE2DBB">
        <w:rPr>
          <w:rFonts w:ascii="Times New Roman" w:eastAsia="Times New Roman" w:hAnsi="Times New Roman" w:cs="Times New Roman"/>
          <w:color w:val="212121"/>
          <w:sz w:val="24"/>
          <w:szCs w:val="24"/>
        </w:rPr>
        <w:t xml:space="preserve"> </w:t>
      </w:r>
      <w:r w:rsidR="00843036" w:rsidRPr="00DE2DBB">
        <w:rPr>
          <w:rFonts w:ascii="Times New Roman" w:eastAsia="Times New Roman" w:hAnsi="Times New Roman" w:cs="Times New Roman"/>
          <w:color w:val="212121"/>
          <w:sz w:val="24"/>
          <w:szCs w:val="24"/>
        </w:rPr>
        <w:t>ҫ</w:t>
      </w:r>
      <w:r w:rsidRPr="00DE2DBB">
        <w:rPr>
          <w:rFonts w:ascii="Times New Roman" w:eastAsia="Times New Roman" w:hAnsi="Times New Roman" w:cs="Times New Roman"/>
          <w:color w:val="212121"/>
          <w:sz w:val="24"/>
          <w:szCs w:val="24"/>
        </w:rPr>
        <w:t>’re</w:t>
      </w:r>
      <w:r w:rsidR="00843036" w:rsidRPr="00DE2DBB">
        <w:rPr>
          <w:rFonts w:ascii="Times New Roman" w:eastAsia="Times New Roman" w:hAnsi="Times New Roman" w:cs="Times New Roman"/>
          <w:color w:val="212121"/>
          <w:sz w:val="24"/>
          <w:szCs w:val="24"/>
        </w:rPr>
        <w:t xml:space="preserve">gjistruar </w:t>
      </w:r>
      <w:r w:rsidR="004A32DF" w:rsidRPr="00DE2DBB">
        <w:rPr>
          <w:rFonts w:ascii="Times New Roman" w:eastAsia="Times New Roman" w:hAnsi="Times New Roman" w:cs="Times New Roman"/>
          <w:color w:val="212121"/>
          <w:sz w:val="24"/>
          <w:szCs w:val="24"/>
        </w:rPr>
        <w:t>33</w:t>
      </w:r>
      <w:r w:rsidR="00843036" w:rsidRPr="00DE2DBB">
        <w:rPr>
          <w:rFonts w:ascii="Times New Roman" w:eastAsia="Times New Roman" w:hAnsi="Times New Roman" w:cs="Times New Roman"/>
          <w:color w:val="212121"/>
          <w:sz w:val="24"/>
          <w:szCs w:val="24"/>
        </w:rPr>
        <w:t xml:space="preserve"> biznese dhe </w:t>
      </w:r>
      <w:r w:rsidR="004A32DF" w:rsidRPr="00DE2DBB">
        <w:rPr>
          <w:rFonts w:ascii="Times New Roman" w:eastAsia="Times New Roman" w:hAnsi="Times New Roman" w:cs="Times New Roman"/>
          <w:color w:val="212121"/>
          <w:sz w:val="24"/>
          <w:szCs w:val="24"/>
        </w:rPr>
        <w:t xml:space="preserve">39 </w:t>
      </w:r>
      <w:r w:rsidR="00843036" w:rsidRPr="00DE2DBB">
        <w:rPr>
          <w:rFonts w:ascii="Times New Roman" w:eastAsia="Times New Roman" w:hAnsi="Times New Roman" w:cs="Times New Roman"/>
          <w:color w:val="212121"/>
          <w:sz w:val="24"/>
          <w:szCs w:val="24"/>
        </w:rPr>
        <w:t>punë</w:t>
      </w:r>
      <w:r w:rsidRPr="00DE2DBB">
        <w:rPr>
          <w:rFonts w:ascii="Times New Roman" w:eastAsia="Times New Roman" w:hAnsi="Times New Roman" w:cs="Times New Roman"/>
          <w:color w:val="212121"/>
          <w:sz w:val="24"/>
          <w:szCs w:val="24"/>
        </w:rPr>
        <w:t>tor</w:t>
      </w:r>
      <w:r w:rsidR="00843036" w:rsidRPr="00DE2DBB">
        <w:rPr>
          <w:rFonts w:ascii="Times New Roman" w:eastAsia="Times New Roman" w:hAnsi="Times New Roman" w:cs="Times New Roman"/>
          <w:color w:val="212121"/>
          <w:sz w:val="24"/>
          <w:szCs w:val="24"/>
        </w:rPr>
        <w:t xml:space="preserve">ë si dhe janë shqyrtuar </w:t>
      </w:r>
      <w:r w:rsidR="004A32DF" w:rsidRPr="00DE2DBB">
        <w:rPr>
          <w:rFonts w:ascii="Times New Roman" w:eastAsia="Times New Roman" w:hAnsi="Times New Roman" w:cs="Times New Roman"/>
          <w:color w:val="212121"/>
          <w:sz w:val="24"/>
          <w:szCs w:val="24"/>
        </w:rPr>
        <w:t>894</w:t>
      </w:r>
      <w:r w:rsidR="00843036" w:rsidRPr="00DE2DBB">
        <w:rPr>
          <w:rFonts w:ascii="Times New Roman" w:eastAsia="Times New Roman" w:hAnsi="Times New Roman" w:cs="Times New Roman"/>
          <w:color w:val="212121"/>
          <w:sz w:val="24"/>
          <w:szCs w:val="24"/>
        </w:rPr>
        <w:t xml:space="preserve"> kë</w:t>
      </w:r>
      <w:r w:rsidRPr="00DE2DBB">
        <w:rPr>
          <w:rFonts w:ascii="Times New Roman" w:eastAsia="Times New Roman" w:hAnsi="Times New Roman" w:cs="Times New Roman"/>
          <w:color w:val="212121"/>
          <w:sz w:val="24"/>
          <w:szCs w:val="24"/>
        </w:rPr>
        <w:t>rkesa t</w:t>
      </w:r>
      <w:r w:rsidR="00843036" w:rsidRPr="00DE2DBB">
        <w:rPr>
          <w:rFonts w:ascii="Times New Roman" w:eastAsia="Times New Roman" w:hAnsi="Times New Roman" w:cs="Times New Roman"/>
          <w:color w:val="212121"/>
          <w:sz w:val="24"/>
          <w:szCs w:val="24"/>
        </w:rPr>
        <w:t>ë</w:t>
      </w:r>
      <w:r w:rsidRPr="00DE2DBB">
        <w:rPr>
          <w:rFonts w:ascii="Times New Roman" w:eastAsia="Times New Roman" w:hAnsi="Times New Roman" w:cs="Times New Roman"/>
          <w:color w:val="212121"/>
          <w:sz w:val="24"/>
          <w:szCs w:val="24"/>
        </w:rPr>
        <w:t xml:space="preserve"> bizneseve.</w:t>
      </w:r>
    </w:p>
    <w:p w:rsidR="00FA141C" w:rsidRDefault="00843036" w:rsidP="00DE2DBB">
      <w:pPr>
        <w:jc w:val="both"/>
        <w:rPr>
          <w:rFonts w:ascii="Times New Roman" w:eastAsia="Times New Roman" w:hAnsi="Times New Roman" w:cs="Times New Roman"/>
          <w:color w:val="212121"/>
          <w:sz w:val="24"/>
          <w:szCs w:val="24"/>
        </w:rPr>
      </w:pPr>
      <w:r w:rsidRPr="00843036">
        <w:rPr>
          <w:rFonts w:ascii="Times New Roman" w:eastAsia="Times New Roman" w:hAnsi="Times New Roman" w:cs="Times New Roman"/>
          <w:color w:val="212121"/>
          <w:sz w:val="24"/>
          <w:szCs w:val="24"/>
        </w:rPr>
        <w:t xml:space="preserve">Drejtoria </w:t>
      </w:r>
      <w:r>
        <w:rPr>
          <w:rFonts w:ascii="Times New Roman" w:eastAsia="Times New Roman" w:hAnsi="Times New Roman" w:cs="Times New Roman"/>
          <w:color w:val="212121"/>
          <w:sz w:val="24"/>
          <w:szCs w:val="24"/>
        </w:rPr>
        <w:t>ka treguar fleksibilitet dhe qasje proa</w:t>
      </w:r>
      <w:r w:rsidR="00DE2DBB">
        <w:rPr>
          <w:rFonts w:ascii="Times New Roman" w:eastAsia="Times New Roman" w:hAnsi="Times New Roman" w:cs="Times New Roman"/>
          <w:color w:val="212121"/>
          <w:sz w:val="24"/>
          <w:szCs w:val="24"/>
        </w:rPr>
        <w:t>k</w:t>
      </w:r>
      <w:r>
        <w:rPr>
          <w:rFonts w:ascii="Times New Roman" w:eastAsia="Times New Roman" w:hAnsi="Times New Roman" w:cs="Times New Roman"/>
          <w:color w:val="212121"/>
          <w:sz w:val="24"/>
          <w:szCs w:val="24"/>
        </w:rPr>
        <w:t xml:space="preserve">tive </w:t>
      </w:r>
      <w:r w:rsidR="007D542B">
        <w:rPr>
          <w:rFonts w:ascii="Times New Roman" w:eastAsia="Times New Roman" w:hAnsi="Times New Roman" w:cs="Times New Roman"/>
          <w:color w:val="212121"/>
          <w:sz w:val="24"/>
          <w:szCs w:val="24"/>
        </w:rPr>
        <w:t xml:space="preserve">si dhe </w:t>
      </w:r>
      <w:r w:rsidRPr="00843036">
        <w:rPr>
          <w:rFonts w:ascii="Times New Roman" w:eastAsia="Times New Roman" w:hAnsi="Times New Roman" w:cs="Times New Roman"/>
          <w:color w:val="212121"/>
          <w:sz w:val="24"/>
          <w:szCs w:val="24"/>
        </w:rPr>
        <w:t xml:space="preserve">do të vazhdojë punën dhe përpjekjet me qëllim të koordinimit të </w:t>
      </w:r>
      <w:r>
        <w:rPr>
          <w:rFonts w:ascii="Times New Roman" w:eastAsia="Times New Roman" w:hAnsi="Times New Roman" w:cs="Times New Roman"/>
          <w:color w:val="212121"/>
          <w:sz w:val="24"/>
          <w:szCs w:val="24"/>
        </w:rPr>
        <w:t>iniciativave</w:t>
      </w:r>
      <w:r w:rsidRPr="00843036">
        <w:rPr>
          <w:rFonts w:ascii="Times New Roman" w:eastAsia="Times New Roman" w:hAnsi="Times New Roman" w:cs="Times New Roman"/>
          <w:color w:val="212121"/>
          <w:sz w:val="24"/>
          <w:szCs w:val="24"/>
        </w:rPr>
        <w:t xml:space="preserve">, të cilat ndikojnë në rritjen ekonomike dhe përmirësimin e </w:t>
      </w:r>
      <w:r>
        <w:rPr>
          <w:rFonts w:ascii="Times New Roman" w:eastAsia="Times New Roman" w:hAnsi="Times New Roman" w:cs="Times New Roman"/>
          <w:color w:val="212121"/>
          <w:sz w:val="24"/>
          <w:szCs w:val="24"/>
        </w:rPr>
        <w:t>standardit t</w:t>
      </w:r>
      <w:r w:rsidRPr="00843036">
        <w:rPr>
          <w:rFonts w:ascii="Times New Roman" w:eastAsia="Times New Roman" w:hAnsi="Times New Roman" w:cs="Times New Roman"/>
          <w:color w:val="212121"/>
          <w:sz w:val="24"/>
          <w:szCs w:val="24"/>
        </w:rPr>
        <w:t xml:space="preserve">ë jetesës së qytetareve </w:t>
      </w:r>
      <w:r>
        <w:rPr>
          <w:rFonts w:ascii="Times New Roman" w:eastAsia="Times New Roman" w:hAnsi="Times New Roman" w:cs="Times New Roman"/>
          <w:color w:val="212121"/>
          <w:sz w:val="24"/>
          <w:szCs w:val="24"/>
        </w:rPr>
        <w:t>dhe arritjen e</w:t>
      </w:r>
      <w:r w:rsidRPr="00843036">
        <w:rPr>
          <w:rFonts w:ascii="Times New Roman" w:eastAsia="Times New Roman" w:hAnsi="Times New Roman" w:cs="Times New Roman"/>
          <w:color w:val="212121"/>
          <w:sz w:val="24"/>
          <w:szCs w:val="24"/>
        </w:rPr>
        <w:t xml:space="preserve"> objektivave të saj, duke bashkëpunuar ngushtë me të</w:t>
      </w:r>
      <w:r>
        <w:rPr>
          <w:rFonts w:ascii="Times New Roman" w:eastAsia="Times New Roman" w:hAnsi="Times New Roman" w:cs="Times New Roman"/>
          <w:color w:val="212121"/>
          <w:sz w:val="24"/>
          <w:szCs w:val="24"/>
        </w:rPr>
        <w:t xml:space="preserve"> gjithë </w:t>
      </w:r>
      <w:r w:rsidRPr="00843036">
        <w:rPr>
          <w:rFonts w:ascii="Times New Roman" w:eastAsia="Times New Roman" w:hAnsi="Times New Roman" w:cs="Times New Roman"/>
          <w:color w:val="212121"/>
          <w:sz w:val="24"/>
          <w:szCs w:val="24"/>
        </w:rPr>
        <w:t xml:space="preserve">akterët relevant </w:t>
      </w:r>
      <w:r>
        <w:rPr>
          <w:rFonts w:ascii="Times New Roman" w:eastAsia="Times New Roman" w:hAnsi="Times New Roman" w:cs="Times New Roman"/>
          <w:color w:val="212121"/>
          <w:sz w:val="24"/>
          <w:szCs w:val="24"/>
        </w:rPr>
        <w:t>n</w:t>
      </w:r>
      <w:r w:rsidR="00207C67">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nivelin </w:t>
      </w:r>
      <w:r w:rsidRPr="00843036">
        <w:rPr>
          <w:rFonts w:ascii="Times New Roman" w:eastAsia="Times New Roman" w:hAnsi="Times New Roman" w:cs="Times New Roman"/>
          <w:color w:val="212121"/>
          <w:sz w:val="24"/>
          <w:szCs w:val="24"/>
        </w:rPr>
        <w:t>qendror, donatorë, shoqëri civile, biznes</w:t>
      </w:r>
      <w:r>
        <w:rPr>
          <w:rFonts w:ascii="Times New Roman" w:eastAsia="Times New Roman" w:hAnsi="Times New Roman" w:cs="Times New Roman"/>
          <w:color w:val="212121"/>
          <w:sz w:val="24"/>
          <w:szCs w:val="24"/>
        </w:rPr>
        <w:t>e</w:t>
      </w:r>
      <w:r w:rsidRPr="00843036">
        <w:rPr>
          <w:rFonts w:ascii="Times New Roman" w:eastAsia="Times New Roman" w:hAnsi="Times New Roman" w:cs="Times New Roman"/>
          <w:color w:val="212121"/>
          <w:sz w:val="24"/>
          <w:szCs w:val="24"/>
        </w:rPr>
        <w:t xml:space="preserve"> dhe investitorë potencialë. </w:t>
      </w:r>
      <w:r w:rsidR="00207C67">
        <w:rPr>
          <w:rFonts w:ascii="Times New Roman" w:eastAsia="Times New Roman" w:hAnsi="Times New Roman" w:cs="Times New Roman"/>
          <w:color w:val="212121"/>
          <w:sz w:val="24"/>
          <w:szCs w:val="24"/>
        </w:rPr>
        <w:t>Raporti financiar gjasht</w:t>
      </w:r>
      <w:r w:rsidR="00207C67">
        <w:rPr>
          <w:rFonts w:ascii="Times New Roman" w:eastAsia="Times New Roman" w:hAnsi="Times New Roman" w:cs="Times New Roman"/>
          <w:color w:val="212121"/>
          <w:sz w:val="24"/>
          <w:szCs w:val="24"/>
        </w:rPr>
        <w:t>ë</w:t>
      </w:r>
      <w:r w:rsidR="00207C67">
        <w:rPr>
          <w:rFonts w:ascii="Times New Roman" w:eastAsia="Times New Roman" w:hAnsi="Times New Roman" w:cs="Times New Roman"/>
          <w:color w:val="212121"/>
          <w:sz w:val="24"/>
          <w:szCs w:val="24"/>
        </w:rPr>
        <w:t xml:space="preserve">mujor </w:t>
      </w:r>
      <w:r w:rsidR="00207C67">
        <w:rPr>
          <w:rFonts w:ascii="Times New Roman" w:eastAsia="Times New Roman" w:hAnsi="Times New Roman" w:cs="Times New Roman"/>
          <w:color w:val="212121"/>
          <w:sz w:val="24"/>
          <w:szCs w:val="24"/>
        </w:rPr>
        <w:t>ë</w:t>
      </w:r>
      <w:r w:rsidR="00207C67">
        <w:rPr>
          <w:rFonts w:ascii="Times New Roman" w:eastAsia="Times New Roman" w:hAnsi="Times New Roman" w:cs="Times New Roman"/>
          <w:color w:val="212121"/>
          <w:sz w:val="24"/>
          <w:szCs w:val="24"/>
        </w:rPr>
        <w:t>sht</w:t>
      </w:r>
      <w:r w:rsidR="00207C67">
        <w:rPr>
          <w:rFonts w:ascii="Times New Roman" w:eastAsia="Times New Roman" w:hAnsi="Times New Roman" w:cs="Times New Roman"/>
          <w:color w:val="212121"/>
          <w:sz w:val="24"/>
          <w:szCs w:val="24"/>
        </w:rPr>
        <w:t>ë</w:t>
      </w:r>
      <w:r w:rsidR="00207C67">
        <w:rPr>
          <w:rFonts w:ascii="Times New Roman" w:eastAsia="Times New Roman" w:hAnsi="Times New Roman" w:cs="Times New Roman"/>
          <w:color w:val="212121"/>
          <w:sz w:val="24"/>
          <w:szCs w:val="24"/>
        </w:rPr>
        <w:t xml:space="preserve"> b</w:t>
      </w:r>
      <w:r w:rsidR="00C82400">
        <w:rPr>
          <w:rFonts w:ascii="Times New Roman" w:eastAsia="Times New Roman" w:hAnsi="Times New Roman" w:cs="Times New Roman"/>
          <w:color w:val="212121"/>
          <w:sz w:val="24"/>
          <w:szCs w:val="24"/>
        </w:rPr>
        <w:t>a</w:t>
      </w:r>
      <w:bookmarkStart w:id="0" w:name="_GoBack"/>
      <w:bookmarkEnd w:id="0"/>
      <w:r w:rsidR="00207C67">
        <w:rPr>
          <w:rFonts w:ascii="Times New Roman" w:eastAsia="Times New Roman" w:hAnsi="Times New Roman" w:cs="Times New Roman"/>
          <w:color w:val="212121"/>
          <w:sz w:val="24"/>
          <w:szCs w:val="24"/>
        </w:rPr>
        <w:t>shkangjitur si Shtojc</w:t>
      </w:r>
      <w:r w:rsidR="00207C67">
        <w:rPr>
          <w:rFonts w:ascii="Times New Roman" w:eastAsia="Times New Roman" w:hAnsi="Times New Roman" w:cs="Times New Roman"/>
          <w:color w:val="212121"/>
          <w:sz w:val="24"/>
          <w:szCs w:val="24"/>
        </w:rPr>
        <w:t>ë</w:t>
      </w:r>
      <w:r w:rsidR="00207C67">
        <w:rPr>
          <w:rFonts w:ascii="Times New Roman" w:eastAsia="Times New Roman" w:hAnsi="Times New Roman" w:cs="Times New Roman"/>
          <w:color w:val="212121"/>
          <w:sz w:val="24"/>
          <w:szCs w:val="24"/>
        </w:rPr>
        <w:t xml:space="preserve"> 1. e </w:t>
      </w:r>
      <w:r w:rsidR="00C82400">
        <w:rPr>
          <w:rFonts w:ascii="Times New Roman" w:eastAsia="Times New Roman" w:hAnsi="Times New Roman" w:cs="Times New Roman"/>
          <w:color w:val="212121"/>
          <w:sz w:val="24"/>
          <w:szCs w:val="24"/>
        </w:rPr>
        <w:t>k</w:t>
      </w:r>
      <w:r w:rsidR="00C82400">
        <w:rPr>
          <w:rFonts w:ascii="Times New Roman" w:eastAsia="Times New Roman" w:hAnsi="Times New Roman" w:cs="Times New Roman"/>
          <w:color w:val="212121"/>
          <w:sz w:val="24"/>
          <w:szCs w:val="24"/>
        </w:rPr>
        <w:t>ë</w:t>
      </w:r>
      <w:r w:rsidR="00C82400">
        <w:rPr>
          <w:rFonts w:ascii="Times New Roman" w:eastAsia="Times New Roman" w:hAnsi="Times New Roman" w:cs="Times New Roman"/>
          <w:color w:val="212121"/>
          <w:sz w:val="24"/>
          <w:szCs w:val="24"/>
        </w:rPr>
        <w:t xml:space="preserve">tij </w:t>
      </w:r>
      <w:r w:rsidR="00207C67">
        <w:rPr>
          <w:rFonts w:ascii="Times New Roman" w:eastAsia="Times New Roman" w:hAnsi="Times New Roman" w:cs="Times New Roman"/>
          <w:color w:val="212121"/>
          <w:sz w:val="24"/>
          <w:szCs w:val="24"/>
        </w:rPr>
        <w:t>raport</w:t>
      </w:r>
      <w:r w:rsidR="00C82400">
        <w:rPr>
          <w:rFonts w:ascii="Times New Roman" w:eastAsia="Times New Roman" w:hAnsi="Times New Roman" w:cs="Times New Roman"/>
          <w:color w:val="212121"/>
          <w:sz w:val="24"/>
          <w:szCs w:val="24"/>
        </w:rPr>
        <w:t>i</w:t>
      </w:r>
      <w:r w:rsidR="00207C67">
        <w:rPr>
          <w:rFonts w:ascii="Times New Roman" w:eastAsia="Times New Roman" w:hAnsi="Times New Roman" w:cs="Times New Roman"/>
          <w:color w:val="212121"/>
          <w:sz w:val="24"/>
          <w:szCs w:val="24"/>
        </w:rPr>
        <w:t xml:space="preserve">. </w:t>
      </w:r>
    </w:p>
    <w:p w:rsidR="00207C67" w:rsidRDefault="00207C67" w:rsidP="00DE2DBB">
      <w:pPr>
        <w:jc w:val="both"/>
        <w:rPr>
          <w:rFonts w:ascii="Times New Roman" w:eastAsia="Times New Roman" w:hAnsi="Times New Roman" w:cs="Times New Roman"/>
          <w:b/>
          <w:i/>
          <w:color w:val="212121"/>
          <w:sz w:val="24"/>
          <w:szCs w:val="24"/>
        </w:rPr>
      </w:pPr>
    </w:p>
    <w:p w:rsidR="00DA793E" w:rsidRPr="00B40233" w:rsidRDefault="00B40233" w:rsidP="00DE2DBB">
      <w:pPr>
        <w:jc w:val="both"/>
        <w:rPr>
          <w:rFonts w:ascii="Times New Roman" w:eastAsia="Times New Roman" w:hAnsi="Times New Roman" w:cs="Times New Roman"/>
          <w:b/>
          <w:i/>
          <w:color w:val="212121"/>
          <w:sz w:val="24"/>
          <w:szCs w:val="24"/>
        </w:rPr>
      </w:pPr>
      <w:r w:rsidRPr="00B40233">
        <w:rPr>
          <w:rFonts w:ascii="Times New Roman" w:eastAsia="Times New Roman" w:hAnsi="Times New Roman" w:cs="Times New Roman"/>
          <w:b/>
          <w:i/>
          <w:color w:val="212121"/>
          <w:sz w:val="24"/>
          <w:szCs w:val="24"/>
        </w:rPr>
        <w:t xml:space="preserve">Data: </w:t>
      </w:r>
      <w:r w:rsidR="00DE2DBB">
        <w:rPr>
          <w:rFonts w:ascii="Times New Roman" w:eastAsia="Times New Roman" w:hAnsi="Times New Roman" w:cs="Times New Roman"/>
          <w:b/>
          <w:i/>
          <w:color w:val="212121"/>
          <w:sz w:val="24"/>
          <w:szCs w:val="24"/>
        </w:rPr>
        <w:t>0</w:t>
      </w:r>
      <w:r w:rsidR="00207C67">
        <w:rPr>
          <w:rFonts w:ascii="Times New Roman" w:eastAsia="Times New Roman" w:hAnsi="Times New Roman" w:cs="Times New Roman"/>
          <w:b/>
          <w:i/>
          <w:color w:val="212121"/>
          <w:sz w:val="24"/>
          <w:szCs w:val="24"/>
        </w:rPr>
        <w:t>9.</w:t>
      </w:r>
      <w:r w:rsidR="00DE2DBB">
        <w:rPr>
          <w:rFonts w:ascii="Times New Roman" w:eastAsia="Times New Roman" w:hAnsi="Times New Roman" w:cs="Times New Roman"/>
          <w:b/>
          <w:i/>
          <w:color w:val="212121"/>
          <w:sz w:val="24"/>
          <w:szCs w:val="24"/>
        </w:rPr>
        <w:t>08</w:t>
      </w:r>
      <w:r w:rsidRPr="00B40233">
        <w:rPr>
          <w:rFonts w:ascii="Times New Roman" w:eastAsia="Times New Roman" w:hAnsi="Times New Roman" w:cs="Times New Roman"/>
          <w:b/>
          <w:i/>
          <w:color w:val="212121"/>
          <w:sz w:val="24"/>
          <w:szCs w:val="24"/>
        </w:rPr>
        <w:t xml:space="preserve"> 2020</w:t>
      </w:r>
      <w:r>
        <w:rPr>
          <w:rFonts w:ascii="Times New Roman" w:eastAsia="Times New Roman" w:hAnsi="Times New Roman" w:cs="Times New Roman"/>
          <w:b/>
          <w:i/>
          <w:color w:val="212121"/>
          <w:sz w:val="24"/>
          <w:szCs w:val="24"/>
        </w:rPr>
        <w:tab/>
      </w:r>
      <w:r>
        <w:rPr>
          <w:rFonts w:ascii="Times New Roman" w:eastAsia="Times New Roman" w:hAnsi="Times New Roman" w:cs="Times New Roman"/>
          <w:b/>
          <w:i/>
          <w:color w:val="212121"/>
          <w:sz w:val="24"/>
          <w:szCs w:val="24"/>
        </w:rPr>
        <w:tab/>
      </w:r>
      <w:r>
        <w:rPr>
          <w:rFonts w:ascii="Times New Roman" w:eastAsia="Times New Roman" w:hAnsi="Times New Roman" w:cs="Times New Roman"/>
          <w:b/>
          <w:i/>
          <w:color w:val="212121"/>
          <w:sz w:val="24"/>
          <w:szCs w:val="24"/>
        </w:rPr>
        <w:tab/>
      </w:r>
      <w:r>
        <w:rPr>
          <w:rFonts w:ascii="Times New Roman" w:eastAsia="Times New Roman" w:hAnsi="Times New Roman" w:cs="Times New Roman"/>
          <w:b/>
          <w:i/>
          <w:color w:val="212121"/>
          <w:sz w:val="24"/>
          <w:szCs w:val="24"/>
        </w:rPr>
        <w:tab/>
      </w:r>
      <w:r w:rsidRPr="00B40233">
        <w:rPr>
          <w:rFonts w:ascii="Times New Roman" w:eastAsia="Times New Roman" w:hAnsi="Times New Roman" w:cs="Times New Roman"/>
          <w:b/>
          <w:i/>
          <w:color w:val="212121"/>
          <w:sz w:val="24"/>
          <w:szCs w:val="24"/>
        </w:rPr>
        <w:t xml:space="preserve">Përgatitur nga: Valbona Tahiri, Drejtore e DZHE </w:t>
      </w:r>
    </w:p>
    <w:sectPr w:rsidR="00DA793E" w:rsidRPr="00B40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56F"/>
    <w:multiLevelType w:val="hybridMultilevel"/>
    <w:tmpl w:val="E29CFE0C"/>
    <w:lvl w:ilvl="0" w:tplc="04090001">
      <w:start w:val="1"/>
      <w:numFmt w:val="bullet"/>
      <w:lvlText w:val=""/>
      <w:lvlJc w:val="left"/>
      <w:pPr>
        <w:ind w:left="409" w:hanging="360"/>
      </w:pPr>
      <w:rPr>
        <w:rFonts w:ascii="Symbol" w:hAnsi="Symbol"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
    <w:nsid w:val="259C79F4"/>
    <w:multiLevelType w:val="hybridMultilevel"/>
    <w:tmpl w:val="DC0A2F86"/>
    <w:lvl w:ilvl="0" w:tplc="E3C6CF72">
      <w:start w:val="1"/>
      <w:numFmt w:val="decimal"/>
      <w:lvlText w:val="%1."/>
      <w:lvlJc w:val="left"/>
      <w:pPr>
        <w:ind w:left="720" w:hanging="360"/>
      </w:pPr>
      <w:rPr>
        <w:rFonts w:ascii="inherit" w:hAnsi="inherit" w:cs="Segoe UI" w:hint="default"/>
        <w:color w:val="000000"/>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85CE9"/>
    <w:multiLevelType w:val="multilevel"/>
    <w:tmpl w:val="3C980746"/>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7B3E96"/>
    <w:multiLevelType w:val="hybridMultilevel"/>
    <w:tmpl w:val="E522E78C"/>
    <w:lvl w:ilvl="0" w:tplc="77A8093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BF3072B"/>
    <w:multiLevelType w:val="hybridMultilevel"/>
    <w:tmpl w:val="A4A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7699C"/>
    <w:multiLevelType w:val="hybridMultilevel"/>
    <w:tmpl w:val="AC28F7D8"/>
    <w:lvl w:ilvl="0" w:tplc="ACDCFBD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077C3"/>
    <w:multiLevelType w:val="hybridMultilevel"/>
    <w:tmpl w:val="97E6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43"/>
    <w:rsid w:val="00011971"/>
    <w:rsid w:val="0005517A"/>
    <w:rsid w:val="000A5329"/>
    <w:rsid w:val="000D5E4C"/>
    <w:rsid w:val="00151323"/>
    <w:rsid w:val="0016519E"/>
    <w:rsid w:val="00184EB0"/>
    <w:rsid w:val="001E544F"/>
    <w:rsid w:val="0020169E"/>
    <w:rsid w:val="002045E7"/>
    <w:rsid w:val="00207C67"/>
    <w:rsid w:val="00217C43"/>
    <w:rsid w:val="00274959"/>
    <w:rsid w:val="0029255E"/>
    <w:rsid w:val="00337086"/>
    <w:rsid w:val="003C5F46"/>
    <w:rsid w:val="003E4C55"/>
    <w:rsid w:val="0043731B"/>
    <w:rsid w:val="00443781"/>
    <w:rsid w:val="004879E5"/>
    <w:rsid w:val="004A32DF"/>
    <w:rsid w:val="00513A03"/>
    <w:rsid w:val="00583718"/>
    <w:rsid w:val="005E5609"/>
    <w:rsid w:val="006F38E4"/>
    <w:rsid w:val="00712B4A"/>
    <w:rsid w:val="0072673E"/>
    <w:rsid w:val="0073044A"/>
    <w:rsid w:val="007469F8"/>
    <w:rsid w:val="007644BC"/>
    <w:rsid w:val="007D542B"/>
    <w:rsid w:val="00843036"/>
    <w:rsid w:val="00854585"/>
    <w:rsid w:val="0085799B"/>
    <w:rsid w:val="00893A0A"/>
    <w:rsid w:val="008C6AA7"/>
    <w:rsid w:val="008D5BF9"/>
    <w:rsid w:val="008E2BBC"/>
    <w:rsid w:val="008E61D7"/>
    <w:rsid w:val="008F5EE7"/>
    <w:rsid w:val="008F694C"/>
    <w:rsid w:val="00967C0F"/>
    <w:rsid w:val="0097251F"/>
    <w:rsid w:val="009C3446"/>
    <w:rsid w:val="00A000F7"/>
    <w:rsid w:val="00A16632"/>
    <w:rsid w:val="00A42037"/>
    <w:rsid w:val="00A7058E"/>
    <w:rsid w:val="00A8725B"/>
    <w:rsid w:val="00B06031"/>
    <w:rsid w:val="00B25A0E"/>
    <w:rsid w:val="00B30BD5"/>
    <w:rsid w:val="00B37F67"/>
    <w:rsid w:val="00B40233"/>
    <w:rsid w:val="00B71C55"/>
    <w:rsid w:val="00B754E2"/>
    <w:rsid w:val="00BC11D5"/>
    <w:rsid w:val="00BD40E5"/>
    <w:rsid w:val="00BD605A"/>
    <w:rsid w:val="00C00C56"/>
    <w:rsid w:val="00C05913"/>
    <w:rsid w:val="00C10112"/>
    <w:rsid w:val="00C16FB1"/>
    <w:rsid w:val="00C30B91"/>
    <w:rsid w:val="00C82400"/>
    <w:rsid w:val="00CB26B3"/>
    <w:rsid w:val="00CF6182"/>
    <w:rsid w:val="00D30DB1"/>
    <w:rsid w:val="00D5116F"/>
    <w:rsid w:val="00DA2911"/>
    <w:rsid w:val="00DA793E"/>
    <w:rsid w:val="00DE2DBB"/>
    <w:rsid w:val="00E56709"/>
    <w:rsid w:val="00E6729A"/>
    <w:rsid w:val="00F163BD"/>
    <w:rsid w:val="00F63CF2"/>
    <w:rsid w:val="00FA141C"/>
    <w:rsid w:val="00FC6DF7"/>
    <w:rsid w:val="00FE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11"/>
  </w:style>
  <w:style w:type="paragraph" w:styleId="Heading3">
    <w:name w:val="heading 3"/>
    <w:basedOn w:val="Normal"/>
    <w:next w:val="Normal"/>
    <w:link w:val="Heading3Char"/>
    <w:autoRedefine/>
    <w:qFormat/>
    <w:rsid w:val="008F5EE7"/>
    <w:pPr>
      <w:keepNext/>
      <w:spacing w:before="240" w:after="60" w:line="240" w:lineRule="auto"/>
      <w:jc w:val="both"/>
      <w:outlineLvl w:val="2"/>
    </w:pPr>
    <w:rPr>
      <w:rFonts w:asciiTheme="majorHAnsi" w:eastAsia="Times New Roman" w:hAnsiTheme="majorHAnsi" w:cs="Arial"/>
      <w:b/>
      <w:bCs/>
      <w:noProof/>
      <w:color w:val="548DD4" w:themeColor="text2" w:themeTint="99"/>
      <w:sz w:val="24"/>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B"/>
    <w:pPr>
      <w:ind w:left="720"/>
      <w:contextualSpacing/>
    </w:pPr>
  </w:style>
  <w:style w:type="paragraph" w:customStyle="1" w:styleId="ydp8be69bb2msonormal">
    <w:name w:val="ydp8be69bb2msonormal"/>
    <w:basedOn w:val="Normal"/>
    <w:uiPriority w:val="99"/>
    <w:rsid w:val="0084303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3E"/>
    <w:rPr>
      <w:rFonts w:ascii="Tahoma" w:hAnsi="Tahoma" w:cs="Tahoma"/>
      <w:sz w:val="16"/>
      <w:szCs w:val="16"/>
    </w:rPr>
  </w:style>
  <w:style w:type="paragraph" w:styleId="HTMLPreformatted">
    <w:name w:val="HTML Preformatted"/>
    <w:basedOn w:val="Normal"/>
    <w:link w:val="HTMLPreformattedChar"/>
    <w:uiPriority w:val="99"/>
    <w:semiHidden/>
    <w:unhideWhenUsed/>
    <w:rsid w:val="00BD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40E5"/>
    <w:rPr>
      <w:rFonts w:ascii="Courier New" w:eastAsia="Times New Roman" w:hAnsi="Courier New" w:cs="Courier New"/>
      <w:sz w:val="20"/>
      <w:szCs w:val="20"/>
    </w:rPr>
  </w:style>
  <w:style w:type="paragraph" w:styleId="NormalWeb">
    <w:name w:val="Normal (Web)"/>
    <w:basedOn w:val="Normal"/>
    <w:uiPriority w:val="99"/>
    <w:unhideWhenUsed/>
    <w:rsid w:val="00BC1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F5EE7"/>
    <w:rPr>
      <w:rFonts w:asciiTheme="majorHAnsi" w:eastAsia="Times New Roman" w:hAnsiTheme="majorHAnsi" w:cs="Arial"/>
      <w:b/>
      <w:bCs/>
      <w:noProof/>
      <w:color w:val="548DD4" w:themeColor="text2" w:themeTint="99"/>
      <w:sz w:val="24"/>
      <w:szCs w:val="26"/>
      <w:lang w:val="sq-AL"/>
    </w:rPr>
  </w:style>
  <w:style w:type="character" w:styleId="Hyperlink">
    <w:name w:val="Hyperlink"/>
    <w:basedOn w:val="DefaultParagraphFont"/>
    <w:uiPriority w:val="99"/>
    <w:semiHidden/>
    <w:unhideWhenUsed/>
    <w:rsid w:val="000D5E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11"/>
  </w:style>
  <w:style w:type="paragraph" w:styleId="Heading3">
    <w:name w:val="heading 3"/>
    <w:basedOn w:val="Normal"/>
    <w:next w:val="Normal"/>
    <w:link w:val="Heading3Char"/>
    <w:autoRedefine/>
    <w:qFormat/>
    <w:rsid w:val="008F5EE7"/>
    <w:pPr>
      <w:keepNext/>
      <w:spacing w:before="240" w:after="60" w:line="240" w:lineRule="auto"/>
      <w:jc w:val="both"/>
      <w:outlineLvl w:val="2"/>
    </w:pPr>
    <w:rPr>
      <w:rFonts w:asciiTheme="majorHAnsi" w:eastAsia="Times New Roman" w:hAnsiTheme="majorHAnsi" w:cs="Arial"/>
      <w:b/>
      <w:bCs/>
      <w:noProof/>
      <w:color w:val="548DD4" w:themeColor="text2" w:themeTint="99"/>
      <w:sz w:val="24"/>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B"/>
    <w:pPr>
      <w:ind w:left="720"/>
      <w:contextualSpacing/>
    </w:pPr>
  </w:style>
  <w:style w:type="paragraph" w:customStyle="1" w:styleId="ydp8be69bb2msonormal">
    <w:name w:val="ydp8be69bb2msonormal"/>
    <w:basedOn w:val="Normal"/>
    <w:uiPriority w:val="99"/>
    <w:rsid w:val="0084303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3E"/>
    <w:rPr>
      <w:rFonts w:ascii="Tahoma" w:hAnsi="Tahoma" w:cs="Tahoma"/>
      <w:sz w:val="16"/>
      <w:szCs w:val="16"/>
    </w:rPr>
  </w:style>
  <w:style w:type="paragraph" w:styleId="HTMLPreformatted">
    <w:name w:val="HTML Preformatted"/>
    <w:basedOn w:val="Normal"/>
    <w:link w:val="HTMLPreformattedChar"/>
    <w:uiPriority w:val="99"/>
    <w:semiHidden/>
    <w:unhideWhenUsed/>
    <w:rsid w:val="00BD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40E5"/>
    <w:rPr>
      <w:rFonts w:ascii="Courier New" w:eastAsia="Times New Roman" w:hAnsi="Courier New" w:cs="Courier New"/>
      <w:sz w:val="20"/>
      <w:szCs w:val="20"/>
    </w:rPr>
  </w:style>
  <w:style w:type="paragraph" w:styleId="NormalWeb">
    <w:name w:val="Normal (Web)"/>
    <w:basedOn w:val="Normal"/>
    <w:uiPriority w:val="99"/>
    <w:unhideWhenUsed/>
    <w:rsid w:val="00BC1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F5EE7"/>
    <w:rPr>
      <w:rFonts w:asciiTheme="majorHAnsi" w:eastAsia="Times New Roman" w:hAnsiTheme="majorHAnsi" w:cs="Arial"/>
      <w:b/>
      <w:bCs/>
      <w:noProof/>
      <w:color w:val="548DD4" w:themeColor="text2" w:themeTint="99"/>
      <w:sz w:val="24"/>
      <w:szCs w:val="26"/>
      <w:lang w:val="sq-AL"/>
    </w:rPr>
  </w:style>
  <w:style w:type="character" w:styleId="Hyperlink">
    <w:name w:val="Hyperlink"/>
    <w:basedOn w:val="DefaultParagraphFont"/>
    <w:uiPriority w:val="99"/>
    <w:semiHidden/>
    <w:unhideWhenUsed/>
    <w:rsid w:val="000D5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131">
      <w:bodyDiv w:val="1"/>
      <w:marLeft w:val="0"/>
      <w:marRight w:val="0"/>
      <w:marTop w:val="0"/>
      <w:marBottom w:val="0"/>
      <w:divBdr>
        <w:top w:val="none" w:sz="0" w:space="0" w:color="auto"/>
        <w:left w:val="none" w:sz="0" w:space="0" w:color="auto"/>
        <w:bottom w:val="none" w:sz="0" w:space="0" w:color="auto"/>
        <w:right w:val="none" w:sz="0" w:space="0" w:color="auto"/>
      </w:divBdr>
      <w:divsChild>
        <w:div w:id="2115048238">
          <w:marLeft w:val="0"/>
          <w:marRight w:val="0"/>
          <w:marTop w:val="0"/>
          <w:marBottom w:val="0"/>
          <w:divBdr>
            <w:top w:val="none" w:sz="0" w:space="0" w:color="auto"/>
            <w:left w:val="none" w:sz="0" w:space="0" w:color="auto"/>
            <w:bottom w:val="none" w:sz="0" w:space="0" w:color="auto"/>
            <w:right w:val="none" w:sz="0" w:space="0" w:color="auto"/>
          </w:divBdr>
        </w:div>
        <w:div w:id="1570000988">
          <w:marLeft w:val="0"/>
          <w:marRight w:val="0"/>
          <w:marTop w:val="0"/>
          <w:marBottom w:val="0"/>
          <w:divBdr>
            <w:top w:val="none" w:sz="0" w:space="0" w:color="auto"/>
            <w:left w:val="none" w:sz="0" w:space="0" w:color="auto"/>
            <w:bottom w:val="none" w:sz="0" w:space="0" w:color="auto"/>
            <w:right w:val="none" w:sz="0" w:space="0" w:color="auto"/>
          </w:divBdr>
        </w:div>
        <w:div w:id="2027366834">
          <w:marLeft w:val="0"/>
          <w:marRight w:val="0"/>
          <w:marTop w:val="0"/>
          <w:marBottom w:val="0"/>
          <w:divBdr>
            <w:top w:val="none" w:sz="0" w:space="0" w:color="auto"/>
            <w:left w:val="none" w:sz="0" w:space="0" w:color="auto"/>
            <w:bottom w:val="none" w:sz="0" w:space="0" w:color="auto"/>
            <w:right w:val="none" w:sz="0" w:space="0" w:color="auto"/>
          </w:divBdr>
        </w:div>
      </w:divsChild>
    </w:div>
    <w:div w:id="613941645">
      <w:bodyDiv w:val="1"/>
      <w:marLeft w:val="0"/>
      <w:marRight w:val="0"/>
      <w:marTop w:val="0"/>
      <w:marBottom w:val="0"/>
      <w:divBdr>
        <w:top w:val="none" w:sz="0" w:space="0" w:color="auto"/>
        <w:left w:val="none" w:sz="0" w:space="0" w:color="auto"/>
        <w:bottom w:val="none" w:sz="0" w:space="0" w:color="auto"/>
        <w:right w:val="none" w:sz="0" w:space="0" w:color="auto"/>
      </w:divBdr>
      <w:divsChild>
        <w:div w:id="1531720817">
          <w:marLeft w:val="0"/>
          <w:marRight w:val="0"/>
          <w:marTop w:val="0"/>
          <w:marBottom w:val="0"/>
          <w:divBdr>
            <w:top w:val="none" w:sz="0" w:space="0" w:color="auto"/>
            <w:left w:val="none" w:sz="0" w:space="0" w:color="auto"/>
            <w:bottom w:val="none" w:sz="0" w:space="0" w:color="auto"/>
            <w:right w:val="none" w:sz="0" w:space="0" w:color="auto"/>
          </w:divBdr>
        </w:div>
        <w:div w:id="1507012369">
          <w:marLeft w:val="0"/>
          <w:marRight w:val="0"/>
          <w:marTop w:val="0"/>
          <w:marBottom w:val="0"/>
          <w:divBdr>
            <w:top w:val="none" w:sz="0" w:space="0" w:color="auto"/>
            <w:left w:val="none" w:sz="0" w:space="0" w:color="auto"/>
            <w:bottom w:val="none" w:sz="0" w:space="0" w:color="auto"/>
            <w:right w:val="none" w:sz="0" w:space="0" w:color="auto"/>
          </w:divBdr>
        </w:div>
        <w:div w:id="605887040">
          <w:marLeft w:val="0"/>
          <w:marRight w:val="0"/>
          <w:marTop w:val="0"/>
          <w:marBottom w:val="0"/>
          <w:divBdr>
            <w:top w:val="none" w:sz="0" w:space="0" w:color="auto"/>
            <w:left w:val="none" w:sz="0" w:space="0" w:color="auto"/>
            <w:bottom w:val="none" w:sz="0" w:space="0" w:color="auto"/>
            <w:right w:val="none" w:sz="0" w:space="0" w:color="auto"/>
          </w:divBdr>
        </w:div>
      </w:divsChild>
    </w:div>
    <w:div w:id="742724913">
      <w:bodyDiv w:val="1"/>
      <w:marLeft w:val="0"/>
      <w:marRight w:val="0"/>
      <w:marTop w:val="0"/>
      <w:marBottom w:val="0"/>
      <w:divBdr>
        <w:top w:val="none" w:sz="0" w:space="0" w:color="auto"/>
        <w:left w:val="none" w:sz="0" w:space="0" w:color="auto"/>
        <w:bottom w:val="none" w:sz="0" w:space="0" w:color="auto"/>
        <w:right w:val="none" w:sz="0" w:space="0" w:color="auto"/>
      </w:divBdr>
      <w:divsChild>
        <w:div w:id="2096509220">
          <w:marLeft w:val="0"/>
          <w:marRight w:val="0"/>
          <w:marTop w:val="0"/>
          <w:marBottom w:val="0"/>
          <w:divBdr>
            <w:top w:val="none" w:sz="0" w:space="0" w:color="auto"/>
            <w:left w:val="none" w:sz="0" w:space="0" w:color="auto"/>
            <w:bottom w:val="none" w:sz="0" w:space="0" w:color="auto"/>
            <w:right w:val="none" w:sz="0" w:space="0" w:color="auto"/>
          </w:divBdr>
        </w:div>
        <w:div w:id="1407608131">
          <w:marLeft w:val="0"/>
          <w:marRight w:val="0"/>
          <w:marTop w:val="0"/>
          <w:marBottom w:val="0"/>
          <w:divBdr>
            <w:top w:val="none" w:sz="0" w:space="0" w:color="auto"/>
            <w:left w:val="none" w:sz="0" w:space="0" w:color="auto"/>
            <w:bottom w:val="none" w:sz="0" w:space="0" w:color="auto"/>
            <w:right w:val="none" w:sz="0" w:space="0" w:color="auto"/>
          </w:divBdr>
        </w:div>
        <w:div w:id="1931234480">
          <w:marLeft w:val="0"/>
          <w:marRight w:val="0"/>
          <w:marTop w:val="0"/>
          <w:marBottom w:val="0"/>
          <w:divBdr>
            <w:top w:val="none" w:sz="0" w:space="0" w:color="auto"/>
            <w:left w:val="none" w:sz="0" w:space="0" w:color="auto"/>
            <w:bottom w:val="none" w:sz="0" w:space="0" w:color="auto"/>
            <w:right w:val="none" w:sz="0" w:space="0" w:color="auto"/>
          </w:divBdr>
        </w:div>
      </w:divsChild>
    </w:div>
    <w:div w:id="788014324">
      <w:bodyDiv w:val="1"/>
      <w:marLeft w:val="0"/>
      <w:marRight w:val="0"/>
      <w:marTop w:val="0"/>
      <w:marBottom w:val="0"/>
      <w:divBdr>
        <w:top w:val="none" w:sz="0" w:space="0" w:color="auto"/>
        <w:left w:val="none" w:sz="0" w:space="0" w:color="auto"/>
        <w:bottom w:val="none" w:sz="0" w:space="0" w:color="auto"/>
        <w:right w:val="none" w:sz="0" w:space="0" w:color="auto"/>
      </w:divBdr>
      <w:divsChild>
        <w:div w:id="1848205614">
          <w:marLeft w:val="0"/>
          <w:marRight w:val="0"/>
          <w:marTop w:val="0"/>
          <w:marBottom w:val="160"/>
          <w:divBdr>
            <w:top w:val="none" w:sz="0" w:space="0" w:color="auto"/>
            <w:left w:val="none" w:sz="0" w:space="0" w:color="auto"/>
            <w:bottom w:val="none" w:sz="0" w:space="0" w:color="auto"/>
            <w:right w:val="none" w:sz="0" w:space="0" w:color="auto"/>
          </w:divBdr>
        </w:div>
        <w:div w:id="1176076196">
          <w:marLeft w:val="0"/>
          <w:marRight w:val="0"/>
          <w:marTop w:val="0"/>
          <w:marBottom w:val="160"/>
          <w:divBdr>
            <w:top w:val="none" w:sz="0" w:space="0" w:color="auto"/>
            <w:left w:val="none" w:sz="0" w:space="0" w:color="auto"/>
            <w:bottom w:val="none" w:sz="0" w:space="0" w:color="auto"/>
            <w:right w:val="none" w:sz="0" w:space="0" w:color="auto"/>
          </w:divBdr>
        </w:div>
        <w:div w:id="2004427726">
          <w:marLeft w:val="0"/>
          <w:marRight w:val="0"/>
          <w:marTop w:val="0"/>
          <w:marBottom w:val="160"/>
          <w:divBdr>
            <w:top w:val="none" w:sz="0" w:space="0" w:color="auto"/>
            <w:left w:val="none" w:sz="0" w:space="0" w:color="auto"/>
            <w:bottom w:val="none" w:sz="0" w:space="0" w:color="auto"/>
            <w:right w:val="none" w:sz="0" w:space="0" w:color="auto"/>
          </w:divBdr>
        </w:div>
      </w:divsChild>
    </w:div>
    <w:div w:id="1132989842">
      <w:bodyDiv w:val="1"/>
      <w:marLeft w:val="0"/>
      <w:marRight w:val="0"/>
      <w:marTop w:val="0"/>
      <w:marBottom w:val="0"/>
      <w:divBdr>
        <w:top w:val="none" w:sz="0" w:space="0" w:color="auto"/>
        <w:left w:val="none" w:sz="0" w:space="0" w:color="auto"/>
        <w:bottom w:val="none" w:sz="0" w:space="0" w:color="auto"/>
        <w:right w:val="none" w:sz="0" w:space="0" w:color="auto"/>
      </w:divBdr>
      <w:divsChild>
        <w:div w:id="58023815">
          <w:marLeft w:val="0"/>
          <w:marRight w:val="0"/>
          <w:marTop w:val="0"/>
          <w:marBottom w:val="0"/>
          <w:divBdr>
            <w:top w:val="none" w:sz="0" w:space="0" w:color="auto"/>
            <w:left w:val="none" w:sz="0" w:space="0" w:color="auto"/>
            <w:bottom w:val="none" w:sz="0" w:space="0" w:color="auto"/>
            <w:right w:val="none" w:sz="0" w:space="0" w:color="auto"/>
          </w:divBdr>
        </w:div>
        <w:div w:id="1500004712">
          <w:marLeft w:val="0"/>
          <w:marRight w:val="0"/>
          <w:marTop w:val="0"/>
          <w:marBottom w:val="0"/>
          <w:divBdr>
            <w:top w:val="none" w:sz="0" w:space="0" w:color="auto"/>
            <w:left w:val="none" w:sz="0" w:space="0" w:color="auto"/>
            <w:bottom w:val="none" w:sz="0" w:space="0" w:color="auto"/>
            <w:right w:val="none" w:sz="0" w:space="0" w:color="auto"/>
          </w:divBdr>
        </w:div>
        <w:div w:id="1291589435">
          <w:marLeft w:val="0"/>
          <w:marRight w:val="0"/>
          <w:marTop w:val="0"/>
          <w:marBottom w:val="0"/>
          <w:divBdr>
            <w:top w:val="none" w:sz="0" w:space="0" w:color="auto"/>
            <w:left w:val="none" w:sz="0" w:space="0" w:color="auto"/>
            <w:bottom w:val="none" w:sz="0" w:space="0" w:color="auto"/>
            <w:right w:val="none" w:sz="0" w:space="0" w:color="auto"/>
          </w:divBdr>
        </w:div>
      </w:divsChild>
    </w:div>
    <w:div w:id="1166941348">
      <w:bodyDiv w:val="1"/>
      <w:marLeft w:val="0"/>
      <w:marRight w:val="0"/>
      <w:marTop w:val="0"/>
      <w:marBottom w:val="0"/>
      <w:divBdr>
        <w:top w:val="none" w:sz="0" w:space="0" w:color="auto"/>
        <w:left w:val="none" w:sz="0" w:space="0" w:color="auto"/>
        <w:bottom w:val="none" w:sz="0" w:space="0" w:color="auto"/>
        <w:right w:val="none" w:sz="0" w:space="0" w:color="auto"/>
      </w:divBdr>
    </w:div>
    <w:div w:id="1179345161">
      <w:bodyDiv w:val="1"/>
      <w:marLeft w:val="0"/>
      <w:marRight w:val="0"/>
      <w:marTop w:val="0"/>
      <w:marBottom w:val="0"/>
      <w:divBdr>
        <w:top w:val="none" w:sz="0" w:space="0" w:color="auto"/>
        <w:left w:val="none" w:sz="0" w:space="0" w:color="auto"/>
        <w:bottom w:val="none" w:sz="0" w:space="0" w:color="auto"/>
        <w:right w:val="none" w:sz="0" w:space="0" w:color="auto"/>
      </w:divBdr>
    </w:div>
    <w:div w:id="1387871157">
      <w:bodyDiv w:val="1"/>
      <w:marLeft w:val="0"/>
      <w:marRight w:val="0"/>
      <w:marTop w:val="0"/>
      <w:marBottom w:val="0"/>
      <w:divBdr>
        <w:top w:val="none" w:sz="0" w:space="0" w:color="auto"/>
        <w:left w:val="none" w:sz="0" w:space="0" w:color="auto"/>
        <w:bottom w:val="none" w:sz="0" w:space="0" w:color="auto"/>
        <w:right w:val="none" w:sz="0" w:space="0" w:color="auto"/>
      </w:divBdr>
      <w:divsChild>
        <w:div w:id="1161430444">
          <w:marLeft w:val="0"/>
          <w:marRight w:val="0"/>
          <w:marTop w:val="0"/>
          <w:marBottom w:val="0"/>
          <w:divBdr>
            <w:top w:val="none" w:sz="0" w:space="0" w:color="auto"/>
            <w:left w:val="none" w:sz="0" w:space="0" w:color="auto"/>
            <w:bottom w:val="none" w:sz="0" w:space="0" w:color="auto"/>
            <w:right w:val="none" w:sz="0" w:space="0" w:color="auto"/>
          </w:divBdr>
        </w:div>
        <w:div w:id="731081820">
          <w:marLeft w:val="0"/>
          <w:marRight w:val="0"/>
          <w:marTop w:val="0"/>
          <w:marBottom w:val="0"/>
          <w:divBdr>
            <w:top w:val="none" w:sz="0" w:space="0" w:color="auto"/>
            <w:left w:val="none" w:sz="0" w:space="0" w:color="auto"/>
            <w:bottom w:val="none" w:sz="0" w:space="0" w:color="auto"/>
            <w:right w:val="none" w:sz="0" w:space="0" w:color="auto"/>
          </w:divBdr>
        </w:div>
        <w:div w:id="1047417845">
          <w:marLeft w:val="0"/>
          <w:marRight w:val="0"/>
          <w:marTop w:val="0"/>
          <w:marBottom w:val="0"/>
          <w:divBdr>
            <w:top w:val="none" w:sz="0" w:space="0" w:color="auto"/>
            <w:left w:val="none" w:sz="0" w:space="0" w:color="auto"/>
            <w:bottom w:val="none" w:sz="0" w:space="0" w:color="auto"/>
            <w:right w:val="none" w:sz="0" w:space="0" w:color="auto"/>
          </w:divBdr>
        </w:div>
        <w:div w:id="274947165">
          <w:marLeft w:val="0"/>
          <w:marRight w:val="0"/>
          <w:marTop w:val="0"/>
          <w:marBottom w:val="0"/>
          <w:divBdr>
            <w:top w:val="none" w:sz="0" w:space="0" w:color="auto"/>
            <w:left w:val="none" w:sz="0" w:space="0" w:color="auto"/>
            <w:bottom w:val="none" w:sz="0" w:space="0" w:color="auto"/>
            <w:right w:val="none" w:sz="0" w:space="0" w:color="auto"/>
          </w:divBdr>
        </w:div>
        <w:div w:id="256447596">
          <w:marLeft w:val="720"/>
          <w:marRight w:val="0"/>
          <w:marTop w:val="0"/>
          <w:marBottom w:val="0"/>
          <w:divBdr>
            <w:top w:val="none" w:sz="0" w:space="0" w:color="auto"/>
            <w:left w:val="none" w:sz="0" w:space="0" w:color="auto"/>
            <w:bottom w:val="none" w:sz="0" w:space="0" w:color="auto"/>
            <w:right w:val="none" w:sz="0" w:space="0" w:color="auto"/>
          </w:divBdr>
        </w:div>
        <w:div w:id="239682535">
          <w:marLeft w:val="720"/>
          <w:marRight w:val="0"/>
          <w:marTop w:val="0"/>
          <w:marBottom w:val="0"/>
          <w:divBdr>
            <w:top w:val="none" w:sz="0" w:space="0" w:color="auto"/>
            <w:left w:val="none" w:sz="0" w:space="0" w:color="auto"/>
            <w:bottom w:val="none" w:sz="0" w:space="0" w:color="auto"/>
            <w:right w:val="none" w:sz="0" w:space="0" w:color="auto"/>
          </w:divBdr>
        </w:div>
        <w:div w:id="392240208">
          <w:marLeft w:val="720"/>
          <w:marRight w:val="0"/>
          <w:marTop w:val="0"/>
          <w:marBottom w:val="0"/>
          <w:divBdr>
            <w:top w:val="none" w:sz="0" w:space="0" w:color="auto"/>
            <w:left w:val="none" w:sz="0" w:space="0" w:color="auto"/>
            <w:bottom w:val="none" w:sz="0" w:space="0" w:color="auto"/>
            <w:right w:val="none" w:sz="0" w:space="0" w:color="auto"/>
          </w:divBdr>
        </w:div>
        <w:div w:id="1122698952">
          <w:marLeft w:val="720"/>
          <w:marRight w:val="0"/>
          <w:marTop w:val="0"/>
          <w:marBottom w:val="0"/>
          <w:divBdr>
            <w:top w:val="none" w:sz="0" w:space="0" w:color="auto"/>
            <w:left w:val="none" w:sz="0" w:space="0" w:color="auto"/>
            <w:bottom w:val="none" w:sz="0" w:space="0" w:color="auto"/>
            <w:right w:val="none" w:sz="0" w:space="0" w:color="auto"/>
          </w:divBdr>
        </w:div>
        <w:div w:id="952253198">
          <w:marLeft w:val="720"/>
          <w:marRight w:val="0"/>
          <w:marTop w:val="0"/>
          <w:marBottom w:val="0"/>
          <w:divBdr>
            <w:top w:val="none" w:sz="0" w:space="0" w:color="auto"/>
            <w:left w:val="none" w:sz="0" w:space="0" w:color="auto"/>
            <w:bottom w:val="none" w:sz="0" w:space="0" w:color="auto"/>
            <w:right w:val="none" w:sz="0" w:space="0" w:color="auto"/>
          </w:divBdr>
        </w:div>
        <w:div w:id="483207452">
          <w:marLeft w:val="720"/>
          <w:marRight w:val="0"/>
          <w:marTop w:val="0"/>
          <w:marBottom w:val="0"/>
          <w:divBdr>
            <w:top w:val="none" w:sz="0" w:space="0" w:color="auto"/>
            <w:left w:val="none" w:sz="0" w:space="0" w:color="auto"/>
            <w:bottom w:val="none" w:sz="0" w:space="0" w:color="auto"/>
            <w:right w:val="none" w:sz="0" w:space="0" w:color="auto"/>
          </w:divBdr>
        </w:div>
        <w:div w:id="476610377">
          <w:marLeft w:val="720"/>
          <w:marRight w:val="0"/>
          <w:marTop w:val="0"/>
          <w:marBottom w:val="0"/>
          <w:divBdr>
            <w:top w:val="none" w:sz="0" w:space="0" w:color="auto"/>
            <w:left w:val="none" w:sz="0" w:space="0" w:color="auto"/>
            <w:bottom w:val="none" w:sz="0" w:space="0" w:color="auto"/>
            <w:right w:val="none" w:sz="0" w:space="0" w:color="auto"/>
          </w:divBdr>
        </w:div>
        <w:div w:id="1181316502">
          <w:marLeft w:val="0"/>
          <w:marRight w:val="0"/>
          <w:marTop w:val="0"/>
          <w:marBottom w:val="0"/>
          <w:divBdr>
            <w:top w:val="none" w:sz="0" w:space="0" w:color="auto"/>
            <w:left w:val="none" w:sz="0" w:space="0" w:color="auto"/>
            <w:bottom w:val="none" w:sz="0" w:space="0" w:color="auto"/>
            <w:right w:val="none" w:sz="0" w:space="0" w:color="auto"/>
          </w:divBdr>
        </w:div>
        <w:div w:id="578907687">
          <w:marLeft w:val="0"/>
          <w:marRight w:val="0"/>
          <w:marTop w:val="0"/>
          <w:marBottom w:val="0"/>
          <w:divBdr>
            <w:top w:val="none" w:sz="0" w:space="0" w:color="auto"/>
            <w:left w:val="none" w:sz="0" w:space="0" w:color="auto"/>
            <w:bottom w:val="none" w:sz="0" w:space="0" w:color="auto"/>
            <w:right w:val="none" w:sz="0" w:space="0" w:color="auto"/>
          </w:divBdr>
        </w:div>
        <w:div w:id="1836262438">
          <w:marLeft w:val="0"/>
          <w:marRight w:val="0"/>
          <w:marTop w:val="0"/>
          <w:marBottom w:val="0"/>
          <w:divBdr>
            <w:top w:val="none" w:sz="0" w:space="0" w:color="auto"/>
            <w:left w:val="none" w:sz="0" w:space="0" w:color="auto"/>
            <w:bottom w:val="none" w:sz="0" w:space="0" w:color="auto"/>
            <w:right w:val="none" w:sz="0" w:space="0" w:color="auto"/>
          </w:divBdr>
        </w:div>
      </w:divsChild>
    </w:div>
    <w:div w:id="1392581804">
      <w:bodyDiv w:val="1"/>
      <w:marLeft w:val="0"/>
      <w:marRight w:val="0"/>
      <w:marTop w:val="0"/>
      <w:marBottom w:val="0"/>
      <w:divBdr>
        <w:top w:val="none" w:sz="0" w:space="0" w:color="auto"/>
        <w:left w:val="none" w:sz="0" w:space="0" w:color="auto"/>
        <w:bottom w:val="none" w:sz="0" w:space="0" w:color="auto"/>
        <w:right w:val="none" w:sz="0" w:space="0" w:color="auto"/>
      </w:divBdr>
      <w:divsChild>
        <w:div w:id="222718597">
          <w:marLeft w:val="0"/>
          <w:marRight w:val="0"/>
          <w:marTop w:val="0"/>
          <w:marBottom w:val="0"/>
          <w:divBdr>
            <w:top w:val="none" w:sz="0" w:space="0" w:color="auto"/>
            <w:left w:val="none" w:sz="0" w:space="0" w:color="auto"/>
            <w:bottom w:val="none" w:sz="0" w:space="0" w:color="auto"/>
            <w:right w:val="none" w:sz="0" w:space="0" w:color="auto"/>
          </w:divBdr>
        </w:div>
        <w:div w:id="193807332">
          <w:marLeft w:val="0"/>
          <w:marRight w:val="0"/>
          <w:marTop w:val="0"/>
          <w:marBottom w:val="225"/>
          <w:divBdr>
            <w:top w:val="none" w:sz="0" w:space="0" w:color="auto"/>
            <w:left w:val="none" w:sz="0" w:space="0" w:color="auto"/>
            <w:bottom w:val="none" w:sz="0" w:space="0" w:color="auto"/>
            <w:right w:val="none" w:sz="0" w:space="0" w:color="auto"/>
          </w:divBdr>
        </w:div>
        <w:div w:id="470564296">
          <w:marLeft w:val="0"/>
          <w:marRight w:val="0"/>
          <w:marTop w:val="0"/>
          <w:marBottom w:val="0"/>
          <w:divBdr>
            <w:top w:val="none" w:sz="0" w:space="0" w:color="auto"/>
            <w:left w:val="none" w:sz="0" w:space="0" w:color="auto"/>
            <w:bottom w:val="none" w:sz="0" w:space="0" w:color="auto"/>
            <w:right w:val="none" w:sz="0" w:space="0" w:color="auto"/>
          </w:divBdr>
        </w:div>
        <w:div w:id="998264190">
          <w:marLeft w:val="0"/>
          <w:marRight w:val="0"/>
          <w:marTop w:val="0"/>
          <w:marBottom w:val="0"/>
          <w:divBdr>
            <w:top w:val="none" w:sz="0" w:space="0" w:color="auto"/>
            <w:left w:val="none" w:sz="0" w:space="0" w:color="auto"/>
            <w:bottom w:val="none" w:sz="0" w:space="0" w:color="auto"/>
            <w:right w:val="none" w:sz="0" w:space="0" w:color="auto"/>
          </w:divBdr>
        </w:div>
        <w:div w:id="72702782">
          <w:marLeft w:val="0"/>
          <w:marRight w:val="0"/>
          <w:marTop w:val="0"/>
          <w:marBottom w:val="0"/>
          <w:divBdr>
            <w:top w:val="none" w:sz="0" w:space="0" w:color="auto"/>
            <w:left w:val="none" w:sz="0" w:space="0" w:color="auto"/>
            <w:bottom w:val="none" w:sz="0" w:space="0" w:color="auto"/>
            <w:right w:val="none" w:sz="0" w:space="0" w:color="auto"/>
          </w:divBdr>
        </w:div>
        <w:div w:id="260263010">
          <w:marLeft w:val="720"/>
          <w:marRight w:val="0"/>
          <w:marTop w:val="0"/>
          <w:marBottom w:val="0"/>
          <w:divBdr>
            <w:top w:val="none" w:sz="0" w:space="0" w:color="auto"/>
            <w:left w:val="none" w:sz="0" w:space="0" w:color="auto"/>
            <w:bottom w:val="none" w:sz="0" w:space="0" w:color="auto"/>
            <w:right w:val="none" w:sz="0" w:space="0" w:color="auto"/>
          </w:divBdr>
        </w:div>
        <w:div w:id="1549103641">
          <w:marLeft w:val="720"/>
          <w:marRight w:val="0"/>
          <w:marTop w:val="0"/>
          <w:marBottom w:val="0"/>
          <w:divBdr>
            <w:top w:val="none" w:sz="0" w:space="0" w:color="auto"/>
            <w:left w:val="none" w:sz="0" w:space="0" w:color="auto"/>
            <w:bottom w:val="none" w:sz="0" w:space="0" w:color="auto"/>
            <w:right w:val="none" w:sz="0" w:space="0" w:color="auto"/>
          </w:divBdr>
        </w:div>
        <w:div w:id="1297686644">
          <w:marLeft w:val="0"/>
          <w:marRight w:val="0"/>
          <w:marTop w:val="0"/>
          <w:marBottom w:val="0"/>
          <w:divBdr>
            <w:top w:val="none" w:sz="0" w:space="0" w:color="auto"/>
            <w:left w:val="none" w:sz="0" w:space="0" w:color="auto"/>
            <w:bottom w:val="none" w:sz="0" w:space="0" w:color="auto"/>
            <w:right w:val="none" w:sz="0" w:space="0" w:color="auto"/>
          </w:divBdr>
        </w:div>
        <w:div w:id="446125150">
          <w:marLeft w:val="720"/>
          <w:marRight w:val="0"/>
          <w:marTop w:val="0"/>
          <w:marBottom w:val="0"/>
          <w:divBdr>
            <w:top w:val="none" w:sz="0" w:space="0" w:color="auto"/>
            <w:left w:val="none" w:sz="0" w:space="0" w:color="auto"/>
            <w:bottom w:val="none" w:sz="0" w:space="0" w:color="auto"/>
            <w:right w:val="none" w:sz="0" w:space="0" w:color="auto"/>
          </w:divBdr>
        </w:div>
        <w:div w:id="1227374041">
          <w:marLeft w:val="720"/>
          <w:marRight w:val="0"/>
          <w:marTop w:val="0"/>
          <w:marBottom w:val="0"/>
          <w:divBdr>
            <w:top w:val="none" w:sz="0" w:space="0" w:color="auto"/>
            <w:left w:val="none" w:sz="0" w:space="0" w:color="auto"/>
            <w:bottom w:val="none" w:sz="0" w:space="0" w:color="auto"/>
            <w:right w:val="none" w:sz="0" w:space="0" w:color="auto"/>
          </w:divBdr>
        </w:div>
        <w:div w:id="1204170886">
          <w:marLeft w:val="720"/>
          <w:marRight w:val="0"/>
          <w:marTop w:val="0"/>
          <w:marBottom w:val="0"/>
          <w:divBdr>
            <w:top w:val="none" w:sz="0" w:space="0" w:color="auto"/>
            <w:left w:val="none" w:sz="0" w:space="0" w:color="auto"/>
            <w:bottom w:val="none" w:sz="0" w:space="0" w:color="auto"/>
            <w:right w:val="none" w:sz="0" w:space="0" w:color="auto"/>
          </w:divBdr>
        </w:div>
        <w:div w:id="562179868">
          <w:marLeft w:val="720"/>
          <w:marRight w:val="0"/>
          <w:marTop w:val="0"/>
          <w:marBottom w:val="0"/>
          <w:divBdr>
            <w:top w:val="none" w:sz="0" w:space="0" w:color="auto"/>
            <w:left w:val="none" w:sz="0" w:space="0" w:color="auto"/>
            <w:bottom w:val="none" w:sz="0" w:space="0" w:color="auto"/>
            <w:right w:val="none" w:sz="0" w:space="0" w:color="auto"/>
          </w:divBdr>
        </w:div>
        <w:div w:id="1233202002">
          <w:marLeft w:val="720"/>
          <w:marRight w:val="0"/>
          <w:marTop w:val="0"/>
          <w:marBottom w:val="0"/>
          <w:divBdr>
            <w:top w:val="none" w:sz="0" w:space="0" w:color="auto"/>
            <w:left w:val="none" w:sz="0" w:space="0" w:color="auto"/>
            <w:bottom w:val="none" w:sz="0" w:space="0" w:color="auto"/>
            <w:right w:val="none" w:sz="0" w:space="0" w:color="auto"/>
          </w:divBdr>
        </w:div>
        <w:div w:id="2005164366">
          <w:marLeft w:val="720"/>
          <w:marRight w:val="0"/>
          <w:marTop w:val="0"/>
          <w:marBottom w:val="0"/>
          <w:divBdr>
            <w:top w:val="none" w:sz="0" w:space="0" w:color="auto"/>
            <w:left w:val="none" w:sz="0" w:space="0" w:color="auto"/>
            <w:bottom w:val="none" w:sz="0" w:space="0" w:color="auto"/>
            <w:right w:val="none" w:sz="0" w:space="0" w:color="auto"/>
          </w:divBdr>
        </w:div>
        <w:div w:id="124738276">
          <w:marLeft w:val="720"/>
          <w:marRight w:val="0"/>
          <w:marTop w:val="0"/>
          <w:marBottom w:val="0"/>
          <w:divBdr>
            <w:top w:val="none" w:sz="0" w:space="0" w:color="auto"/>
            <w:left w:val="none" w:sz="0" w:space="0" w:color="auto"/>
            <w:bottom w:val="none" w:sz="0" w:space="0" w:color="auto"/>
            <w:right w:val="none" w:sz="0" w:space="0" w:color="auto"/>
          </w:divBdr>
        </w:div>
        <w:div w:id="135730109">
          <w:marLeft w:val="720"/>
          <w:marRight w:val="0"/>
          <w:marTop w:val="0"/>
          <w:marBottom w:val="0"/>
          <w:divBdr>
            <w:top w:val="none" w:sz="0" w:space="0" w:color="auto"/>
            <w:left w:val="none" w:sz="0" w:space="0" w:color="auto"/>
            <w:bottom w:val="none" w:sz="0" w:space="0" w:color="auto"/>
            <w:right w:val="none" w:sz="0" w:space="0" w:color="auto"/>
          </w:divBdr>
        </w:div>
        <w:div w:id="1175145858">
          <w:marLeft w:val="720"/>
          <w:marRight w:val="0"/>
          <w:marTop w:val="0"/>
          <w:marBottom w:val="0"/>
          <w:divBdr>
            <w:top w:val="none" w:sz="0" w:space="0" w:color="auto"/>
            <w:left w:val="none" w:sz="0" w:space="0" w:color="auto"/>
            <w:bottom w:val="none" w:sz="0" w:space="0" w:color="auto"/>
            <w:right w:val="none" w:sz="0" w:space="0" w:color="auto"/>
          </w:divBdr>
        </w:div>
        <w:div w:id="484661136">
          <w:marLeft w:val="0"/>
          <w:marRight w:val="0"/>
          <w:marTop w:val="0"/>
          <w:marBottom w:val="75"/>
          <w:divBdr>
            <w:top w:val="none" w:sz="0" w:space="0" w:color="auto"/>
            <w:left w:val="none" w:sz="0" w:space="0" w:color="auto"/>
            <w:bottom w:val="none" w:sz="0" w:space="0" w:color="auto"/>
            <w:right w:val="none" w:sz="0" w:space="0" w:color="auto"/>
          </w:divBdr>
        </w:div>
        <w:div w:id="1539199616">
          <w:marLeft w:val="0"/>
          <w:marRight w:val="0"/>
          <w:marTop w:val="0"/>
          <w:marBottom w:val="75"/>
          <w:divBdr>
            <w:top w:val="none" w:sz="0" w:space="0" w:color="auto"/>
            <w:left w:val="none" w:sz="0" w:space="0" w:color="auto"/>
            <w:bottom w:val="none" w:sz="0" w:space="0" w:color="auto"/>
            <w:right w:val="none" w:sz="0" w:space="0" w:color="auto"/>
          </w:divBdr>
        </w:div>
        <w:div w:id="344746147">
          <w:marLeft w:val="0"/>
          <w:marRight w:val="0"/>
          <w:marTop w:val="0"/>
          <w:marBottom w:val="225"/>
          <w:divBdr>
            <w:top w:val="none" w:sz="0" w:space="0" w:color="auto"/>
            <w:left w:val="none" w:sz="0" w:space="0" w:color="auto"/>
            <w:bottom w:val="none" w:sz="0" w:space="0" w:color="auto"/>
            <w:right w:val="none" w:sz="0" w:space="0" w:color="auto"/>
          </w:divBdr>
        </w:div>
      </w:divsChild>
    </w:div>
    <w:div w:id="1397510624">
      <w:bodyDiv w:val="1"/>
      <w:marLeft w:val="0"/>
      <w:marRight w:val="0"/>
      <w:marTop w:val="0"/>
      <w:marBottom w:val="0"/>
      <w:divBdr>
        <w:top w:val="none" w:sz="0" w:space="0" w:color="auto"/>
        <w:left w:val="none" w:sz="0" w:space="0" w:color="auto"/>
        <w:bottom w:val="none" w:sz="0" w:space="0" w:color="auto"/>
        <w:right w:val="none" w:sz="0" w:space="0" w:color="auto"/>
      </w:divBdr>
    </w:div>
    <w:div w:id="1429156502">
      <w:bodyDiv w:val="1"/>
      <w:marLeft w:val="0"/>
      <w:marRight w:val="0"/>
      <w:marTop w:val="0"/>
      <w:marBottom w:val="0"/>
      <w:divBdr>
        <w:top w:val="none" w:sz="0" w:space="0" w:color="auto"/>
        <w:left w:val="none" w:sz="0" w:space="0" w:color="auto"/>
        <w:bottom w:val="none" w:sz="0" w:space="0" w:color="auto"/>
        <w:right w:val="none" w:sz="0" w:space="0" w:color="auto"/>
      </w:divBdr>
    </w:div>
    <w:div w:id="1583687022">
      <w:bodyDiv w:val="1"/>
      <w:marLeft w:val="0"/>
      <w:marRight w:val="0"/>
      <w:marTop w:val="0"/>
      <w:marBottom w:val="0"/>
      <w:divBdr>
        <w:top w:val="none" w:sz="0" w:space="0" w:color="auto"/>
        <w:left w:val="none" w:sz="0" w:space="0" w:color="auto"/>
        <w:bottom w:val="none" w:sz="0" w:space="0" w:color="auto"/>
        <w:right w:val="none" w:sz="0" w:space="0" w:color="auto"/>
      </w:divBdr>
      <w:divsChild>
        <w:div w:id="530841774">
          <w:marLeft w:val="0"/>
          <w:marRight w:val="0"/>
          <w:marTop w:val="0"/>
          <w:marBottom w:val="0"/>
          <w:divBdr>
            <w:top w:val="none" w:sz="0" w:space="0" w:color="auto"/>
            <w:left w:val="none" w:sz="0" w:space="0" w:color="auto"/>
            <w:bottom w:val="none" w:sz="0" w:space="0" w:color="auto"/>
            <w:right w:val="none" w:sz="0" w:space="0" w:color="auto"/>
          </w:divBdr>
        </w:div>
        <w:div w:id="556552030">
          <w:marLeft w:val="0"/>
          <w:marRight w:val="0"/>
          <w:marTop w:val="0"/>
          <w:marBottom w:val="0"/>
          <w:divBdr>
            <w:top w:val="none" w:sz="0" w:space="0" w:color="auto"/>
            <w:left w:val="none" w:sz="0" w:space="0" w:color="auto"/>
            <w:bottom w:val="none" w:sz="0" w:space="0" w:color="auto"/>
            <w:right w:val="none" w:sz="0" w:space="0" w:color="auto"/>
          </w:divBdr>
        </w:div>
        <w:div w:id="1689715675">
          <w:marLeft w:val="0"/>
          <w:marRight w:val="0"/>
          <w:marTop w:val="0"/>
          <w:marBottom w:val="0"/>
          <w:divBdr>
            <w:top w:val="none" w:sz="0" w:space="0" w:color="auto"/>
            <w:left w:val="none" w:sz="0" w:space="0" w:color="auto"/>
            <w:bottom w:val="none" w:sz="0" w:space="0" w:color="auto"/>
            <w:right w:val="none" w:sz="0" w:space="0" w:color="auto"/>
          </w:divBdr>
        </w:div>
      </w:divsChild>
    </w:div>
    <w:div w:id="1587107012">
      <w:bodyDiv w:val="1"/>
      <w:marLeft w:val="0"/>
      <w:marRight w:val="0"/>
      <w:marTop w:val="0"/>
      <w:marBottom w:val="0"/>
      <w:divBdr>
        <w:top w:val="none" w:sz="0" w:space="0" w:color="auto"/>
        <w:left w:val="none" w:sz="0" w:space="0" w:color="auto"/>
        <w:bottom w:val="none" w:sz="0" w:space="0" w:color="auto"/>
        <w:right w:val="none" w:sz="0" w:space="0" w:color="auto"/>
      </w:divBdr>
      <w:divsChild>
        <w:div w:id="38163507">
          <w:marLeft w:val="0"/>
          <w:marRight w:val="0"/>
          <w:marTop w:val="0"/>
          <w:marBottom w:val="0"/>
          <w:divBdr>
            <w:top w:val="none" w:sz="0" w:space="0" w:color="auto"/>
            <w:left w:val="none" w:sz="0" w:space="0" w:color="auto"/>
            <w:bottom w:val="none" w:sz="0" w:space="0" w:color="auto"/>
            <w:right w:val="none" w:sz="0" w:space="0" w:color="auto"/>
          </w:divBdr>
        </w:div>
        <w:div w:id="1555967198">
          <w:marLeft w:val="0"/>
          <w:marRight w:val="0"/>
          <w:marTop w:val="0"/>
          <w:marBottom w:val="0"/>
          <w:divBdr>
            <w:top w:val="none" w:sz="0" w:space="0" w:color="auto"/>
            <w:left w:val="none" w:sz="0" w:space="0" w:color="auto"/>
            <w:bottom w:val="none" w:sz="0" w:space="0" w:color="auto"/>
            <w:right w:val="none" w:sz="0" w:space="0" w:color="auto"/>
          </w:divBdr>
        </w:div>
      </w:divsChild>
    </w:div>
    <w:div w:id="1647247849">
      <w:bodyDiv w:val="1"/>
      <w:marLeft w:val="0"/>
      <w:marRight w:val="0"/>
      <w:marTop w:val="0"/>
      <w:marBottom w:val="0"/>
      <w:divBdr>
        <w:top w:val="none" w:sz="0" w:space="0" w:color="auto"/>
        <w:left w:val="none" w:sz="0" w:space="0" w:color="auto"/>
        <w:bottom w:val="none" w:sz="0" w:space="0" w:color="auto"/>
        <w:right w:val="none" w:sz="0" w:space="0" w:color="auto"/>
      </w:divBdr>
    </w:div>
    <w:div w:id="1713849128">
      <w:bodyDiv w:val="1"/>
      <w:marLeft w:val="0"/>
      <w:marRight w:val="0"/>
      <w:marTop w:val="0"/>
      <w:marBottom w:val="0"/>
      <w:divBdr>
        <w:top w:val="none" w:sz="0" w:space="0" w:color="auto"/>
        <w:left w:val="none" w:sz="0" w:space="0" w:color="auto"/>
        <w:bottom w:val="none" w:sz="0" w:space="0" w:color="auto"/>
        <w:right w:val="none" w:sz="0" w:space="0" w:color="auto"/>
      </w:divBdr>
    </w:div>
    <w:div w:id="20515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KKGjilan</cp:lastModifiedBy>
  <cp:revision>11</cp:revision>
  <dcterms:created xsi:type="dcterms:W3CDTF">2020-07-07T14:29:00Z</dcterms:created>
  <dcterms:modified xsi:type="dcterms:W3CDTF">2020-07-09T08:47:00Z</dcterms:modified>
</cp:coreProperties>
</file>