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1497"/>
        <w:gridCol w:w="3838"/>
      </w:tblGrid>
      <w:tr w:rsidR="00F33B05" w:rsidRPr="00A818CF" w14:paraId="2465ED03" w14:textId="77777777" w:rsidTr="001139FB">
        <w:trPr>
          <w:trHeight w:val="1376"/>
        </w:trPr>
        <w:tc>
          <w:tcPr>
            <w:tcW w:w="4068" w:type="dxa"/>
          </w:tcPr>
          <w:p w14:paraId="61A36457" w14:textId="77777777" w:rsidR="00F33B05" w:rsidRPr="00A818CF" w:rsidRDefault="00F33B05" w:rsidP="00F33B05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9CC8FA" wp14:editId="0FD7234C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544D41DC" w14:textId="77777777" w:rsidR="00F33B05" w:rsidRPr="00A818CF" w:rsidRDefault="00F33B05" w:rsidP="00F33B05"/>
        </w:tc>
        <w:tc>
          <w:tcPr>
            <w:tcW w:w="3870" w:type="dxa"/>
          </w:tcPr>
          <w:p w14:paraId="32E4701C" w14:textId="77777777" w:rsidR="00F33B05" w:rsidRPr="00A818CF" w:rsidRDefault="00F33B05" w:rsidP="00F33B05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B71D37B" wp14:editId="68CAEA5A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DBE30" w14:textId="77777777" w:rsidR="00F33B05" w:rsidRPr="00A818CF" w:rsidRDefault="00F33B05" w:rsidP="00F33B05">
            <w:pPr>
              <w:jc w:val="center"/>
            </w:pPr>
          </w:p>
        </w:tc>
      </w:tr>
      <w:tr w:rsidR="00F33B05" w:rsidRPr="00A818CF" w14:paraId="42C6F660" w14:textId="77777777" w:rsidTr="001139FB">
        <w:tc>
          <w:tcPr>
            <w:tcW w:w="4068" w:type="dxa"/>
          </w:tcPr>
          <w:p w14:paraId="7542610F" w14:textId="77777777"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14:paraId="0E92610B" w14:textId="77777777"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14:paraId="20A1A41C" w14:textId="77777777"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14:paraId="74219A17" w14:textId="77777777" w:rsidR="00F33B05" w:rsidRPr="00A818CF" w:rsidRDefault="00F33B05" w:rsidP="00F33B05"/>
        </w:tc>
        <w:tc>
          <w:tcPr>
            <w:tcW w:w="3870" w:type="dxa"/>
          </w:tcPr>
          <w:p w14:paraId="48214EFA" w14:textId="77777777"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14:paraId="40DFB8F1" w14:textId="77777777"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14:paraId="61C6D382" w14:textId="77777777"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MUNICIPALITY OF GJILAN</w:t>
            </w:r>
          </w:p>
          <w:p w14:paraId="23AD19E4" w14:textId="77777777"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14:paraId="65E6A3B4" w14:textId="77777777" w:rsidR="00701C4F" w:rsidRPr="007E5A50" w:rsidRDefault="00701C4F" w:rsidP="00E5421B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14:paraId="2BFE9281" w14:textId="037AB82B" w:rsidR="00303B24" w:rsidRDefault="00303B24" w:rsidP="00193BCD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3B24">
        <w:rPr>
          <w:rFonts w:ascii="Times New Roman" w:hAnsi="Times New Roman" w:cs="Times New Roman"/>
          <w:sz w:val="24"/>
          <w:szCs w:val="24"/>
        </w:rPr>
        <w:t>U skladu sa članom 12. sta</w:t>
      </w:r>
      <w:r w:rsidR="00F74D94">
        <w:rPr>
          <w:rFonts w:ascii="Times New Roman" w:hAnsi="Times New Roman" w:cs="Times New Roman"/>
          <w:sz w:val="24"/>
          <w:szCs w:val="24"/>
        </w:rPr>
        <w:t>v 2. tačka d) i članom 17. tačka</w:t>
      </w:r>
      <w:r w:rsidRPr="00303B24">
        <w:rPr>
          <w:rFonts w:ascii="Times New Roman" w:hAnsi="Times New Roman" w:cs="Times New Roman"/>
          <w:sz w:val="24"/>
          <w:szCs w:val="24"/>
        </w:rPr>
        <w:t xml:space="preserve"> b) Zakona o lokalnoj samoupravi br. 03 / L-040, član 37, podstav 1.2, i član 38 podstav 1.4.</w:t>
      </w:r>
      <w:r w:rsidR="00365E46">
        <w:rPr>
          <w:rFonts w:ascii="Times New Roman" w:hAnsi="Times New Roman" w:cs="Times New Roman"/>
          <w:sz w:val="24"/>
          <w:szCs w:val="24"/>
        </w:rPr>
        <w:t>, Statuta opštine Gnjilane 01. b</w:t>
      </w:r>
      <w:r w:rsidRPr="00303B24">
        <w:rPr>
          <w:rFonts w:ascii="Times New Roman" w:hAnsi="Times New Roman" w:cs="Times New Roman"/>
          <w:sz w:val="24"/>
          <w:szCs w:val="24"/>
        </w:rPr>
        <w:t xml:space="preserve">r. 016-126211 od. 06.11.2014., </w:t>
      </w:r>
      <w:r w:rsidR="00B10213">
        <w:rPr>
          <w:rFonts w:ascii="Times New Roman" w:hAnsi="Times New Roman" w:cs="Times New Roman"/>
          <w:sz w:val="24"/>
          <w:szCs w:val="24"/>
        </w:rPr>
        <w:t>k</w:t>
      </w:r>
      <w:r w:rsidRPr="00303B24">
        <w:rPr>
          <w:rFonts w:ascii="Times New Roman" w:hAnsi="Times New Roman" w:cs="Times New Roman"/>
          <w:sz w:val="24"/>
          <w:szCs w:val="24"/>
        </w:rPr>
        <w:t>ao i shodno članu 10. stav 2. tačka 2.5. Zakona br. 04 / L-174 o prostornom planiranju, Skupština opštine Gnjil</w:t>
      </w:r>
      <w:r w:rsidR="00BF7CF5">
        <w:rPr>
          <w:rFonts w:ascii="Times New Roman" w:hAnsi="Times New Roman" w:cs="Times New Roman"/>
          <w:sz w:val="24"/>
          <w:szCs w:val="24"/>
        </w:rPr>
        <w:t>ane na sastanku održanom 11.02.2021</w:t>
      </w:r>
      <w:r w:rsidRPr="00303B24">
        <w:rPr>
          <w:rFonts w:ascii="Times New Roman" w:hAnsi="Times New Roman" w:cs="Times New Roman"/>
          <w:sz w:val="24"/>
          <w:szCs w:val="24"/>
        </w:rPr>
        <w:t xml:space="preserve"> </w:t>
      </w:r>
      <w:r w:rsidR="00A1471C">
        <w:rPr>
          <w:rFonts w:ascii="Times New Roman" w:hAnsi="Times New Roman" w:cs="Times New Roman"/>
          <w:sz w:val="24"/>
          <w:szCs w:val="24"/>
        </w:rPr>
        <w:t>usvaja</w:t>
      </w:r>
      <w:r w:rsidRPr="00303B24">
        <w:rPr>
          <w:rFonts w:ascii="Times New Roman" w:hAnsi="Times New Roman" w:cs="Times New Roman"/>
          <w:sz w:val="24"/>
          <w:szCs w:val="24"/>
        </w:rPr>
        <w:t>;</w:t>
      </w:r>
    </w:p>
    <w:p w14:paraId="4AA7C470" w14:textId="0357CCD8" w:rsidR="00826362" w:rsidRPr="00826362" w:rsidRDefault="00826362" w:rsidP="00264B70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127D182" w14:textId="0ACAB739" w:rsidR="00E5421B" w:rsidRPr="00826362" w:rsidRDefault="00064BAE" w:rsidP="005E35E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0F9D3362" w14:textId="0F3194A0" w:rsidR="00E5421B" w:rsidRPr="00826362" w:rsidRDefault="00064BAE" w:rsidP="00074BBB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IZMENI I DOPUNI USLOVA</w:t>
      </w:r>
      <w:r w:rsidR="002F65CB">
        <w:rPr>
          <w:rFonts w:ascii="Times New Roman" w:hAnsi="Times New Roman" w:cs="Times New Roman"/>
          <w:b/>
          <w:sz w:val="24"/>
          <w:szCs w:val="24"/>
        </w:rPr>
        <w:t xml:space="preserve"> IZGRADNJE</w:t>
      </w:r>
      <w:r>
        <w:rPr>
          <w:rFonts w:ascii="Times New Roman" w:hAnsi="Times New Roman" w:cs="Times New Roman"/>
          <w:b/>
          <w:sz w:val="24"/>
          <w:szCs w:val="24"/>
        </w:rPr>
        <w:t xml:space="preserve"> U ZONI BLOK “B4” U OKVIRU REGULATIVNOG URBANOG PLANA </w:t>
      </w:r>
      <w:r w:rsidR="00934F5D">
        <w:rPr>
          <w:rFonts w:ascii="Times New Roman" w:hAnsi="Times New Roman" w:cs="Times New Roman"/>
          <w:b/>
          <w:sz w:val="24"/>
          <w:szCs w:val="24"/>
        </w:rPr>
        <w:t>“</w:t>
      </w:r>
      <w:r w:rsidR="00CD081B">
        <w:rPr>
          <w:rFonts w:ascii="Times New Roman" w:hAnsi="Times New Roman" w:cs="Times New Roman"/>
          <w:b/>
          <w:sz w:val="24"/>
          <w:szCs w:val="24"/>
        </w:rPr>
        <w:t>KODRA E THATË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”,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JILAN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1CC8F133" w14:textId="77777777" w:rsidR="00826362" w:rsidRPr="00826362" w:rsidRDefault="00826362" w:rsidP="00E5421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D9E6A6" w14:textId="55AFCD51" w:rsidR="001139FB" w:rsidRPr="00826362" w:rsidRDefault="0065111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 1</w:t>
      </w:r>
    </w:p>
    <w:p w14:paraId="56DC97E3" w14:textId="26667BEB" w:rsidR="00FC70EF" w:rsidRDefault="00FC70EF" w:rsidP="00FC70EF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odluka</w:t>
      </w:r>
      <w:r w:rsidRPr="00FC70EF">
        <w:rPr>
          <w:rFonts w:ascii="Times New Roman" w:hAnsi="Times New Roman" w:cs="Times New Roman"/>
          <w:sz w:val="24"/>
          <w:szCs w:val="24"/>
        </w:rPr>
        <w:t xml:space="preserve"> o ispunjavanju uslova izgradnje sa k</w:t>
      </w:r>
      <w:r w:rsidR="00B9172D">
        <w:rPr>
          <w:rFonts w:ascii="Times New Roman" w:hAnsi="Times New Roman" w:cs="Times New Roman"/>
          <w:sz w:val="24"/>
          <w:szCs w:val="24"/>
        </w:rPr>
        <w:t>oeficijentom izgradnje sa</w:t>
      </w:r>
      <w:r w:rsidR="00250461">
        <w:rPr>
          <w:rFonts w:ascii="Times New Roman" w:hAnsi="Times New Roman" w:cs="Times New Roman"/>
          <w:sz w:val="24"/>
          <w:szCs w:val="24"/>
        </w:rPr>
        <w:t xml:space="preserve"> 2.</w:t>
      </w:r>
      <w:r w:rsidR="00B9172D">
        <w:rPr>
          <w:rFonts w:ascii="Times New Roman" w:hAnsi="Times New Roman" w:cs="Times New Roman"/>
          <w:sz w:val="24"/>
          <w:szCs w:val="24"/>
        </w:rPr>
        <w:t>0 na</w:t>
      </w:r>
      <w:r w:rsidR="00250461">
        <w:rPr>
          <w:rFonts w:ascii="Times New Roman" w:hAnsi="Times New Roman" w:cs="Times New Roman"/>
          <w:sz w:val="24"/>
          <w:szCs w:val="24"/>
        </w:rPr>
        <w:t xml:space="preserve"> 2.</w:t>
      </w:r>
      <w:r w:rsidRPr="00FC70EF">
        <w:rPr>
          <w:rFonts w:ascii="Times New Roman" w:hAnsi="Times New Roman" w:cs="Times New Roman"/>
          <w:sz w:val="24"/>
          <w:szCs w:val="24"/>
        </w:rPr>
        <w:t xml:space="preserve">8 u </w:t>
      </w:r>
      <w:r w:rsidR="009C1886">
        <w:rPr>
          <w:rFonts w:ascii="Times New Roman" w:hAnsi="Times New Roman" w:cs="Times New Roman"/>
          <w:sz w:val="24"/>
          <w:szCs w:val="24"/>
        </w:rPr>
        <w:t>zoni blok</w:t>
      </w:r>
      <w:r w:rsidRPr="00FC70EF">
        <w:rPr>
          <w:rFonts w:ascii="Times New Roman" w:hAnsi="Times New Roman" w:cs="Times New Roman"/>
          <w:sz w:val="24"/>
          <w:szCs w:val="24"/>
        </w:rPr>
        <w:t xml:space="preserve"> B4, u okviru </w:t>
      </w:r>
      <w:r w:rsidR="009C1886">
        <w:rPr>
          <w:rFonts w:ascii="Times New Roman" w:hAnsi="Times New Roman" w:cs="Times New Roman"/>
          <w:sz w:val="24"/>
          <w:szCs w:val="24"/>
        </w:rPr>
        <w:t xml:space="preserve">Regulativnog urbanog </w:t>
      </w:r>
      <w:r w:rsidRPr="00FC70EF">
        <w:rPr>
          <w:rFonts w:ascii="Times New Roman" w:hAnsi="Times New Roman" w:cs="Times New Roman"/>
          <w:sz w:val="24"/>
          <w:szCs w:val="24"/>
        </w:rPr>
        <w:t>plana „Kodr</w:t>
      </w:r>
      <w:r w:rsidR="009C1886">
        <w:rPr>
          <w:rFonts w:ascii="Times New Roman" w:hAnsi="Times New Roman" w:cs="Times New Roman"/>
          <w:sz w:val="24"/>
          <w:szCs w:val="24"/>
        </w:rPr>
        <w:t>a e Thatë“, u Gnjilanu, usvojeno</w:t>
      </w:r>
      <w:r w:rsidRPr="00FC70EF">
        <w:rPr>
          <w:rFonts w:ascii="Times New Roman" w:hAnsi="Times New Roman" w:cs="Times New Roman"/>
          <w:sz w:val="24"/>
          <w:szCs w:val="24"/>
        </w:rPr>
        <w:t xml:space="preserve"> Odlukom Skup</w:t>
      </w:r>
      <w:r w:rsidR="001D453A">
        <w:rPr>
          <w:rFonts w:ascii="Times New Roman" w:hAnsi="Times New Roman" w:cs="Times New Roman"/>
          <w:sz w:val="24"/>
          <w:szCs w:val="24"/>
        </w:rPr>
        <w:t>štine opštine Gnjilane br. 01. b</w:t>
      </w:r>
      <w:r w:rsidRPr="00FC70EF">
        <w:rPr>
          <w:rFonts w:ascii="Times New Roman" w:hAnsi="Times New Roman" w:cs="Times New Roman"/>
          <w:sz w:val="24"/>
          <w:szCs w:val="24"/>
        </w:rPr>
        <w:t>r. 12750 od 28.09.2010.</w:t>
      </w:r>
    </w:p>
    <w:p w14:paraId="74C73140" w14:textId="3B8A399B" w:rsidR="00826362" w:rsidRPr="00826362" w:rsidRDefault="00826362" w:rsidP="00983552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8B96115" w14:textId="2FBEF18B" w:rsidR="00A22791" w:rsidRPr="00826362" w:rsidRDefault="00983552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 2</w:t>
      </w:r>
    </w:p>
    <w:p w14:paraId="608903D4" w14:textId="54998B74" w:rsidR="007A18C6" w:rsidRDefault="007A18C6" w:rsidP="00FF7D6F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d</w:t>
      </w:r>
      <w:r w:rsidRPr="007A18C6">
        <w:rPr>
          <w:rFonts w:ascii="Times New Roman" w:hAnsi="Times New Roman" w:cs="Times New Roman"/>
          <w:sz w:val="24"/>
          <w:szCs w:val="24"/>
        </w:rPr>
        <w:t xml:space="preserve">elovi katastarskih parcela na ovom području iz člana 1. ove odluke imat će </w:t>
      </w:r>
      <w:r w:rsidR="00383115">
        <w:rPr>
          <w:rFonts w:ascii="Times New Roman" w:hAnsi="Times New Roman" w:cs="Times New Roman"/>
          <w:sz w:val="24"/>
          <w:szCs w:val="24"/>
        </w:rPr>
        <w:t>namenu</w:t>
      </w:r>
      <w:r w:rsidRPr="007A18C6">
        <w:rPr>
          <w:rFonts w:ascii="Times New Roman" w:hAnsi="Times New Roman" w:cs="Times New Roman"/>
          <w:sz w:val="24"/>
          <w:szCs w:val="24"/>
        </w:rPr>
        <w:t xml:space="preserve"> za kolektivno stanovanje, u skladu sa regulat</w:t>
      </w:r>
      <w:r w:rsidR="00405B9A">
        <w:rPr>
          <w:rFonts w:ascii="Times New Roman" w:hAnsi="Times New Roman" w:cs="Times New Roman"/>
          <w:sz w:val="24"/>
          <w:szCs w:val="24"/>
        </w:rPr>
        <w:t>ivnim</w:t>
      </w:r>
      <w:r w:rsidRPr="007A18C6">
        <w:rPr>
          <w:rFonts w:ascii="Times New Roman" w:hAnsi="Times New Roman" w:cs="Times New Roman"/>
          <w:sz w:val="24"/>
          <w:szCs w:val="24"/>
        </w:rPr>
        <w:t xml:space="preserve"> pla</w:t>
      </w:r>
      <w:r w:rsidR="00405B9A">
        <w:rPr>
          <w:rFonts w:ascii="Times New Roman" w:hAnsi="Times New Roman" w:cs="Times New Roman"/>
          <w:sz w:val="24"/>
          <w:szCs w:val="24"/>
        </w:rPr>
        <w:t>nom iz člana 1. ove odluke, koje</w:t>
      </w:r>
      <w:r w:rsidRPr="007A18C6">
        <w:rPr>
          <w:rFonts w:ascii="Times New Roman" w:hAnsi="Times New Roman" w:cs="Times New Roman"/>
          <w:sz w:val="24"/>
          <w:szCs w:val="24"/>
        </w:rPr>
        <w:t xml:space="preserve"> su u privatnom vlasništvu.</w:t>
      </w:r>
    </w:p>
    <w:p w14:paraId="72BF329C" w14:textId="3E6E4D4F" w:rsidR="00826362" w:rsidRPr="00826362" w:rsidRDefault="00826362" w:rsidP="001070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058C86" w14:textId="73E669C1" w:rsidR="00701C4F" w:rsidRPr="00826362" w:rsidRDefault="00331477" w:rsidP="00D81C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084BC5">
        <w:rPr>
          <w:rFonts w:ascii="Times New Roman" w:hAnsi="Times New Roman" w:cs="Times New Roman"/>
          <w:b/>
          <w:sz w:val="24"/>
          <w:szCs w:val="24"/>
        </w:rPr>
        <w:t>3</w:t>
      </w:r>
    </w:p>
    <w:p w14:paraId="51939078" w14:textId="3C4D8418" w:rsidR="002213CC" w:rsidRDefault="002213CC" w:rsidP="006A5A2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13CC">
        <w:rPr>
          <w:rFonts w:ascii="Times New Roman" w:hAnsi="Times New Roman" w:cs="Times New Roman"/>
          <w:sz w:val="24"/>
          <w:szCs w:val="24"/>
        </w:rPr>
        <w:t xml:space="preserve">O sprovođenju ove Odluke brinuće se gradonačelnik Gnjilana, </w:t>
      </w:r>
      <w:r w:rsidR="00084BC5">
        <w:rPr>
          <w:rFonts w:ascii="Times New Roman" w:hAnsi="Times New Roman" w:cs="Times New Roman"/>
          <w:sz w:val="24"/>
          <w:szCs w:val="24"/>
        </w:rPr>
        <w:t>Uprava</w:t>
      </w:r>
      <w:r w:rsidRPr="002213CC">
        <w:rPr>
          <w:rFonts w:ascii="Times New Roman" w:hAnsi="Times New Roman" w:cs="Times New Roman"/>
          <w:sz w:val="24"/>
          <w:szCs w:val="24"/>
        </w:rPr>
        <w:t xml:space="preserve"> za urbanizam, planiranje i zaštitu životne sredine i druge </w:t>
      </w:r>
      <w:r w:rsidR="00084BC5">
        <w:rPr>
          <w:rFonts w:ascii="Times New Roman" w:hAnsi="Times New Roman" w:cs="Times New Roman"/>
          <w:sz w:val="24"/>
          <w:szCs w:val="24"/>
        </w:rPr>
        <w:t>uprave</w:t>
      </w:r>
      <w:r w:rsidRPr="002213CC">
        <w:rPr>
          <w:rFonts w:ascii="Times New Roman" w:hAnsi="Times New Roman" w:cs="Times New Roman"/>
          <w:sz w:val="24"/>
          <w:szCs w:val="24"/>
        </w:rPr>
        <w:t xml:space="preserve"> opštine Gnjilane, izvršiće radnje iz svojih </w:t>
      </w:r>
      <w:r w:rsidR="006A5A26">
        <w:rPr>
          <w:rFonts w:ascii="Times New Roman" w:hAnsi="Times New Roman" w:cs="Times New Roman"/>
          <w:sz w:val="24"/>
          <w:szCs w:val="24"/>
        </w:rPr>
        <w:t>odredjenih</w:t>
      </w:r>
      <w:r w:rsidRPr="002213CC">
        <w:rPr>
          <w:rFonts w:ascii="Times New Roman" w:hAnsi="Times New Roman" w:cs="Times New Roman"/>
          <w:sz w:val="24"/>
          <w:szCs w:val="24"/>
        </w:rPr>
        <w:t xml:space="preserve"> odgovornosti za sprovođenje ove odluke.</w:t>
      </w:r>
    </w:p>
    <w:p w14:paraId="759116B6" w14:textId="77777777" w:rsidR="002213CC" w:rsidRDefault="002213CC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74E5F036" w14:textId="77777777" w:rsidR="00CB6AAD" w:rsidRPr="00826362" w:rsidRDefault="00CB6AAD" w:rsidP="00CB6AAD">
      <w:pPr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12964EA" w14:textId="77777777" w:rsidR="00DF5227" w:rsidRDefault="009E1233" w:rsidP="00DF5227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 4</w:t>
      </w:r>
    </w:p>
    <w:p w14:paraId="6F91ECFB" w14:textId="4C4B497E" w:rsidR="00DF5227" w:rsidRPr="00DF5227" w:rsidRDefault="00F45CA6" w:rsidP="00DF5227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</w:t>
      </w:r>
      <w:r w:rsidR="00DF5227" w:rsidRPr="00DF5227">
        <w:rPr>
          <w:rFonts w:ascii="Times New Roman" w:hAnsi="Times New Roman" w:cs="Times New Roman"/>
          <w:sz w:val="24"/>
          <w:szCs w:val="24"/>
        </w:rPr>
        <w:t xml:space="preserve">a na snagu 15 dana nakon registracije u </w:t>
      </w:r>
      <w:r>
        <w:rPr>
          <w:rFonts w:ascii="Times New Roman" w:hAnsi="Times New Roman" w:cs="Times New Roman"/>
          <w:sz w:val="24"/>
          <w:szCs w:val="24"/>
        </w:rPr>
        <w:t xml:space="preserve">kancelariji </w:t>
      </w:r>
      <w:r w:rsidR="00DF5227" w:rsidRPr="00DF5227">
        <w:rPr>
          <w:rFonts w:ascii="Times New Roman" w:hAnsi="Times New Roman" w:cs="Times New Roman"/>
          <w:sz w:val="24"/>
          <w:szCs w:val="24"/>
        </w:rPr>
        <w:t>protokola</w:t>
      </w:r>
      <w:r>
        <w:rPr>
          <w:rFonts w:ascii="Times New Roman" w:hAnsi="Times New Roman" w:cs="Times New Roman"/>
          <w:sz w:val="24"/>
          <w:szCs w:val="24"/>
        </w:rPr>
        <w:t xml:space="preserve"> MALS-a</w:t>
      </w:r>
      <w:r w:rsidR="00DF5227" w:rsidRPr="00DF5227">
        <w:rPr>
          <w:rFonts w:ascii="Times New Roman" w:hAnsi="Times New Roman" w:cs="Times New Roman"/>
          <w:sz w:val="24"/>
          <w:szCs w:val="24"/>
        </w:rPr>
        <w:t xml:space="preserve"> i objavl</w:t>
      </w:r>
      <w:r>
        <w:rPr>
          <w:rFonts w:ascii="Times New Roman" w:hAnsi="Times New Roman" w:cs="Times New Roman"/>
          <w:sz w:val="24"/>
          <w:szCs w:val="24"/>
        </w:rPr>
        <w:t>jivanja na službenom jeziku na w</w:t>
      </w:r>
      <w:r w:rsidR="00DF5227" w:rsidRPr="00DF5227">
        <w:rPr>
          <w:rFonts w:ascii="Times New Roman" w:hAnsi="Times New Roman" w:cs="Times New Roman"/>
          <w:sz w:val="24"/>
          <w:szCs w:val="24"/>
        </w:rPr>
        <w:t>eb stranici opštine.</w:t>
      </w:r>
    </w:p>
    <w:p w14:paraId="6453CE0F" w14:textId="1D6276B5" w:rsidR="00DF5227" w:rsidRDefault="00DF5227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6570B712" w14:textId="302C2C05" w:rsidR="00C55939" w:rsidRDefault="00C55939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29A186AC" w14:textId="77777777" w:rsidR="00C55939" w:rsidRDefault="00C55939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34277D90" w14:textId="77777777" w:rsidR="00D81C9A" w:rsidRPr="007E5A50" w:rsidRDefault="00D81C9A" w:rsidP="00F33B05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80"/>
      </w:tblGrid>
      <w:tr w:rsidR="00D81C9A" w:rsidRPr="00826362" w14:paraId="183C72AE" w14:textId="77777777" w:rsidTr="007D2E21">
        <w:tc>
          <w:tcPr>
            <w:tcW w:w="4788" w:type="dxa"/>
          </w:tcPr>
          <w:p w14:paraId="6A08C850" w14:textId="142F6A44" w:rsidR="00D81C9A" w:rsidRPr="00826362" w:rsidRDefault="008C763D" w:rsidP="009D46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BF7CF5">
              <w:rPr>
                <w:b/>
              </w:rPr>
              <w:t>r. _</w:t>
            </w:r>
            <w:r w:rsidR="00BF7CF5">
              <w:rPr>
                <w:b/>
                <w:u w:val="single"/>
              </w:rPr>
              <w:t xml:space="preserve">016-15787 </w:t>
            </w:r>
          </w:p>
          <w:p w14:paraId="6DF99E72" w14:textId="64733C4F" w:rsidR="009D4679" w:rsidRPr="00826362" w:rsidRDefault="009D4679" w:rsidP="009D46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8C763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jilan</w:t>
            </w:r>
            <w:r w:rsidR="008C763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F7CF5">
              <w:rPr>
                <w:rFonts w:ascii="Times New Roman" w:hAnsi="Times New Roman" w:cs="Times New Roman"/>
                <w:b/>
                <w:sz w:val="24"/>
                <w:szCs w:val="24"/>
              </w:rPr>
              <w:t>, 11.02.2021</w:t>
            </w:r>
            <w:bookmarkStart w:id="0" w:name="_GoBack"/>
            <w:bookmarkEnd w:id="0"/>
          </w:p>
        </w:tc>
        <w:tc>
          <w:tcPr>
            <w:tcW w:w="4788" w:type="dxa"/>
          </w:tcPr>
          <w:p w14:paraId="1C405F25" w14:textId="499E5D18" w:rsidR="00D81C9A" w:rsidRPr="00826362" w:rsidRDefault="008C763D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Predsedavajuca Skupstine</w:t>
            </w:r>
          </w:p>
          <w:p w14:paraId="6C8EDF49" w14:textId="77777777" w:rsidR="00D81C9A" w:rsidRPr="00826362" w:rsidRDefault="00934F5D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SHPRESA KURTESHI- EMINI</w:t>
            </w:r>
          </w:p>
          <w:p w14:paraId="4018F359" w14:textId="77777777" w:rsidR="009D4679" w:rsidRPr="00826362" w:rsidRDefault="009D4679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</w:tc>
      </w:tr>
    </w:tbl>
    <w:p w14:paraId="62082C6A" w14:textId="77777777" w:rsidR="00D81C9A" w:rsidRPr="00EC183F" w:rsidRDefault="00D81C9A" w:rsidP="007E5A50">
      <w:pPr>
        <w:spacing w:line="276" w:lineRule="auto"/>
        <w:ind w:left="0" w:firstLine="0"/>
        <w:jc w:val="left"/>
        <w:rPr>
          <w:rFonts w:ascii="Times New Roman" w:hAnsi="Times New Roman" w:cs="Times New Roman"/>
        </w:rPr>
      </w:pPr>
    </w:p>
    <w:sectPr w:rsidR="00D81C9A" w:rsidRPr="00EC183F" w:rsidSect="007817A3">
      <w:pgSz w:w="12240" w:h="15840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65C9"/>
    <w:multiLevelType w:val="multilevel"/>
    <w:tmpl w:val="06BC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2566B92"/>
    <w:multiLevelType w:val="hybridMultilevel"/>
    <w:tmpl w:val="9E464D56"/>
    <w:lvl w:ilvl="0" w:tplc="402AE2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98"/>
    <w:rsid w:val="00016951"/>
    <w:rsid w:val="00064BAE"/>
    <w:rsid w:val="00074BBB"/>
    <w:rsid w:val="0008052B"/>
    <w:rsid w:val="00084BC5"/>
    <w:rsid w:val="0010078A"/>
    <w:rsid w:val="001070DE"/>
    <w:rsid w:val="001139FB"/>
    <w:rsid w:val="001444BB"/>
    <w:rsid w:val="00180E2D"/>
    <w:rsid w:val="00186F98"/>
    <w:rsid w:val="00193BCD"/>
    <w:rsid w:val="001D453A"/>
    <w:rsid w:val="001E7ADF"/>
    <w:rsid w:val="001F7257"/>
    <w:rsid w:val="00213B86"/>
    <w:rsid w:val="002213CC"/>
    <w:rsid w:val="00237DE5"/>
    <w:rsid w:val="00250461"/>
    <w:rsid w:val="002630C7"/>
    <w:rsid w:val="00264B70"/>
    <w:rsid w:val="002E25FA"/>
    <w:rsid w:val="002F0120"/>
    <w:rsid w:val="002F65CB"/>
    <w:rsid w:val="00303B24"/>
    <w:rsid w:val="00331477"/>
    <w:rsid w:val="00365E46"/>
    <w:rsid w:val="0037571D"/>
    <w:rsid w:val="00383115"/>
    <w:rsid w:val="003902DA"/>
    <w:rsid w:val="00405B9A"/>
    <w:rsid w:val="00416C23"/>
    <w:rsid w:val="00421338"/>
    <w:rsid w:val="004274C1"/>
    <w:rsid w:val="00430EFE"/>
    <w:rsid w:val="00431CD3"/>
    <w:rsid w:val="0049486B"/>
    <w:rsid w:val="00557187"/>
    <w:rsid w:val="00574A13"/>
    <w:rsid w:val="00585DAE"/>
    <w:rsid w:val="005D058E"/>
    <w:rsid w:val="005E35E5"/>
    <w:rsid w:val="00604E6A"/>
    <w:rsid w:val="00622A7B"/>
    <w:rsid w:val="00625085"/>
    <w:rsid w:val="0065111B"/>
    <w:rsid w:val="00653D82"/>
    <w:rsid w:val="006571CA"/>
    <w:rsid w:val="006A5A26"/>
    <w:rsid w:val="006A6704"/>
    <w:rsid w:val="00701C4F"/>
    <w:rsid w:val="00723351"/>
    <w:rsid w:val="007817A3"/>
    <w:rsid w:val="007A18C6"/>
    <w:rsid w:val="007B4DC6"/>
    <w:rsid w:val="007D2E21"/>
    <w:rsid w:val="007E5A50"/>
    <w:rsid w:val="007F4C19"/>
    <w:rsid w:val="00826362"/>
    <w:rsid w:val="00850C45"/>
    <w:rsid w:val="00855E7F"/>
    <w:rsid w:val="00875EB2"/>
    <w:rsid w:val="0088656A"/>
    <w:rsid w:val="00886EAD"/>
    <w:rsid w:val="008B75EB"/>
    <w:rsid w:val="008C763D"/>
    <w:rsid w:val="008D0091"/>
    <w:rsid w:val="008F5004"/>
    <w:rsid w:val="008F7805"/>
    <w:rsid w:val="0091638B"/>
    <w:rsid w:val="00934F5D"/>
    <w:rsid w:val="00950BF1"/>
    <w:rsid w:val="00983552"/>
    <w:rsid w:val="009915EF"/>
    <w:rsid w:val="009C1886"/>
    <w:rsid w:val="009D293F"/>
    <w:rsid w:val="009D4679"/>
    <w:rsid w:val="009E1233"/>
    <w:rsid w:val="009F26D3"/>
    <w:rsid w:val="009F4D8F"/>
    <w:rsid w:val="009F7DBF"/>
    <w:rsid w:val="00A01DDA"/>
    <w:rsid w:val="00A050CE"/>
    <w:rsid w:val="00A1471C"/>
    <w:rsid w:val="00A20814"/>
    <w:rsid w:val="00A20C10"/>
    <w:rsid w:val="00A22791"/>
    <w:rsid w:val="00A32B24"/>
    <w:rsid w:val="00A4392B"/>
    <w:rsid w:val="00AA692D"/>
    <w:rsid w:val="00B10213"/>
    <w:rsid w:val="00B348CD"/>
    <w:rsid w:val="00B61B44"/>
    <w:rsid w:val="00B72474"/>
    <w:rsid w:val="00B9172D"/>
    <w:rsid w:val="00BA6628"/>
    <w:rsid w:val="00BF7CF5"/>
    <w:rsid w:val="00C54E45"/>
    <w:rsid w:val="00C55939"/>
    <w:rsid w:val="00CB6AAD"/>
    <w:rsid w:val="00CD081B"/>
    <w:rsid w:val="00CE0A4C"/>
    <w:rsid w:val="00CF1000"/>
    <w:rsid w:val="00D21542"/>
    <w:rsid w:val="00D35EEA"/>
    <w:rsid w:val="00D54049"/>
    <w:rsid w:val="00D81C9A"/>
    <w:rsid w:val="00D84B83"/>
    <w:rsid w:val="00DF5227"/>
    <w:rsid w:val="00E12406"/>
    <w:rsid w:val="00E17F08"/>
    <w:rsid w:val="00E5421B"/>
    <w:rsid w:val="00E5622D"/>
    <w:rsid w:val="00E805EE"/>
    <w:rsid w:val="00EA4010"/>
    <w:rsid w:val="00EC183F"/>
    <w:rsid w:val="00F119FA"/>
    <w:rsid w:val="00F33B05"/>
    <w:rsid w:val="00F45CA6"/>
    <w:rsid w:val="00F45DA8"/>
    <w:rsid w:val="00F567D9"/>
    <w:rsid w:val="00F62F5F"/>
    <w:rsid w:val="00F74D94"/>
    <w:rsid w:val="00F76B49"/>
    <w:rsid w:val="00F838D2"/>
    <w:rsid w:val="00F85C05"/>
    <w:rsid w:val="00FC70EF"/>
    <w:rsid w:val="00FF74E8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00A2"/>
  <w15:docId w15:val="{983CA762-6078-4A8E-92DA-AAF6A06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1E7ADF"/>
    <w:pPr>
      <w:spacing w:after="160" w:line="240" w:lineRule="exact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Bashkimi</dc:creator>
  <cp:lastModifiedBy>Sadri Arifi</cp:lastModifiedBy>
  <cp:revision>3</cp:revision>
  <cp:lastPrinted>2020-06-29T08:16:00Z</cp:lastPrinted>
  <dcterms:created xsi:type="dcterms:W3CDTF">2021-02-12T12:35:00Z</dcterms:created>
  <dcterms:modified xsi:type="dcterms:W3CDTF">2021-02-12T13:12:00Z</dcterms:modified>
</cp:coreProperties>
</file>