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01" w:rsidRDefault="000E2101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</w:p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174DF3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174DF3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Municipality of Gjilan</w:t>
      </w:r>
    </w:p>
    <w:p w:rsidR="0031282B" w:rsidRPr="00F44116" w:rsidRDefault="00E02512" w:rsidP="00F44116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 w:rsidR="00174DF3">
        <w:t xml:space="preserve"> </w:t>
      </w:r>
      <w:r>
        <w:t xml:space="preserve">Gilan Belediyesi  </w:t>
      </w:r>
    </w:p>
    <w:p w:rsidR="00F00692" w:rsidRPr="00CA3860" w:rsidRDefault="008F1ADA" w:rsidP="00F00692">
      <w:pPr>
        <w:pStyle w:val="BodyTextIndent"/>
        <w:tabs>
          <w:tab w:val="left" w:pos="3420"/>
        </w:tabs>
        <w:ind w:firstLine="0"/>
        <w:rPr>
          <w:lang w:val="sq-AL"/>
        </w:rPr>
      </w:pPr>
      <w:r w:rsidRPr="00CA3860">
        <w:rPr>
          <w:lang w:val="sq-AL"/>
        </w:rPr>
        <w:t>Duke u bazuar në nenin 43.1</w:t>
      </w:r>
      <w:r w:rsidR="00F00692" w:rsidRPr="00CA3860">
        <w:rPr>
          <w:lang w:val="sq-AL"/>
        </w:rPr>
        <w:t xml:space="preserve"> të Ligjit Nr.03/L-040 për Vetëqeverisjen Lokale, nenin 5</w:t>
      </w:r>
      <w:r w:rsidRPr="00CA3860">
        <w:rPr>
          <w:lang w:val="sq-AL"/>
        </w:rPr>
        <w:t>.1</w:t>
      </w:r>
      <w:r w:rsidR="00F00692" w:rsidRPr="00CA3860">
        <w:rPr>
          <w:lang w:val="sq-AL"/>
        </w:rPr>
        <w:t xml:space="preserve"> të UA (MAPL) Nr.02/2015 për mbajtjen e mbledhjeve të Kuvendit të Komunës, dhe nenin 53 të Statutit të Komunës së Gjilanit, 01.Nr.016-126211 të datës 06.11.2014,</w:t>
      </w:r>
      <w:r w:rsidR="008B5E3A" w:rsidRPr="00CA3860">
        <w:rPr>
          <w:lang w:val="sq-AL"/>
        </w:rPr>
        <w:t xml:space="preserve"> me ndryshimet dhe plotësimet 01. 016-28448 të datës 22.03.2018</w:t>
      </w:r>
      <w:r w:rsidR="0034480C" w:rsidRPr="00CA3860">
        <w:rPr>
          <w:lang w:val="sq-AL"/>
        </w:rPr>
        <w:t xml:space="preserve"> thërras seancën </w:t>
      </w:r>
      <w:r w:rsidR="00CA3860">
        <w:rPr>
          <w:lang w:val="sq-AL"/>
        </w:rPr>
        <w:t>V</w:t>
      </w:r>
      <w:r w:rsidR="00A82F78" w:rsidRPr="00CA3860">
        <w:rPr>
          <w:lang w:val="sq-AL"/>
        </w:rPr>
        <w:t xml:space="preserve"> </w:t>
      </w:r>
      <w:r w:rsidR="00F00692" w:rsidRPr="00CA3860">
        <w:rPr>
          <w:lang w:val="sq-AL"/>
        </w:rPr>
        <w:t>(</w:t>
      </w:r>
      <w:r w:rsidR="009B1841">
        <w:rPr>
          <w:lang w:val="sq-AL"/>
        </w:rPr>
        <w:t>pest</w:t>
      </w:r>
      <w:r w:rsidR="00F00692" w:rsidRPr="00CA3860">
        <w:rPr>
          <w:lang w:val="sq-AL"/>
        </w:rPr>
        <w:t xml:space="preserve">) të Kuvendit të Komunës së Gjilanit, me këtë: </w:t>
      </w:r>
    </w:p>
    <w:p w:rsidR="00F00692" w:rsidRPr="00CA3860" w:rsidRDefault="00F00692" w:rsidP="00F00692">
      <w:pPr>
        <w:pStyle w:val="Heading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A3860">
        <w:rPr>
          <w:rFonts w:ascii="Times New Roman" w:hAnsi="Times New Roman" w:cs="Times New Roman"/>
          <w:b w:val="0"/>
          <w:sz w:val="24"/>
          <w:szCs w:val="24"/>
        </w:rPr>
        <w:t xml:space="preserve">R E N D    P U N E </w:t>
      </w:r>
    </w:p>
    <w:p w:rsidR="00DB7E80" w:rsidRPr="00CA3860" w:rsidRDefault="00DB7E80" w:rsidP="00DB7E80">
      <w:pPr>
        <w:pStyle w:val="ListParagraph"/>
        <w:jc w:val="both"/>
      </w:pPr>
    </w:p>
    <w:p w:rsidR="00404466" w:rsidRPr="00CA3860" w:rsidRDefault="00F00692" w:rsidP="00404466">
      <w:pPr>
        <w:pStyle w:val="ListParagraph"/>
        <w:numPr>
          <w:ilvl w:val="0"/>
          <w:numId w:val="11"/>
        </w:numPr>
        <w:jc w:val="both"/>
      </w:pPr>
      <w:r w:rsidRPr="00CA3860">
        <w:t>Konstatimi i prezencës së anëtarëve të Kuvendit</w:t>
      </w:r>
      <w:r w:rsidR="00404466" w:rsidRPr="00CA3860">
        <w:t xml:space="preserve"> dhe miratimi i procesverbalit nga seanca e kaluar,</w:t>
      </w:r>
    </w:p>
    <w:p w:rsidR="005174F2" w:rsidRPr="00CA3860" w:rsidRDefault="005174F2" w:rsidP="00404466">
      <w:pPr>
        <w:jc w:val="both"/>
      </w:pPr>
    </w:p>
    <w:p w:rsidR="00F44116" w:rsidRPr="00CA3860" w:rsidRDefault="00F44116" w:rsidP="00F44116">
      <w:pPr>
        <w:pStyle w:val="ListParagraph"/>
        <w:numPr>
          <w:ilvl w:val="0"/>
          <w:numId w:val="11"/>
        </w:numPr>
        <w:jc w:val="both"/>
        <w:rPr>
          <w:b/>
        </w:rPr>
      </w:pPr>
      <w:r w:rsidRPr="00CA3860">
        <w:rPr>
          <w:b/>
        </w:rPr>
        <w:t>Rekomandimet e Komitetit për Politikë dhe Financa:</w:t>
      </w:r>
    </w:p>
    <w:p w:rsidR="00CA3860" w:rsidRPr="00CA3860" w:rsidRDefault="00CA3860" w:rsidP="00CA3860">
      <w:pPr>
        <w:pStyle w:val="ListParagraph"/>
        <w:rPr>
          <w:b/>
        </w:rPr>
      </w:pPr>
    </w:p>
    <w:p w:rsidR="009B1841" w:rsidRDefault="009B1841" w:rsidP="009B1841">
      <w:pPr>
        <w:pStyle w:val="ListParagraph"/>
        <w:spacing w:after="200" w:line="276" w:lineRule="auto"/>
        <w:jc w:val="both"/>
        <w:rPr>
          <w:lang w:eastAsia="en-US"/>
        </w:rPr>
      </w:pPr>
    </w:p>
    <w:p w:rsidR="009B1841" w:rsidRDefault="009B1841" w:rsidP="009B1841">
      <w:pPr>
        <w:pStyle w:val="ListParagraph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</w:rPr>
      </w:pPr>
      <w:r w:rsidRPr="009B1841">
        <w:rPr>
          <w:rFonts w:ascii="Arial" w:hAnsi="Arial" w:cs="Arial"/>
        </w:rPr>
        <w:t>Korniza Afatmesme Buxhetore-(KAB), për vitin fiskal 2022 dhe vlerësimet e hershme për vitet 2023-2024</w:t>
      </w:r>
    </w:p>
    <w:p w:rsidR="009B1841" w:rsidRDefault="009B1841" w:rsidP="009B1841">
      <w:pPr>
        <w:pStyle w:val="ListParagraph"/>
        <w:spacing w:after="200" w:line="276" w:lineRule="auto"/>
        <w:ind w:left="1080"/>
        <w:jc w:val="both"/>
        <w:rPr>
          <w:rFonts w:ascii="Arial" w:hAnsi="Arial" w:cs="Arial"/>
        </w:rPr>
      </w:pPr>
    </w:p>
    <w:p w:rsidR="009B1841" w:rsidRPr="00064A67" w:rsidRDefault="009B1841" w:rsidP="009B1841">
      <w:pPr>
        <w:pStyle w:val="ListParagraph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</w:rPr>
      </w:pPr>
      <w:r w:rsidRPr="009B1841">
        <w:rPr>
          <w:rFonts w:ascii="Arial" w:hAnsi="Arial" w:cs="Arial"/>
        </w:rPr>
        <w:t>P</w:t>
      </w:r>
      <w:r w:rsidR="009E4EF3">
        <w:rPr>
          <w:rFonts w:ascii="Arial" w:hAnsi="Arial" w:cs="Arial"/>
        </w:rPr>
        <w:t>r</w:t>
      </w:r>
      <w:bookmarkStart w:id="0" w:name="_GoBack"/>
      <w:bookmarkEnd w:id="0"/>
      <w:r w:rsidRPr="009B1841">
        <w:rPr>
          <w:rFonts w:ascii="Arial" w:hAnsi="Arial" w:cs="Arial"/>
        </w:rPr>
        <w:t xml:space="preserve">opozim vendimi </w:t>
      </w:r>
      <w:r>
        <w:t>për plotësimin dhe ndryshimin e kushteve ndërtimore si dhe rrënimin e objekteve të Institucioneve Publike në zonat e  Planeve Rregulluese Urbane në Gjilan</w:t>
      </w:r>
    </w:p>
    <w:p w:rsidR="00064A67" w:rsidRPr="00064A67" w:rsidRDefault="00064A67" w:rsidP="00064A67">
      <w:pPr>
        <w:pStyle w:val="ListParagraph"/>
        <w:rPr>
          <w:rFonts w:ascii="Arial" w:hAnsi="Arial" w:cs="Arial"/>
        </w:rPr>
      </w:pPr>
    </w:p>
    <w:p w:rsidR="00064A67" w:rsidRPr="009B1841" w:rsidRDefault="00064A67" w:rsidP="009B1841">
      <w:pPr>
        <w:pStyle w:val="ListParagraph"/>
        <w:numPr>
          <w:ilvl w:val="1"/>
          <w:numId w:val="11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Ndryshimi dhe plotësimi i përbërjes së Komitetit për Bashkëp</w:t>
      </w:r>
      <w:r w:rsidR="00BE3B15">
        <w:rPr>
          <w:rFonts w:ascii="Arial" w:hAnsi="Arial" w:cs="Arial"/>
        </w:rPr>
        <w:t>unim Ndërkufitarë dhe Komitetit</w:t>
      </w:r>
      <w:r>
        <w:rPr>
          <w:rFonts w:ascii="Arial" w:hAnsi="Arial" w:cs="Arial"/>
        </w:rPr>
        <w:t xml:space="preserve"> për Kulturë, Rini dhen Sport</w:t>
      </w:r>
    </w:p>
    <w:p w:rsidR="009B1841" w:rsidRPr="009B1841" w:rsidRDefault="009B1841" w:rsidP="009B1841">
      <w:pPr>
        <w:pStyle w:val="ListParagraph"/>
        <w:rPr>
          <w:rFonts w:ascii="Arial" w:hAnsi="Arial" w:cs="Arial"/>
        </w:rPr>
      </w:pPr>
    </w:p>
    <w:p w:rsidR="00CA3860" w:rsidRPr="00CA3860" w:rsidRDefault="00CA3860" w:rsidP="00CA3860">
      <w:pPr>
        <w:pStyle w:val="ListParagraph"/>
        <w:numPr>
          <w:ilvl w:val="0"/>
          <w:numId w:val="11"/>
        </w:numPr>
        <w:jc w:val="both"/>
      </w:pPr>
      <w:r w:rsidRPr="00CA3860">
        <w:t>Të ndryshme</w:t>
      </w:r>
    </w:p>
    <w:p w:rsidR="00CA3860" w:rsidRPr="00CA3860" w:rsidRDefault="00CA3860" w:rsidP="00CA3860">
      <w:pPr>
        <w:pStyle w:val="ListParagraph"/>
        <w:jc w:val="both"/>
      </w:pPr>
    </w:p>
    <w:p w:rsidR="00A9725C" w:rsidRPr="00CA3860" w:rsidRDefault="00A9725C" w:rsidP="00A9725C">
      <w:pPr>
        <w:jc w:val="both"/>
      </w:pPr>
      <w:r w:rsidRPr="00CA3860">
        <w:t>Seanca e Kuvendit të Komunës së Gjilanit do të mbahet në sallën e mbledhjeve të Kuvendit të Komunës së Gjilanit, (ish objekti</w:t>
      </w:r>
      <w:r w:rsidR="00777972" w:rsidRPr="00CA3860">
        <w:t xml:space="preserve"> i gjykatës)  më 2</w:t>
      </w:r>
      <w:r w:rsidR="009B1841">
        <w:t>9</w:t>
      </w:r>
      <w:r w:rsidR="0047158E" w:rsidRPr="00CA3860">
        <w:t>.0</w:t>
      </w:r>
      <w:r w:rsidR="009B1841">
        <w:t>6</w:t>
      </w:r>
      <w:r w:rsidR="0047158E" w:rsidRPr="00CA3860">
        <w:t>.2021</w:t>
      </w:r>
      <w:r w:rsidRPr="00CA3860">
        <w:t xml:space="preserve">  në  ora 10:00.</w:t>
      </w:r>
    </w:p>
    <w:p w:rsidR="00F23C2A" w:rsidRPr="00CA3860" w:rsidRDefault="00F23C2A" w:rsidP="00A9725C">
      <w:pPr>
        <w:jc w:val="both"/>
      </w:pPr>
    </w:p>
    <w:p w:rsidR="003605B8" w:rsidRPr="00CA3860" w:rsidRDefault="003605B8" w:rsidP="00666F2D">
      <w:pPr>
        <w:jc w:val="both"/>
      </w:pPr>
    </w:p>
    <w:p w:rsidR="00C60176" w:rsidRPr="00CA3860" w:rsidRDefault="002D685A" w:rsidP="00E80786">
      <w:pPr>
        <w:pStyle w:val="Char"/>
        <w:rPr>
          <w:rFonts w:ascii="Times New Roman" w:hAnsi="Times New Roman" w:cs="Times New Roman"/>
          <w:sz w:val="24"/>
          <w:szCs w:val="24"/>
          <w:lang w:val="sq-AL"/>
        </w:rPr>
      </w:pPr>
      <w:r w:rsidRPr="00CA3860">
        <w:rPr>
          <w:rFonts w:ascii="Times New Roman" w:hAnsi="Times New Roman" w:cs="Times New Roman"/>
          <w:sz w:val="24"/>
          <w:szCs w:val="24"/>
          <w:lang w:val="sq-AL"/>
        </w:rPr>
        <w:t>01.Nr.</w:t>
      </w:r>
      <w:r w:rsidR="00EC7610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    58</w:t>
      </w:r>
      <w:r w:rsidR="000B1686" w:rsidRPr="00CA3860">
        <w:rPr>
          <w:rFonts w:ascii="Times New Roman" w:hAnsi="Times New Roman" w:cs="Times New Roman"/>
          <w:sz w:val="24"/>
          <w:szCs w:val="24"/>
          <w:u w:val="single"/>
          <w:lang w:val="sq-AL"/>
        </w:rPr>
        <w:t>/ 2021</w:t>
      </w:r>
      <w:r w:rsidR="00325E24" w:rsidRPr="00CA3860">
        <w:rPr>
          <w:rFonts w:ascii="Times New Roman" w:hAnsi="Times New Roman" w:cs="Times New Roman"/>
          <w:sz w:val="24"/>
          <w:szCs w:val="24"/>
          <w:u w:val="single"/>
          <w:lang w:val="sq-AL"/>
        </w:rPr>
        <w:t xml:space="preserve">    </w:t>
      </w:r>
      <w:r w:rsidR="0002701C" w:rsidRPr="00CA3860">
        <w:rPr>
          <w:rFonts w:ascii="Times New Roman" w:hAnsi="Times New Roman" w:cs="Times New Roman"/>
          <w:sz w:val="24"/>
          <w:szCs w:val="24"/>
          <w:u w:val="single"/>
          <w:lang w:val="sq-AL"/>
        </w:rPr>
        <w:t>__</w:t>
      </w:r>
      <w:r w:rsidR="00E338F1" w:rsidRPr="00CA386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38F1" w:rsidRPr="00CA386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38F1" w:rsidRPr="00CA386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38F1" w:rsidRPr="00CA386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38F1" w:rsidRPr="00CA3860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</w:t>
      </w:r>
      <w:r w:rsidR="007D3928" w:rsidRPr="00CA3860">
        <w:rPr>
          <w:rFonts w:ascii="Times New Roman" w:hAnsi="Times New Roman" w:cs="Times New Roman"/>
          <w:sz w:val="24"/>
          <w:szCs w:val="24"/>
          <w:lang w:val="sq-AL"/>
        </w:rPr>
        <w:t>Kryesuesja e KK</w:t>
      </w:r>
      <w:r w:rsidR="00B7155A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Gjilan</w:t>
      </w:r>
    </w:p>
    <w:p w:rsidR="00111265" w:rsidRPr="00CA3860" w:rsidRDefault="00B14ADD" w:rsidP="00E80786">
      <w:pPr>
        <w:pStyle w:val="Char"/>
        <w:rPr>
          <w:rFonts w:ascii="Times New Roman" w:hAnsi="Times New Roman" w:cs="Times New Roman"/>
          <w:sz w:val="24"/>
          <w:szCs w:val="24"/>
          <w:lang w:val="sq-AL"/>
        </w:rPr>
      </w:pPr>
      <w:r w:rsidRPr="00CA3860">
        <w:rPr>
          <w:rFonts w:ascii="Times New Roman" w:hAnsi="Times New Roman" w:cs="Times New Roman"/>
          <w:sz w:val="24"/>
          <w:szCs w:val="24"/>
          <w:lang w:val="sq-AL"/>
        </w:rPr>
        <w:t>Gjilan, më</w:t>
      </w:r>
      <w:r w:rsidR="00657CAB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A3860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9B1841">
        <w:rPr>
          <w:rFonts w:ascii="Times New Roman" w:hAnsi="Times New Roman" w:cs="Times New Roman"/>
          <w:sz w:val="24"/>
          <w:szCs w:val="24"/>
          <w:lang w:val="sq-AL"/>
        </w:rPr>
        <w:t>8</w:t>
      </w:r>
      <w:r w:rsidR="00777972" w:rsidRPr="00CA3860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47158E" w:rsidRPr="00CA3860">
        <w:rPr>
          <w:rFonts w:ascii="Times New Roman" w:hAnsi="Times New Roman" w:cs="Times New Roman"/>
          <w:sz w:val="24"/>
          <w:szCs w:val="24"/>
          <w:lang w:val="sq-AL"/>
        </w:rPr>
        <w:t>0</w:t>
      </w:r>
      <w:r w:rsidR="009B1841">
        <w:rPr>
          <w:rFonts w:ascii="Times New Roman" w:hAnsi="Times New Roman" w:cs="Times New Roman"/>
          <w:sz w:val="24"/>
          <w:szCs w:val="24"/>
          <w:lang w:val="sq-AL"/>
        </w:rPr>
        <w:t>6</w:t>
      </w:r>
      <w:r w:rsidR="000774BE" w:rsidRPr="00CA3860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47158E" w:rsidRPr="00CA3860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111265" w:rsidRPr="00CA386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11265" w:rsidRPr="00CA386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11265" w:rsidRPr="00CA386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111265" w:rsidRPr="00CA386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E338F1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774BE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      </w:t>
      </w:r>
      <w:r w:rsidR="0058218D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111265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A3860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111265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 _____________________</w:t>
      </w:r>
    </w:p>
    <w:p w:rsidR="00DB7E80" w:rsidRPr="00CA3860" w:rsidRDefault="0002701C" w:rsidP="003572CC">
      <w:pPr>
        <w:pStyle w:val="Char"/>
        <w:rPr>
          <w:rFonts w:ascii="Times New Roman" w:hAnsi="Times New Roman" w:cs="Times New Roman"/>
          <w:sz w:val="24"/>
          <w:szCs w:val="24"/>
          <w:lang w:val="sq-AL"/>
        </w:rPr>
      </w:pPr>
      <w:r w:rsidRPr="00CA3860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                                   </w:t>
      </w:r>
      <w:r w:rsidR="00111265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338F1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</w:t>
      </w:r>
      <w:r w:rsidR="00111265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174F2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  <w:r w:rsidR="000774BE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  </w:t>
      </w:r>
      <w:r w:rsidR="00CA3860">
        <w:rPr>
          <w:rFonts w:ascii="Times New Roman" w:hAnsi="Times New Roman" w:cs="Times New Roman"/>
          <w:sz w:val="24"/>
          <w:szCs w:val="24"/>
          <w:lang w:val="sq-AL"/>
        </w:rPr>
        <w:t xml:space="preserve">        </w:t>
      </w:r>
      <w:r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5174F2" w:rsidRPr="00CA3860">
        <w:rPr>
          <w:rFonts w:ascii="Times New Roman" w:hAnsi="Times New Roman" w:cs="Times New Roman"/>
          <w:sz w:val="24"/>
          <w:szCs w:val="24"/>
          <w:lang w:val="sq-AL"/>
        </w:rPr>
        <w:t>/</w:t>
      </w:r>
      <w:r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Shpresa Kurteshi-Emini/                                                          </w:t>
      </w:r>
      <w:r w:rsidRPr="00CA3860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CA3860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CA3860">
        <w:rPr>
          <w:rFonts w:ascii="Times New Roman" w:hAnsi="Times New Roman" w:cs="Times New Roman"/>
          <w:sz w:val="24"/>
          <w:szCs w:val="24"/>
          <w:lang w:val="sq-AL"/>
        </w:rPr>
        <w:tab/>
      </w:r>
      <w:r w:rsidR="0040331F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DB4F6B" w:rsidRPr="00CA3860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</w:t>
      </w:r>
      <w:r w:rsidR="00BE5827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="00B14ADD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E5827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            </w:t>
      </w:r>
      <w:r w:rsidR="00B14ADD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0331F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DB7E80" w:rsidRPr="00CA3860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</w:p>
    <w:sectPr w:rsidR="00DB7E80" w:rsidRPr="00CA3860" w:rsidSect="00C852B3">
      <w:pgSz w:w="12240" w:h="15840"/>
      <w:pgMar w:top="0" w:right="1800" w:bottom="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B2AFB"/>
    <w:multiLevelType w:val="multilevel"/>
    <w:tmpl w:val="D54A0D9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A57389B"/>
    <w:multiLevelType w:val="multilevel"/>
    <w:tmpl w:val="8BE0B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MS Mincho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3" w15:restartNumberingAfterBreak="0">
    <w:nsid w:val="22247417"/>
    <w:multiLevelType w:val="multilevel"/>
    <w:tmpl w:val="02B073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4" w15:restartNumberingAfterBreak="0">
    <w:nsid w:val="2921010E"/>
    <w:multiLevelType w:val="hybridMultilevel"/>
    <w:tmpl w:val="2E76EB5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52366"/>
    <w:multiLevelType w:val="multilevel"/>
    <w:tmpl w:val="6602B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6" w15:restartNumberingAfterBreak="0">
    <w:nsid w:val="30EA495D"/>
    <w:multiLevelType w:val="hybridMultilevel"/>
    <w:tmpl w:val="55B69A3C"/>
    <w:lvl w:ilvl="0" w:tplc="71984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E4890"/>
    <w:multiLevelType w:val="multilevel"/>
    <w:tmpl w:val="E2D6ECF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90" w:hanging="360"/>
      </w:pPr>
    </w:lvl>
    <w:lvl w:ilvl="2">
      <w:start w:val="1"/>
      <w:numFmt w:val="decimal"/>
      <w:lvlText w:val="%1.%2.%3"/>
      <w:lvlJc w:val="left"/>
      <w:pPr>
        <w:ind w:left="1980" w:hanging="720"/>
      </w:pPr>
    </w:lvl>
    <w:lvl w:ilvl="3">
      <w:start w:val="1"/>
      <w:numFmt w:val="decimal"/>
      <w:lvlText w:val="%1.%2.%3.%4"/>
      <w:lvlJc w:val="left"/>
      <w:pPr>
        <w:ind w:left="2970" w:hanging="1080"/>
      </w:pPr>
    </w:lvl>
    <w:lvl w:ilvl="4">
      <w:start w:val="1"/>
      <w:numFmt w:val="decimal"/>
      <w:lvlText w:val="%1.%2.%3.%4.%5"/>
      <w:lvlJc w:val="left"/>
      <w:pPr>
        <w:ind w:left="3600" w:hanging="1080"/>
      </w:pPr>
    </w:lvl>
    <w:lvl w:ilvl="5">
      <w:start w:val="1"/>
      <w:numFmt w:val="decimal"/>
      <w:lvlText w:val="%1.%2.%3.%4.%5.%6"/>
      <w:lvlJc w:val="left"/>
      <w:pPr>
        <w:ind w:left="4590" w:hanging="1440"/>
      </w:pPr>
    </w:lvl>
    <w:lvl w:ilvl="6">
      <w:start w:val="1"/>
      <w:numFmt w:val="decimal"/>
      <w:lvlText w:val="%1.%2.%3.%4.%5.%6.%7"/>
      <w:lvlJc w:val="left"/>
      <w:pPr>
        <w:ind w:left="5220" w:hanging="1440"/>
      </w:pPr>
    </w:lvl>
    <w:lvl w:ilvl="7">
      <w:start w:val="1"/>
      <w:numFmt w:val="decimal"/>
      <w:lvlText w:val="%1.%2.%3.%4.%5.%6.%7.%8"/>
      <w:lvlJc w:val="left"/>
      <w:pPr>
        <w:ind w:left="6210" w:hanging="1800"/>
      </w:pPr>
    </w:lvl>
    <w:lvl w:ilvl="8">
      <w:start w:val="1"/>
      <w:numFmt w:val="decimal"/>
      <w:lvlText w:val="%1.%2.%3.%4.%5.%6.%7.%8.%9"/>
      <w:lvlJc w:val="left"/>
      <w:pPr>
        <w:ind w:left="6840" w:hanging="1800"/>
      </w:pPr>
    </w:lvl>
  </w:abstractNum>
  <w:abstractNum w:abstractNumId="8" w15:restartNumberingAfterBreak="0">
    <w:nsid w:val="31A710A4"/>
    <w:multiLevelType w:val="multilevel"/>
    <w:tmpl w:val="0FF20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 w15:restartNumberingAfterBreak="0">
    <w:nsid w:val="33C9708B"/>
    <w:multiLevelType w:val="multilevel"/>
    <w:tmpl w:val="B9EAEBA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3E73EC5"/>
    <w:multiLevelType w:val="hybridMultilevel"/>
    <w:tmpl w:val="6CDE23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01343"/>
    <w:multiLevelType w:val="multilevel"/>
    <w:tmpl w:val="29225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559339F0"/>
    <w:multiLevelType w:val="hybridMultilevel"/>
    <w:tmpl w:val="9266F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70430A1"/>
    <w:multiLevelType w:val="hybridMultilevel"/>
    <w:tmpl w:val="AF5CF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7" w15:restartNumberingAfterBreak="0">
    <w:nsid w:val="7BED045C"/>
    <w:multiLevelType w:val="hybridMultilevel"/>
    <w:tmpl w:val="29C0041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0373B8"/>
    <w:multiLevelType w:val="hybridMultilevel"/>
    <w:tmpl w:val="5108FC9E"/>
    <w:lvl w:ilvl="0" w:tplc="629A261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11C1A"/>
    <w:rsid w:val="0002302D"/>
    <w:rsid w:val="00025767"/>
    <w:rsid w:val="0002701C"/>
    <w:rsid w:val="00044BAF"/>
    <w:rsid w:val="00050E20"/>
    <w:rsid w:val="0005281E"/>
    <w:rsid w:val="00053686"/>
    <w:rsid w:val="0005460C"/>
    <w:rsid w:val="000551CC"/>
    <w:rsid w:val="00064A67"/>
    <w:rsid w:val="0006623D"/>
    <w:rsid w:val="00070618"/>
    <w:rsid w:val="000754CF"/>
    <w:rsid w:val="00077334"/>
    <w:rsid w:val="000774BE"/>
    <w:rsid w:val="00083601"/>
    <w:rsid w:val="000944B7"/>
    <w:rsid w:val="000B0928"/>
    <w:rsid w:val="000B1686"/>
    <w:rsid w:val="000C16D7"/>
    <w:rsid w:val="000D1FE1"/>
    <w:rsid w:val="000D2535"/>
    <w:rsid w:val="000E0120"/>
    <w:rsid w:val="000E1C8E"/>
    <w:rsid w:val="000E2101"/>
    <w:rsid w:val="000E5831"/>
    <w:rsid w:val="001062E2"/>
    <w:rsid w:val="00111265"/>
    <w:rsid w:val="0012367A"/>
    <w:rsid w:val="001332D8"/>
    <w:rsid w:val="00134AE1"/>
    <w:rsid w:val="0014147C"/>
    <w:rsid w:val="001418F5"/>
    <w:rsid w:val="00155E12"/>
    <w:rsid w:val="0016210A"/>
    <w:rsid w:val="00162985"/>
    <w:rsid w:val="00174DF3"/>
    <w:rsid w:val="001770CF"/>
    <w:rsid w:val="0018464A"/>
    <w:rsid w:val="001907A8"/>
    <w:rsid w:val="001935F9"/>
    <w:rsid w:val="001A21AD"/>
    <w:rsid w:val="001B3CD9"/>
    <w:rsid w:val="001C3B4B"/>
    <w:rsid w:val="001C7A28"/>
    <w:rsid w:val="001D07BE"/>
    <w:rsid w:val="001D4D01"/>
    <w:rsid w:val="001E3EDD"/>
    <w:rsid w:val="002029E8"/>
    <w:rsid w:val="00210E01"/>
    <w:rsid w:val="00223D8B"/>
    <w:rsid w:val="00233F41"/>
    <w:rsid w:val="00237AC0"/>
    <w:rsid w:val="00245903"/>
    <w:rsid w:val="0025743B"/>
    <w:rsid w:val="0026453A"/>
    <w:rsid w:val="0026601C"/>
    <w:rsid w:val="00296019"/>
    <w:rsid w:val="002A39D3"/>
    <w:rsid w:val="002A3D97"/>
    <w:rsid w:val="002A4716"/>
    <w:rsid w:val="002A5B1F"/>
    <w:rsid w:val="002B5138"/>
    <w:rsid w:val="002B5D79"/>
    <w:rsid w:val="002C3C1D"/>
    <w:rsid w:val="002C7F51"/>
    <w:rsid w:val="002D0136"/>
    <w:rsid w:val="002D4E44"/>
    <w:rsid w:val="002D685A"/>
    <w:rsid w:val="002E4274"/>
    <w:rsid w:val="002E489D"/>
    <w:rsid w:val="002E7CE6"/>
    <w:rsid w:val="002F79E0"/>
    <w:rsid w:val="00302152"/>
    <w:rsid w:val="0031110D"/>
    <w:rsid w:val="0031282B"/>
    <w:rsid w:val="00325E24"/>
    <w:rsid w:val="0034071E"/>
    <w:rsid w:val="0034480C"/>
    <w:rsid w:val="00347BE7"/>
    <w:rsid w:val="003572CC"/>
    <w:rsid w:val="003605B8"/>
    <w:rsid w:val="00363512"/>
    <w:rsid w:val="00373008"/>
    <w:rsid w:val="003762F9"/>
    <w:rsid w:val="00380789"/>
    <w:rsid w:val="003A05D1"/>
    <w:rsid w:val="003A6C70"/>
    <w:rsid w:val="003B2263"/>
    <w:rsid w:val="003B64A5"/>
    <w:rsid w:val="003C1400"/>
    <w:rsid w:val="003C546E"/>
    <w:rsid w:val="003E0E09"/>
    <w:rsid w:val="003E57DD"/>
    <w:rsid w:val="003F2CDF"/>
    <w:rsid w:val="003F5745"/>
    <w:rsid w:val="0040331F"/>
    <w:rsid w:val="004035E3"/>
    <w:rsid w:val="00404466"/>
    <w:rsid w:val="00404B9F"/>
    <w:rsid w:val="00407D1D"/>
    <w:rsid w:val="004325D7"/>
    <w:rsid w:val="004354D3"/>
    <w:rsid w:val="00444A6B"/>
    <w:rsid w:val="00446CB3"/>
    <w:rsid w:val="004558FE"/>
    <w:rsid w:val="004703B7"/>
    <w:rsid w:val="0047158E"/>
    <w:rsid w:val="00476D33"/>
    <w:rsid w:val="00480C59"/>
    <w:rsid w:val="0048288F"/>
    <w:rsid w:val="0049234F"/>
    <w:rsid w:val="004A0273"/>
    <w:rsid w:val="004C1141"/>
    <w:rsid w:val="004D708D"/>
    <w:rsid w:val="004E3114"/>
    <w:rsid w:val="004E344D"/>
    <w:rsid w:val="004E7A1E"/>
    <w:rsid w:val="004F07D1"/>
    <w:rsid w:val="004F2EFC"/>
    <w:rsid w:val="004F6A39"/>
    <w:rsid w:val="00514A8F"/>
    <w:rsid w:val="00515841"/>
    <w:rsid w:val="00515B4D"/>
    <w:rsid w:val="005174F2"/>
    <w:rsid w:val="0052120F"/>
    <w:rsid w:val="005241B3"/>
    <w:rsid w:val="0052549D"/>
    <w:rsid w:val="00527427"/>
    <w:rsid w:val="005354EA"/>
    <w:rsid w:val="005508C3"/>
    <w:rsid w:val="00552509"/>
    <w:rsid w:val="0055448A"/>
    <w:rsid w:val="005567D3"/>
    <w:rsid w:val="00560C6D"/>
    <w:rsid w:val="005619FD"/>
    <w:rsid w:val="00577255"/>
    <w:rsid w:val="00581FC8"/>
    <w:rsid w:val="0058218D"/>
    <w:rsid w:val="005911A4"/>
    <w:rsid w:val="005928BB"/>
    <w:rsid w:val="0059344E"/>
    <w:rsid w:val="005C1D8F"/>
    <w:rsid w:val="005D3D27"/>
    <w:rsid w:val="005E7F45"/>
    <w:rsid w:val="0060014F"/>
    <w:rsid w:val="006078BE"/>
    <w:rsid w:val="00630017"/>
    <w:rsid w:val="00637484"/>
    <w:rsid w:val="006442EA"/>
    <w:rsid w:val="00653F61"/>
    <w:rsid w:val="00657CAB"/>
    <w:rsid w:val="00666F2D"/>
    <w:rsid w:val="00681D04"/>
    <w:rsid w:val="00686902"/>
    <w:rsid w:val="00690759"/>
    <w:rsid w:val="00693F1B"/>
    <w:rsid w:val="006A584C"/>
    <w:rsid w:val="006D3FA5"/>
    <w:rsid w:val="006F0743"/>
    <w:rsid w:val="006F0CA0"/>
    <w:rsid w:val="006F4CED"/>
    <w:rsid w:val="0070251B"/>
    <w:rsid w:val="00721582"/>
    <w:rsid w:val="007218F3"/>
    <w:rsid w:val="00721B3F"/>
    <w:rsid w:val="007461A7"/>
    <w:rsid w:val="00775075"/>
    <w:rsid w:val="00777972"/>
    <w:rsid w:val="00782251"/>
    <w:rsid w:val="00783180"/>
    <w:rsid w:val="00785F6A"/>
    <w:rsid w:val="00791808"/>
    <w:rsid w:val="00794B72"/>
    <w:rsid w:val="0079531A"/>
    <w:rsid w:val="007A6624"/>
    <w:rsid w:val="007C37FB"/>
    <w:rsid w:val="007D3928"/>
    <w:rsid w:val="007E6500"/>
    <w:rsid w:val="00801A34"/>
    <w:rsid w:val="00814F6D"/>
    <w:rsid w:val="00820CEB"/>
    <w:rsid w:val="0082690B"/>
    <w:rsid w:val="008275E9"/>
    <w:rsid w:val="00831F57"/>
    <w:rsid w:val="008411E7"/>
    <w:rsid w:val="00850D67"/>
    <w:rsid w:val="008540C1"/>
    <w:rsid w:val="00855915"/>
    <w:rsid w:val="00871F62"/>
    <w:rsid w:val="00890657"/>
    <w:rsid w:val="00897069"/>
    <w:rsid w:val="008B5E3A"/>
    <w:rsid w:val="008D3D48"/>
    <w:rsid w:val="008D4D72"/>
    <w:rsid w:val="008E488D"/>
    <w:rsid w:val="008F0354"/>
    <w:rsid w:val="008F1ADA"/>
    <w:rsid w:val="008F55E1"/>
    <w:rsid w:val="009115AC"/>
    <w:rsid w:val="0091384F"/>
    <w:rsid w:val="00915F6E"/>
    <w:rsid w:val="0091735B"/>
    <w:rsid w:val="00925B7B"/>
    <w:rsid w:val="009272B5"/>
    <w:rsid w:val="00927CA8"/>
    <w:rsid w:val="009339A9"/>
    <w:rsid w:val="0093591F"/>
    <w:rsid w:val="0094590F"/>
    <w:rsid w:val="00947688"/>
    <w:rsid w:val="009507D2"/>
    <w:rsid w:val="00954BCE"/>
    <w:rsid w:val="009624CE"/>
    <w:rsid w:val="00965046"/>
    <w:rsid w:val="009673F1"/>
    <w:rsid w:val="00967F8C"/>
    <w:rsid w:val="00972C4D"/>
    <w:rsid w:val="00984886"/>
    <w:rsid w:val="00993B68"/>
    <w:rsid w:val="009A0227"/>
    <w:rsid w:val="009B1841"/>
    <w:rsid w:val="009C6E07"/>
    <w:rsid w:val="009D4B34"/>
    <w:rsid w:val="009D7BAE"/>
    <w:rsid w:val="009E4EF3"/>
    <w:rsid w:val="009F0CB5"/>
    <w:rsid w:val="009F0DEA"/>
    <w:rsid w:val="009F3930"/>
    <w:rsid w:val="009F7FC1"/>
    <w:rsid w:val="00A24D86"/>
    <w:rsid w:val="00A31381"/>
    <w:rsid w:val="00A33810"/>
    <w:rsid w:val="00A35245"/>
    <w:rsid w:val="00A47F20"/>
    <w:rsid w:val="00A53311"/>
    <w:rsid w:val="00A5564C"/>
    <w:rsid w:val="00A71302"/>
    <w:rsid w:val="00A734BD"/>
    <w:rsid w:val="00A82F78"/>
    <w:rsid w:val="00A9725C"/>
    <w:rsid w:val="00AA2F17"/>
    <w:rsid w:val="00AA72B0"/>
    <w:rsid w:val="00AB1A17"/>
    <w:rsid w:val="00AB36A7"/>
    <w:rsid w:val="00AB576D"/>
    <w:rsid w:val="00AF6D24"/>
    <w:rsid w:val="00B0695E"/>
    <w:rsid w:val="00B1411E"/>
    <w:rsid w:val="00B14ADD"/>
    <w:rsid w:val="00B14F93"/>
    <w:rsid w:val="00B3270B"/>
    <w:rsid w:val="00B41248"/>
    <w:rsid w:val="00B41789"/>
    <w:rsid w:val="00B444F1"/>
    <w:rsid w:val="00B45A0A"/>
    <w:rsid w:val="00B47E07"/>
    <w:rsid w:val="00B57445"/>
    <w:rsid w:val="00B704D3"/>
    <w:rsid w:val="00B7155A"/>
    <w:rsid w:val="00B7693B"/>
    <w:rsid w:val="00B81858"/>
    <w:rsid w:val="00B832CB"/>
    <w:rsid w:val="00BA1256"/>
    <w:rsid w:val="00BA404D"/>
    <w:rsid w:val="00BA56B2"/>
    <w:rsid w:val="00BB0498"/>
    <w:rsid w:val="00BB2EF3"/>
    <w:rsid w:val="00BB49D4"/>
    <w:rsid w:val="00BC7D67"/>
    <w:rsid w:val="00BD14C6"/>
    <w:rsid w:val="00BD696E"/>
    <w:rsid w:val="00BE3B15"/>
    <w:rsid w:val="00BE5827"/>
    <w:rsid w:val="00C017CF"/>
    <w:rsid w:val="00C03267"/>
    <w:rsid w:val="00C04FB7"/>
    <w:rsid w:val="00C317D3"/>
    <w:rsid w:val="00C31EE3"/>
    <w:rsid w:val="00C511CA"/>
    <w:rsid w:val="00C53231"/>
    <w:rsid w:val="00C60176"/>
    <w:rsid w:val="00C71DED"/>
    <w:rsid w:val="00C737B0"/>
    <w:rsid w:val="00C852B3"/>
    <w:rsid w:val="00C94C81"/>
    <w:rsid w:val="00CA3860"/>
    <w:rsid w:val="00CA398A"/>
    <w:rsid w:val="00CA5736"/>
    <w:rsid w:val="00CA631E"/>
    <w:rsid w:val="00CC2D54"/>
    <w:rsid w:val="00CD52CB"/>
    <w:rsid w:val="00CE264C"/>
    <w:rsid w:val="00CE7C67"/>
    <w:rsid w:val="00CF7314"/>
    <w:rsid w:val="00D16F98"/>
    <w:rsid w:val="00D26673"/>
    <w:rsid w:val="00D2721E"/>
    <w:rsid w:val="00D42FA2"/>
    <w:rsid w:val="00D43E3D"/>
    <w:rsid w:val="00D46BAA"/>
    <w:rsid w:val="00D76209"/>
    <w:rsid w:val="00D77E7E"/>
    <w:rsid w:val="00D83B47"/>
    <w:rsid w:val="00D85356"/>
    <w:rsid w:val="00D91A54"/>
    <w:rsid w:val="00DA5FEB"/>
    <w:rsid w:val="00DB397B"/>
    <w:rsid w:val="00DB4F6B"/>
    <w:rsid w:val="00DB7E80"/>
    <w:rsid w:val="00DD2AF2"/>
    <w:rsid w:val="00DD7F18"/>
    <w:rsid w:val="00DE2F62"/>
    <w:rsid w:val="00DF1FE9"/>
    <w:rsid w:val="00DF2596"/>
    <w:rsid w:val="00DF3127"/>
    <w:rsid w:val="00E02512"/>
    <w:rsid w:val="00E026D9"/>
    <w:rsid w:val="00E07749"/>
    <w:rsid w:val="00E212D5"/>
    <w:rsid w:val="00E25E77"/>
    <w:rsid w:val="00E338F1"/>
    <w:rsid w:val="00E33D4D"/>
    <w:rsid w:val="00E5109A"/>
    <w:rsid w:val="00E555D4"/>
    <w:rsid w:val="00E57740"/>
    <w:rsid w:val="00E64B1E"/>
    <w:rsid w:val="00E735AF"/>
    <w:rsid w:val="00E80786"/>
    <w:rsid w:val="00E94192"/>
    <w:rsid w:val="00EA38DF"/>
    <w:rsid w:val="00EA628F"/>
    <w:rsid w:val="00EC2D42"/>
    <w:rsid w:val="00EC307E"/>
    <w:rsid w:val="00EC7610"/>
    <w:rsid w:val="00ED28D3"/>
    <w:rsid w:val="00EF24A5"/>
    <w:rsid w:val="00EF42BD"/>
    <w:rsid w:val="00EF60A4"/>
    <w:rsid w:val="00F00692"/>
    <w:rsid w:val="00F048DD"/>
    <w:rsid w:val="00F11C52"/>
    <w:rsid w:val="00F15073"/>
    <w:rsid w:val="00F17748"/>
    <w:rsid w:val="00F23C2A"/>
    <w:rsid w:val="00F41A85"/>
    <w:rsid w:val="00F41F30"/>
    <w:rsid w:val="00F42600"/>
    <w:rsid w:val="00F44116"/>
    <w:rsid w:val="00F577CE"/>
    <w:rsid w:val="00F67AB7"/>
    <w:rsid w:val="00F704AF"/>
    <w:rsid w:val="00F70C31"/>
    <w:rsid w:val="00F76DF8"/>
    <w:rsid w:val="00F82BAC"/>
    <w:rsid w:val="00F9724C"/>
    <w:rsid w:val="00FA1F90"/>
    <w:rsid w:val="00FA5408"/>
    <w:rsid w:val="00FA7887"/>
    <w:rsid w:val="00FD5187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EEB94"/>
  <w15:docId w15:val="{8999AC5D-7515-499C-A73A-A00D0429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3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0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00692"/>
    <w:rPr>
      <w:i/>
      <w:iC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01A3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1A34"/>
    <w:rPr>
      <w:rFonts w:ascii="Times New Roman" w:eastAsia="Times New Roman" w:hAnsi="Times New Roman" w:cs="Times New Roman"/>
      <w:sz w:val="16"/>
      <w:szCs w:val="16"/>
      <w:lang w:val="sq-AL" w:eastAsia="en-GB"/>
    </w:rPr>
  </w:style>
  <w:style w:type="paragraph" w:customStyle="1" w:styleId="Default">
    <w:name w:val="Default"/>
    <w:rsid w:val="00B8185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38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sq-AL" w:eastAsia="en-GB"/>
    </w:rPr>
  </w:style>
  <w:style w:type="character" w:styleId="Strong">
    <w:name w:val="Strong"/>
    <w:qFormat/>
    <w:rsid w:val="00A313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3838E-0611-4A3D-AEAC-D668C668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395</cp:revision>
  <cp:lastPrinted>2021-03-17T12:51:00Z</cp:lastPrinted>
  <dcterms:created xsi:type="dcterms:W3CDTF">2016-09-20T07:38:00Z</dcterms:created>
  <dcterms:modified xsi:type="dcterms:W3CDTF">2021-06-18T12:03:00Z</dcterms:modified>
</cp:coreProperties>
</file>