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xmlns:wp14="http://schemas.microsoft.com/office/word/2010/wordml" w:rsidRPr="000A5522" w:rsidR="0008330F" w:rsidP="68CDB590" w:rsidRDefault="0008330F" w14:paraId="11AB6A25" wp14:textId="3A7FB304">
      <w:pPr>
        <w:pStyle w:val="Normal"/>
        <w:spacing w:before="92"/>
        <w:ind w:left="720" w:right="1280" w:firstLine="0"/>
        <w:jc w:val="both"/>
        <w:outlineLvl w:val="3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 xml:space="preserve">Partneriteti përfshinë marrëdhëniet mes OJQ-ve /Individit që nënkupton përgjegjësi në zbatimin e programit të financuar nga Drejtoria e </w:t>
      </w:r>
      <w:bookmarkStart w:name="_GoBack" w:id="0"/>
      <w:r w:rsidRPr="68CDB590" w:rsidR="68CDB590">
        <w:rPr>
          <w:rFonts w:ascii="Book Antiqua" w:hAnsi="Book Antiqua" w:eastAsia="Book Antiqua" w:cs="Book Antiqua"/>
          <w:sz w:val="24"/>
          <w:szCs w:val="24"/>
        </w:rPr>
        <w:t>Kultu</w:t>
      </w:r>
      <w:bookmarkEnd w:id="0"/>
      <w:r w:rsidRPr="68CDB590" w:rsidR="68CDB590">
        <w:rPr>
          <w:rFonts w:ascii="Book Antiqua" w:hAnsi="Book Antiqua" w:eastAsia="Book Antiqua" w:cs="Book Antiqua"/>
          <w:sz w:val="24"/>
          <w:szCs w:val="24"/>
        </w:rPr>
        <w:t>rës, Rinisë dhe Sportit. Në mënyrë që projekti/programi të zbatohet pa probleme, të gjitha organizatat që janë pjesë e partneritetit duhet të pajtohen me parimet e praktikës së mirë në partneritet:</w:t>
      </w:r>
    </w:p>
    <w:p xmlns:wp14="http://schemas.microsoft.com/office/word/2010/wordml" w:rsidRPr="000A5522" w:rsidR="0008330F" w:rsidP="68CDB590" w:rsidRDefault="0008330F" w14:paraId="0A37501D" wp14:textId="77777777" wp14:noSpellErr="1">
      <w:pPr>
        <w:jc w:val="both"/>
        <w:rPr>
          <w:rFonts w:ascii="Book Antiqua" w:hAnsi="Book Antiqua" w:eastAsia="Book Antiqua" w:cs="Book Antiqua"/>
          <w:sz w:val="24"/>
          <w:szCs w:val="24"/>
        </w:rPr>
      </w:pPr>
    </w:p>
    <w:p xmlns:wp14="http://schemas.microsoft.com/office/word/2010/wordml" w:rsidRPr="000A5522" w:rsidR="0008330F" w:rsidP="68CDB590" w:rsidRDefault="0008330F" w14:paraId="386A1863" wp14:textId="5DA2A359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>Para dorëzimit të aplikimit tek Drejtoria e Kulturës, Rinisë dhe Sportit, të gjithë partnerët do të lexojnë tekstin e thirrjes publike dhe udhëzimet për dorëzimin e aplikacioneve dhe të kuptojnë rolin e tyre në projekt.</w:t>
      </w:r>
    </w:p>
    <w:p xmlns:wp14="http://schemas.microsoft.com/office/word/2010/wordml" w:rsidRPr="000A5522" w:rsidR="0008330F" w:rsidP="68CDB590" w:rsidRDefault="0008330F" w14:paraId="777114E8" wp14:textId="0284167E">
      <w:pPr>
        <w:numPr>
          <w:ilvl w:val="0"/>
          <w:numId w:val="2"/>
        </w:numPr>
        <w:tabs>
          <w:tab w:val="left" w:pos="1461"/>
        </w:tabs>
        <w:ind w:right="1106"/>
        <w:jc w:val="both"/>
        <w:rPr>
          <w:rFonts w:ascii="Book Antiqua" w:hAnsi="Book Antiqua" w:eastAsia="Book Antiqua" w:cs="Book Antiqua"/>
          <w:sz w:val="24"/>
          <w:szCs w:val="24"/>
        </w:rPr>
      </w:pPr>
      <w:r w:rsidRPr="32AA7038" w:rsidR="32AA7038">
        <w:rPr>
          <w:rFonts w:ascii="Book Antiqua" w:hAnsi="Book Antiqua" w:eastAsia="Book Antiqua" w:cs="Book Antiqua"/>
          <w:sz w:val="24"/>
          <w:szCs w:val="24"/>
        </w:rPr>
        <w:t xml:space="preserve">Të gjithë partnerët autorizojnë </w:t>
      </w:r>
      <w:r w:rsidRPr="32AA7038" w:rsidR="32AA7038">
        <w:rPr>
          <w:rFonts w:ascii="Book Antiqua" w:hAnsi="Book Antiqua" w:eastAsia="Book Antiqua" w:cs="Book Antiqua"/>
          <w:sz w:val="24"/>
          <w:szCs w:val="24"/>
        </w:rPr>
        <w:t>Aplikuesin</w:t>
      </w:r>
      <w:r w:rsidRPr="32AA7038" w:rsidR="32AA7038">
        <w:rPr>
          <w:rFonts w:ascii="Book Antiqua" w:hAnsi="Book Antiqua" w:eastAsia="Book Antiqua" w:cs="Book Antiqua"/>
          <w:sz w:val="24"/>
          <w:szCs w:val="24"/>
        </w:rPr>
        <w:t xml:space="preserve"> për t'i përfaqësuar ata në të gjitha marrëdhëniet me ofruesin e mbështetjes financiare në kontekstin e zbatimit të projektit/programit.</w:t>
      </w:r>
    </w:p>
    <w:p xmlns:wp14="http://schemas.microsoft.com/office/word/2010/wordml" w:rsidRPr="000A5522" w:rsidR="0008330F" w:rsidP="68CDB590" w:rsidRDefault="0008330F" w14:paraId="13EE01E2" wp14:textId="77777777" wp14:noSpellErr="1">
      <w:pPr>
        <w:numPr>
          <w:ilvl w:val="0"/>
          <w:numId w:val="2"/>
        </w:numPr>
        <w:tabs>
          <w:tab w:val="left" w:pos="1461"/>
        </w:tabs>
        <w:ind w:right="1098"/>
        <w:jc w:val="both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>Aplikuesi dhe të gjitha organizatat partnere do të takohen rregullisht dhe të punojnë së bashku për zbatimin e projektit/programit, vlerësimin dhe shqyrtimin e mënyrave për tejkalimin e sfidave dhe vështirësive në zbatimin eprojektit.</w:t>
      </w:r>
    </w:p>
    <w:p xmlns:wp14="http://schemas.microsoft.com/office/word/2010/wordml" w:rsidRPr="000A5522" w:rsidR="0008330F" w:rsidP="68CDB590" w:rsidRDefault="0008330F" w14:paraId="0012CD3D" wp14:textId="23978E4C">
      <w:pPr>
        <w:numPr>
          <w:ilvl w:val="0"/>
          <w:numId w:val="2"/>
        </w:numPr>
        <w:tabs>
          <w:tab w:val="left" w:pos="1461"/>
        </w:tabs>
        <w:ind w:right="1096"/>
        <w:jc w:val="both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>Të gjithë partnerët do të marrin pjesë në përgatitjen e pasqyrave të përbashkëta përshkruese dhe të veçanta financiare, dhe aplikuesi në emër të të gjithë partnerëve paraqet ato tek ofruesi i mbështetjes financiare.</w:t>
      </w:r>
    </w:p>
    <w:p xmlns:wp14="http://schemas.microsoft.com/office/word/2010/wordml" w:rsidRPr="000A5522" w:rsidR="0008330F" w:rsidP="68CDB590" w:rsidRDefault="0008330F" w14:paraId="4E9C830A" wp14:textId="625F07E5">
      <w:pPr>
        <w:numPr>
          <w:ilvl w:val="0"/>
          <w:numId w:val="2"/>
        </w:numPr>
        <w:tabs>
          <w:tab w:val="left" w:pos="1461"/>
        </w:tabs>
        <w:ind w:right="1102"/>
        <w:jc w:val="both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 xml:space="preserve">Propozimi për ndryshim të partnerëve të projektit duhet të bëhet me marrëveshje në mes të partnerëve, ndërsa </w:t>
      </w:r>
      <w:proofErr w:type="spellStart"/>
      <w:r w:rsidRPr="68CDB590" w:rsidR="68CDB590">
        <w:rPr>
          <w:rFonts w:ascii="Book Antiqua" w:hAnsi="Book Antiqua" w:eastAsia="Book Antiqua" w:cs="Book Antiqua"/>
          <w:sz w:val="24"/>
          <w:szCs w:val="24"/>
        </w:rPr>
        <w:t>aplikuesi</w:t>
      </w:r>
      <w:proofErr w:type="spellEnd"/>
      <w:r w:rsidRPr="68CDB590" w:rsidR="68CDB590">
        <w:rPr>
          <w:rFonts w:ascii="Book Antiqua" w:hAnsi="Book Antiqua" w:eastAsia="Book Antiqua" w:cs="Book Antiqua"/>
          <w:sz w:val="24"/>
          <w:szCs w:val="24"/>
        </w:rPr>
        <w:t xml:space="preserve"> e dorëzon atë në DKRS.</w:t>
      </w:r>
    </w:p>
    <w:p xmlns:wp14="http://schemas.microsoft.com/office/word/2010/wordml" w:rsidRPr="000A5522" w:rsidR="0008330F" w:rsidP="68CDB590" w:rsidRDefault="0008330F" w14:paraId="02EB378F" wp14:noSpellErr="1" wp14:textId="3E27A5F7">
      <w:pPr>
        <w:pStyle w:val="Normal"/>
        <w:spacing w:before="5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68CDB590" w:rsidP="68CDB590" w:rsidRDefault="68CDB590" w14:paraId="2BC58ACD" w14:textId="6F6A0BC0"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A5522" w:rsidR="0008330F" w:rsidP="32AA7038" w:rsidRDefault="0008330F" w14:paraId="30B47C57" wp14:textId="77777777" wp14:noSpellErr="1">
      <w:pPr>
        <w:ind w:left="726" w:right="1083"/>
        <w:jc w:val="center"/>
        <w:outlineLvl w:val="3"/>
        <w:rPr>
          <w:rFonts w:ascii="Book Antiqua" w:hAnsi="Book Antiqua" w:eastAsia="Book Antiqua" w:cs="Book Antiqua"/>
          <w:b w:val="1"/>
          <w:bCs w:val="1"/>
          <w:sz w:val="28"/>
          <w:szCs w:val="28"/>
        </w:rPr>
      </w:pPr>
      <w:r w:rsidRPr="32AA7038" w:rsidR="32AA7038">
        <w:rPr>
          <w:rFonts w:ascii="Book Antiqua" w:hAnsi="Book Antiqua" w:eastAsia="Book Antiqua" w:cs="Book Antiqua"/>
          <w:b w:val="1"/>
          <w:bCs w:val="1"/>
          <w:sz w:val="28"/>
          <w:szCs w:val="28"/>
        </w:rPr>
        <w:t>DEKLARATA E PARTNERITETIT</w:t>
      </w:r>
    </w:p>
    <w:p xmlns:wp14="http://schemas.microsoft.com/office/word/2010/wordml" w:rsidRPr="000A5522" w:rsidR="0008330F" w:rsidP="68CDB590" w:rsidRDefault="0008330F" w14:paraId="6A05A809" wp14:textId="77777777" wp14:noSpellErr="1">
      <w:pPr>
        <w:spacing w:before="7"/>
        <w:jc w:val="left"/>
        <w:rPr>
          <w:rFonts w:ascii="Book Antiqua" w:hAnsi="Book Antiqua" w:eastAsia="Book Antiqua" w:cs="Book Antiqua"/>
          <w:b w:val="1"/>
          <w:bCs w:val="1"/>
          <w:sz w:val="24"/>
          <w:szCs w:val="24"/>
        </w:rPr>
      </w:pPr>
    </w:p>
    <w:p xmlns:wp14="http://schemas.microsoft.com/office/word/2010/wordml" w:rsidRPr="000A5522" w:rsidR="0008330F" w:rsidP="68CDB590" w:rsidRDefault="0008330F" w14:paraId="1560094D" wp14:textId="2867A1D8">
      <w:pPr>
        <w:pStyle w:val="Normal"/>
        <w:ind w:left="740"/>
        <w:jc w:val="left"/>
        <w:rPr>
          <w:rFonts w:ascii="Book Antiqua" w:hAnsi="Book Antiqua" w:eastAsia="Book Antiqua" w:cs="Book Antiqua"/>
          <w:sz w:val="24"/>
          <w:szCs w:val="24"/>
        </w:rPr>
      </w:pPr>
      <w:r w:rsidRPr="68CDB590" w:rsidR="68CDB590">
        <w:rPr>
          <w:rFonts w:ascii="Book Antiqua" w:hAnsi="Book Antiqua" w:eastAsia="Book Antiqua" w:cs="Book Antiqua"/>
          <w:sz w:val="24"/>
          <w:szCs w:val="24"/>
        </w:rPr>
        <w:t xml:space="preserve">Ne lexojmë përmbajtjen e projektit/programit projektit </w:t>
      </w:r>
      <w:proofErr w:type="spellStart"/>
      <w:r w:rsidRPr="68CDB590" w:rsidR="68CDB590">
        <w:rPr>
          <w:rFonts w:ascii="Book Antiqua" w:hAnsi="Book Antiqua" w:eastAsia="Book Antiqua" w:cs="Book Antiqua"/>
          <w:sz w:val="24"/>
          <w:szCs w:val="24"/>
        </w:rPr>
        <w:t>aplikues</w:t>
      </w:r>
      <w:proofErr w:type="spellEnd"/>
      <w:r w:rsidRPr="68CDB590" w:rsidR="68CDB590">
        <w:rPr>
          <w:rFonts w:ascii="Book Antiqua" w:hAnsi="Book Antiqua" w:eastAsia="Book Antiqua" w:cs="Book Antiqua"/>
          <w:sz w:val="24"/>
          <w:szCs w:val="24"/>
        </w:rPr>
        <w:t>:</w:t>
      </w:r>
    </w:p>
    <w:p xmlns:wp14="http://schemas.microsoft.com/office/word/2010/wordml" w:rsidRPr="000A5522" w:rsidR="0008330F" w:rsidP="68CDB590" w:rsidRDefault="00A43EBA" wp14:textId="77777777" w14:paraId="5A39BBE3" w14:noSpellErr="1">
      <w:pPr>
        <w:spacing w:before="8"/>
        <w:jc w:val="center"/>
        <w:rPr>
          <w:rFonts w:ascii="Book Antiqua" w:hAnsi="Book Antiqua" w:eastAsia="Book Antiqua" w:cs="Book Antiqua"/>
          <w:sz w:val="24"/>
          <w:szCs w:val="2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xmlns:wp14="http://schemas.microsoft.com/office/word/2010/wordprocessingDrawing" distT="4294967295" distB="4294967295" distL="0" distR="0" simplePos="0" relativeHeight="251657728" behindDoc="1" locked="0" layoutInCell="1" allowOverlap="1" wp14:anchorId="35C0E3CC" wp14:editId="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157479</wp:posOffset>
                </wp:positionV>
                <wp:extent cx="4819015" cy="0"/>
                <wp:effectExtent l="0" t="0" r="19685" b="19050"/>
                <wp:wrapTopAndBottom/>
                <wp:docPr id="4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01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5FA1E71">
              <v:line id="Line 28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o:spid="_x0000_s1026" strokeweight=".15578mm" from="1in,12.4pt" to="451.45pt,12.4pt" w14:anchorId="3493B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">
                <w10:wrap type="topAndBottom" anchorx="page"/>
              </v:line>
            </w:pict>
          </mc:Fallback>
        </mc:AlternateContent>
      </w:r>
    </w:p>
    <w:p xmlns:wp14="http://schemas.microsoft.com/office/word/2010/wordml" w:rsidRPr="00311EAA" w:rsidR="0008330F" w:rsidP="68CDB590" w:rsidRDefault="0008330F" w14:paraId="0CAE8CF1" wp14:textId="57724B24">
      <w:pPr>
        <w:pStyle w:val="Normal"/>
        <w:spacing w:before="92"/>
        <w:ind w:left="740" w:right="1221"/>
        <w:jc w:val="both"/>
        <w:rPr>
          <w:rFonts w:ascii="Book Antiqua" w:hAnsi="Book Antiqua" w:eastAsia="Book Antiqua" w:cs="Book Antiqua"/>
          <w:sz w:val="24"/>
          <w:szCs w:val="24"/>
        </w:rPr>
      </w:pPr>
      <w:r w:rsidRPr="32AA7038" w:rsidR="32AA7038">
        <w:rPr>
          <w:rFonts w:ascii="Book Antiqua" w:hAnsi="Book Antiqua" w:eastAsia="Book Antiqua" w:cs="Book Antiqua"/>
          <w:sz w:val="24"/>
          <w:szCs w:val="24"/>
        </w:rPr>
        <w:t xml:space="preserve">që do të paraqitet në </w:t>
      </w:r>
      <w:proofErr w:type="spellStart"/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thirrjen</w:t>
      </w:r>
      <w:proofErr w:type="spellEnd"/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proofErr w:type="spellStart"/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publike</w:t>
      </w:r>
      <w:proofErr w:type="spellEnd"/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32AA7038" w:rsidR="32AA7038">
        <w:rPr>
          <w:rFonts w:ascii="Book Antiqua" w:hAnsi="Book Antiqua" w:eastAsia="Book Antiqua" w:cs="Book Antiqua"/>
          <w:sz w:val="24"/>
          <w:szCs w:val="24"/>
        </w:rPr>
        <w:t xml:space="preserve"> dhe jemi dakord me të. Zotohemi që të veprojnë në përputhje me parimet e mësipërme të praktikës së mirë në partneritet dhe angazhimin e partnerëve të listuar në aplikim. (Në rast të miratimit të projektit dhe nënshkrimin e kontratës për ndarjen e mjeteve financiare, partnerët do të paraqesin edhe marrëveshjen e nënshkruar të partneritetit për zbatimin e projektit)</w:t>
      </w:r>
    </w:p>
    <w:p xmlns:wp14="http://schemas.microsoft.com/office/word/2010/wordml" w:rsidRPr="000A5522" w:rsidR="0008330F" w:rsidP="68CDB590" w:rsidRDefault="0008330F" w14:paraId="41C8F396" wp14:textId="77777777" wp14:noSpellErr="1">
      <w:pPr>
        <w:spacing w:before="5"/>
        <w:jc w:val="both"/>
        <w:rPr>
          <w:rFonts w:ascii="Book Antiqua" w:hAnsi="Book Antiqua" w:eastAsia="Book Antiqua" w:cs="Book Antiqua"/>
          <w:sz w:val="24"/>
          <w:szCs w:val="24"/>
        </w:rPr>
      </w:pPr>
    </w:p>
    <w:tbl>
      <w:tblPr>
        <w:tblW w:w="8777" w:type="dxa"/>
        <w:tblInd w:w="7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345"/>
        <w:gridCol w:w="3017"/>
      </w:tblGrid>
      <w:tr xmlns:wp14="http://schemas.microsoft.com/office/word/2010/wordml" w:rsidRPr="000A5522" w:rsidR="0008330F" w:rsidTr="68CDB590" w14:paraId="41A9AE52" wp14:textId="77777777">
        <w:trPr>
          <w:trHeight w:val="736"/>
        </w:trPr>
        <w:tc>
          <w:tcPr>
            <w:tcW w:w="2415" w:type="dxa"/>
            <w:shd w:val="clear" w:color="auto" w:fill="0000FF"/>
            <w:tcMar/>
          </w:tcPr>
          <w:p w:rsidRPr="000A5522" w:rsidR="0008330F" w:rsidP="68CDB590" w:rsidRDefault="0008330F" w14:paraId="55670D9A" wp14:textId="3DF0FFBF">
            <w:pPr>
              <w:spacing w:before="176"/>
              <w:ind w:left="223"/>
              <w:jc w:val="both"/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</w:pPr>
            <w:r w:rsidRPr="68CDB590" w:rsidR="68CDB590"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  <w:t>Emri i organizatës partnere</w:t>
            </w:r>
          </w:p>
        </w:tc>
        <w:tc>
          <w:tcPr>
            <w:tcW w:w="3345" w:type="dxa"/>
            <w:shd w:val="clear" w:color="auto" w:fill="0000FF"/>
            <w:tcMar/>
          </w:tcPr>
          <w:p w:rsidRPr="000A5522" w:rsidR="0008330F" w:rsidP="68CDB590" w:rsidRDefault="0008330F" w14:paraId="49C68169" wp14:textId="77777777" wp14:noSpellErr="1">
            <w:pPr>
              <w:spacing w:before="51"/>
              <w:ind w:left="871" w:right="55" w:hanging="790"/>
              <w:jc w:val="both"/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</w:pPr>
            <w:r w:rsidRPr="68CDB590" w:rsidR="68CDB590"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  <w:t>Emri i personit të autorizuar për të përfaqësuar</w:t>
            </w:r>
          </w:p>
        </w:tc>
        <w:tc>
          <w:tcPr>
            <w:tcW w:w="3017" w:type="dxa"/>
            <w:shd w:val="clear" w:color="auto" w:fill="0000FF"/>
            <w:tcMar/>
          </w:tcPr>
          <w:p w:rsidRPr="000A5522" w:rsidR="0008330F" w:rsidP="68CDB590" w:rsidRDefault="0008330F" w14:paraId="6B30B5D3" wp14:textId="77777777" wp14:noSpellErr="1">
            <w:pPr>
              <w:spacing w:before="51"/>
              <w:ind w:left="300" w:right="45" w:hanging="231"/>
              <w:jc w:val="both"/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</w:pPr>
            <w:r w:rsidRPr="68CDB590" w:rsidR="68CDB590">
              <w:rPr>
                <w:rFonts w:ascii="Book Antiqua" w:hAnsi="Book Antiqua" w:eastAsia="Book Antiqua" w:cs="Book Antiqua"/>
                <w:color w:val="FFFFFF" w:themeColor="background1" w:themeTint="FF" w:themeShade="FF"/>
                <w:sz w:val="24"/>
                <w:szCs w:val="24"/>
              </w:rPr>
              <w:t>Nënshkrimi i përfaqësuesit të autorizuar dhe vula</w:t>
            </w:r>
          </w:p>
        </w:tc>
      </w:tr>
      <w:tr xmlns:wp14="http://schemas.microsoft.com/office/word/2010/wordml" w:rsidRPr="000A5522" w:rsidR="0008330F" w:rsidTr="68CDB590" w14:paraId="72A3D3EC" wp14:textId="77777777">
        <w:trPr>
          <w:trHeight w:val="506"/>
        </w:trPr>
        <w:tc>
          <w:tcPr>
            <w:tcW w:w="2415" w:type="dxa"/>
            <w:tcMar/>
          </w:tcPr>
          <w:p w:rsidRPr="000A5522" w:rsidR="0008330F" w:rsidP="68CDB590" w:rsidRDefault="0008330F" w14:paraId="0D0B940D" wp14:textId="77777777" wp14:noSpellErr="1">
            <w:pPr>
              <w:jc w:val="both"/>
              <w:rPr>
                <w:rFonts w:ascii="Book Antiqua" w:hAnsi="Book Antiqua" w:eastAsia="Book Antiqua" w:cs="Book Antiqua"/>
                <w:sz w:val="24"/>
                <w:szCs w:val="24"/>
              </w:rPr>
            </w:pPr>
          </w:p>
        </w:tc>
        <w:tc>
          <w:tcPr>
            <w:tcW w:w="3345" w:type="dxa"/>
            <w:tcMar/>
          </w:tcPr>
          <w:p w:rsidRPr="000A5522" w:rsidR="0008330F" w:rsidP="68CDB590" w:rsidRDefault="0008330F" w14:paraId="0E27B00A" wp14:textId="77777777" wp14:noSpellErr="1">
            <w:pPr>
              <w:jc w:val="both"/>
              <w:rPr>
                <w:rFonts w:ascii="Book Antiqua" w:hAnsi="Book Antiqua" w:eastAsia="Book Antiqua" w:cs="Book Antiqua"/>
                <w:sz w:val="24"/>
                <w:szCs w:val="24"/>
              </w:rPr>
            </w:pPr>
          </w:p>
        </w:tc>
        <w:tc>
          <w:tcPr>
            <w:tcW w:w="3017" w:type="dxa"/>
            <w:tcMar/>
          </w:tcPr>
          <w:p w:rsidRPr="000A5522" w:rsidR="0008330F" w:rsidP="68CDB590" w:rsidRDefault="0008330F" w14:paraId="60061E4C" wp14:textId="77777777" wp14:noSpellErr="1">
            <w:pPr>
              <w:jc w:val="both"/>
              <w:rPr>
                <w:rFonts w:ascii="Book Antiqua" w:hAnsi="Book Antiqua" w:eastAsia="Book Antiqua" w:cs="Book Antiqua"/>
                <w:sz w:val="24"/>
                <w:szCs w:val="24"/>
              </w:rPr>
            </w:pPr>
          </w:p>
        </w:tc>
      </w:tr>
    </w:tbl>
    <w:p xmlns:wp14="http://schemas.microsoft.com/office/word/2010/wordml" w:rsidRPr="000A5522" w:rsidR="0008330F" w:rsidP="68CDB590" w:rsidRDefault="0008330F" w14:paraId="44EAFD9C" wp14:textId="77777777" wp14:noSpellErr="1">
      <w:pPr>
        <w:jc w:val="both"/>
        <w:rPr>
          <w:rFonts w:ascii="Book Antiqua" w:hAnsi="Book Antiqua" w:eastAsia="Book Antiqua" w:cs="Book Antiqua"/>
          <w:sz w:val="24"/>
          <w:szCs w:val="24"/>
        </w:rPr>
      </w:pPr>
    </w:p>
    <w:p xmlns:wp14="http://schemas.microsoft.com/office/word/2010/wordml" w:rsidRPr="009A31FF" w:rsidR="008F5C86" w:rsidP="32AA7038" w:rsidRDefault="008F5C86" w14:paraId="3690EC8C" wp14:textId="293A68F4">
      <w:pPr>
        <w:spacing w:before="92" w:after="160" w:line="240" w:lineRule="auto"/>
        <w:ind w:left="117"/>
        <w:jc w:val="both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Vendi dhe data:</w:t>
      </w:r>
    </w:p>
    <w:p xmlns:wp14="http://schemas.microsoft.com/office/word/2010/wordml" w:rsidRPr="009A31FF" w:rsidR="008F5C86" w:rsidP="32AA7038" w:rsidRDefault="008F5C86" w14:paraId="65BB9E67" wp14:textId="01A15F5E">
      <w:pPr>
        <w:spacing w:before="1" w:after="160" w:line="20" w:lineRule="exact"/>
        <w:ind w:left="112" w:right="-1282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</w:pPr>
      <w:r>
        <w:drawing>
          <wp:inline xmlns:wp14="http://schemas.microsoft.com/office/word/2010/wordprocessingDrawing" wp14:editId="2A3F6EF0" wp14:anchorId="5E1F3C96">
            <wp:extent cx="1685925" cy="19050"/>
            <wp:effectExtent l="0" t="0" r="0" b="0"/>
            <wp:docPr id="3976372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1103b5e37eb4da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31FF" w:rsidR="008F5C86" w:rsidP="32AA7038" w:rsidRDefault="008F5C86" w14:paraId="5B25BF2F" wp14:textId="6EB0D97D">
      <w:pPr>
        <w:spacing w:before="1" w:after="160" w:line="20" w:lineRule="exact"/>
        <w:ind w:left="112" w:right="-1282"/>
        <w:jc w:val="both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Emri i plotë dhe nënshkrimi i përfaqësuesit të autorizuar të OJQ-së/Individ:</w:t>
      </w:r>
    </w:p>
    <w:p xmlns:wp14="http://schemas.microsoft.com/office/word/2010/wordml" w:rsidRPr="009A31FF" w:rsidR="008F5C86" w:rsidP="32AA7038" w:rsidRDefault="008F5C86" w14:paraId="4E3588A2" wp14:textId="63BA6FD8">
      <w:pPr>
        <w:spacing w:before="1" w:after="160" w:line="20" w:lineRule="exact"/>
        <w:ind w:left="112" w:right="-1282"/>
        <w:jc w:val="both"/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</w:pPr>
      <w:r w:rsidRPr="32AA7038" w:rsidR="32AA7038">
        <w:rPr>
          <w:rFonts w:ascii="Book Antiqua" w:hAnsi="Book Antiqua" w:eastAsia="Book Antiqua" w:cs="Book Antiqu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q-AL"/>
        </w:rPr>
        <w:t>______________________</w:t>
      </w:r>
    </w:p>
    <w:p xmlns:wp14="http://schemas.microsoft.com/office/word/2010/wordml" w:rsidRPr="009A31FF" w:rsidR="008F5C86" w:rsidP="32AA7038" w:rsidRDefault="008F5C86" w14:paraId="45FB0818" wp14:textId="4A4087BC">
      <w:pPr>
        <w:pStyle w:val="Normal"/>
        <w:spacing w:before="1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</w:p>
    <w:sectPr w:rsidRPr="009A31FF" w:rsidR="008F5C86" w:rsidSect="00280B85">
      <w:footerReference w:type="default" r:id="rId7"/>
      <w:pgSz w:w="12240" w:h="15840" w:orient="portrait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5A5DC3" w:rsidRDefault="005A5DC3" w14:paraId="53128261" wp14:textId="77777777">
      <w:r>
        <w:separator/>
      </w:r>
    </w:p>
  </w:endnote>
  <w:endnote w:type="continuationSeparator" w:id="0">
    <w:p xmlns:wp14="http://schemas.microsoft.com/office/word/2010/wordml" w:rsidR="005A5DC3" w:rsidRDefault="005A5DC3" w14:paraId="62486C0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568AE" w:rsidP="009C4D96" w:rsidRDefault="00D568AE" w14:paraId="049F31CB" wp14:textId="77777777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5A5DC3" w:rsidRDefault="005A5DC3" w14:paraId="4101652C" wp14:textId="77777777">
      <w:r>
        <w:separator/>
      </w:r>
    </w:p>
  </w:footnote>
  <w:footnote w:type="continuationSeparator" w:id="0">
    <w:p xmlns:wp14="http://schemas.microsoft.com/office/word/2010/wordml" w:rsidR="005A5DC3" w:rsidRDefault="005A5DC3" w14:paraId="4B99056E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hint="default" w:ascii="Times New Roman" w:hAnsi="Times New Roman" w:eastAsia="Times New Roman" w:cs="Times New Roman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hint="default" w:ascii="Times New Roman" w:hAnsi="Times New Roman" w:eastAsia="Times New Roman" w:cs="Times New Roman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hint="default" w:ascii="Times New Roman" w:hAnsi="Times New Roman" w:eastAsia="Times New Roman" w:cs="Times New Roman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hint="default" w:ascii="Times New Roman" w:hAnsi="Times New Roman" w:eastAsia="Times New Roman" w:cs="Times New Roman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3759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539AB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A3223"/>
    <w:rsid w:val="002D4E06"/>
    <w:rsid w:val="002F608E"/>
    <w:rsid w:val="00311EAA"/>
    <w:rsid w:val="00315A77"/>
    <w:rsid w:val="00344B02"/>
    <w:rsid w:val="00377905"/>
    <w:rsid w:val="003F4A8A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7D36"/>
    <w:rsid w:val="00553730"/>
    <w:rsid w:val="0057027D"/>
    <w:rsid w:val="005A5DC3"/>
    <w:rsid w:val="005D4310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EBA"/>
    <w:rsid w:val="00A70489"/>
    <w:rsid w:val="00A70556"/>
    <w:rsid w:val="00A726EC"/>
    <w:rsid w:val="00AA3F2E"/>
    <w:rsid w:val="00AA58F1"/>
    <w:rsid w:val="00AB2FC5"/>
    <w:rsid w:val="00AC60C6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77AAB"/>
    <w:rsid w:val="00DB261B"/>
    <w:rsid w:val="00E341A8"/>
    <w:rsid w:val="00E41434"/>
    <w:rsid w:val="00E77064"/>
    <w:rsid w:val="00E85426"/>
    <w:rsid w:val="00EB01E5"/>
    <w:rsid w:val="00ED7002"/>
    <w:rsid w:val="00F32E47"/>
    <w:rsid w:val="00F41209"/>
    <w:rsid w:val="00F65E56"/>
    <w:rsid w:val="00FB06CD"/>
    <w:rsid w:val="00FB0739"/>
    <w:rsid w:val="00FB5E80"/>
    <w:rsid w:val="00FD1314"/>
    <w:rsid w:val="00FD3542"/>
    <w:rsid w:val="32AA7038"/>
    <w:rsid w:val="68CDB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A62F6"/>
  <w15:docId w15:val="{4503FC48-0B96-47C5-9C70-9BDD0F36EE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semiHidden="1" w:unhideWhenUsed="1" w:qFormat="1"/>
    <w:lsdException w:name="toc 2" w:uiPriority="1" w:semiHidden="1" w:unhideWhenUsed="1" w:qFormat="1"/>
    <w:lsdException w:name="toc 3" w:uiPriority="1" w:semiHidden="1" w:unhideWhenUsed="1" w:qFormat="1"/>
    <w:lsdException w:name="toc 4" w:uiPriority="1" w:semiHidden="1" w:unhideWhenUsed="1" w:qFormat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57027D"/>
  </w:style>
  <w:style w:type="character" w:styleId="Heading1Char" w:customStyle="1">
    <w:name w:val="Heading 1 Char"/>
    <w:basedOn w:val="DefaultParagraphFont"/>
    <w:link w:val="Heading1"/>
    <w:uiPriority w:val="1"/>
    <w:rsid w:val="00E77064"/>
    <w:rPr>
      <w:rFonts w:ascii="Times New Roman" w:hAnsi="Times New Roman" w:eastAsia="Times New Roman" w:cs="Times New Roman"/>
      <w:b/>
      <w:bCs/>
      <w:sz w:val="36"/>
      <w:szCs w:val="36"/>
      <w:lang w:val="sq-AL" w:eastAsia="sq-AL" w:bidi="sq-AL"/>
    </w:rPr>
  </w:style>
  <w:style w:type="character" w:styleId="Heading2Char" w:customStyle="1">
    <w:name w:val="Heading 2 Char"/>
    <w:basedOn w:val="DefaultParagraphFont"/>
    <w:link w:val="Heading2"/>
    <w:uiPriority w:val="1"/>
    <w:rsid w:val="00E77064"/>
    <w:rPr>
      <w:rFonts w:ascii="Times New Roman" w:hAnsi="Times New Roman" w:eastAsia="Times New Roman" w:cs="Times New Roman"/>
      <w:b/>
      <w:bCs/>
      <w:sz w:val="28"/>
      <w:szCs w:val="28"/>
      <w:lang w:val="sq-AL" w:eastAsia="sq-AL" w:bidi="sq-AL"/>
    </w:rPr>
  </w:style>
  <w:style w:type="character" w:styleId="Heading3Char" w:customStyle="1">
    <w:name w:val="Heading 3 Char"/>
    <w:basedOn w:val="DefaultParagraphFont"/>
    <w:link w:val="Heading3"/>
    <w:uiPriority w:val="1"/>
    <w:rsid w:val="00E77064"/>
    <w:rPr>
      <w:rFonts w:ascii="Times New Roman" w:hAnsi="Times New Roman" w:eastAsia="Times New Roman" w:cs="Times New Roman"/>
      <w:sz w:val="24"/>
      <w:szCs w:val="24"/>
      <w:lang w:val="sq-AL" w:eastAsia="sq-AL" w:bidi="sq-AL"/>
    </w:rPr>
  </w:style>
  <w:style w:type="character" w:styleId="Heading4Char" w:customStyle="1">
    <w:name w:val="Heading 4 Char"/>
    <w:basedOn w:val="DefaultParagraphFont"/>
    <w:link w:val="Heading4"/>
    <w:uiPriority w:val="1"/>
    <w:rsid w:val="00E77064"/>
    <w:rPr>
      <w:rFonts w:ascii="Times New Roman" w:hAnsi="Times New Roman" w:eastAsia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styleId="TableParagraph" w:customStyle="1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21103b5e37eb4d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Jehona Shyti</dc:creator>
  <lastModifiedBy>defrim musliu</lastModifiedBy>
  <revision>6</revision>
  <dcterms:created xsi:type="dcterms:W3CDTF">2021-08-11T10:00:00.0000000Z</dcterms:created>
  <dcterms:modified xsi:type="dcterms:W3CDTF">2022-02-11T10:24:59.0491624Z</dcterms:modified>
</coreProperties>
</file>