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3F" w:rsidRDefault="00E2123F" w:rsidP="00E2123F">
      <w:pPr>
        <w:pStyle w:val="Heading10"/>
        <w:keepNext/>
        <w:keepLines/>
        <w:ind w:left="0"/>
        <w:jc w:val="center"/>
      </w:pPr>
      <w:bookmarkStart w:id="0" w:name="bookmark75"/>
      <w:bookmarkStart w:id="1" w:name="bookmark76"/>
      <w:bookmarkStart w:id="2" w:name="bookmark77"/>
      <w:r>
        <w:t>Investimet 2023 -2024</w:t>
      </w:r>
    </w:p>
    <w:p w:rsidR="00337B3D" w:rsidRPr="00E2123F" w:rsidRDefault="009914EF" w:rsidP="00E2123F">
      <w:pPr>
        <w:pStyle w:val="Heading10"/>
        <w:keepNext/>
        <w:keepLines/>
        <w:ind w:left="0"/>
        <w:rPr>
          <w:b/>
          <w:sz w:val="28"/>
          <w:szCs w:val="28"/>
        </w:rPr>
      </w:pPr>
      <w:r w:rsidRPr="00E2123F">
        <w:rPr>
          <w:b/>
          <w:sz w:val="28"/>
          <w:szCs w:val="28"/>
        </w:rPr>
        <w:t>P</w:t>
      </w:r>
      <w:r w:rsidRPr="00E2123F">
        <w:rPr>
          <w:b/>
          <w:sz w:val="28"/>
          <w:szCs w:val="28"/>
        </w:rPr>
        <w:t xml:space="preserve">lanifikimi </w:t>
      </w:r>
      <w:r w:rsidRPr="00E2123F">
        <w:rPr>
          <w:b/>
          <w:sz w:val="28"/>
          <w:szCs w:val="28"/>
        </w:rPr>
        <w:t>2023</w:t>
      </w:r>
      <w:bookmarkEnd w:id="0"/>
      <w:bookmarkEnd w:id="1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874"/>
        <w:gridCol w:w="624"/>
        <w:gridCol w:w="1061"/>
        <w:gridCol w:w="1042"/>
        <w:gridCol w:w="902"/>
        <w:gridCol w:w="994"/>
        <w:gridCol w:w="1061"/>
        <w:gridCol w:w="1272"/>
      </w:tblGrid>
      <w:tr w:rsidR="00337B3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Drejtoritë/Pregramet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after="40"/>
              <w:ind w:firstLine="220"/>
            </w:pPr>
            <w:r>
              <w:t>Drejtoritë/</w:t>
            </w:r>
          </w:p>
          <w:p w:rsidR="00337B3D" w:rsidRDefault="009914EF">
            <w:pPr>
              <w:pStyle w:val="Other0"/>
              <w:ind w:firstLine="220"/>
            </w:pPr>
            <w:r>
              <w:t>Programel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01" w:lineRule="auto"/>
            </w:pPr>
            <w:r>
              <w:t>'Jumrt i luntoreve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Pagat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384" w:lineRule="auto"/>
              <w:ind w:right="360"/>
              <w:jc w:val="right"/>
            </w:pPr>
            <w:r>
              <w:t>Mattra dhe shetbrme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01" w:lineRule="auto"/>
            </w:pPr>
            <w:r>
              <w:t>Shpenzime romirrrate.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right="160"/>
              <w:jc w:val="right"/>
            </w:pPr>
            <w:r>
              <w:t>Subvencione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20" w:lineRule="auto"/>
            </w:pPr>
            <w:r>
              <w:t>Shpenzime kapitale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Gjifhësëjti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2yra e Kryetari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160/16027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268,000.00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150,000.00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9</w:t>
            </w:r>
            <w:r>
              <w:rPr>
                <w:vertAlign w:val="subscript"/>
              </w:rPr>
              <w:t>r</w:t>
            </w:r>
            <w:r>
              <w:t>ooo:oo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50.000.00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477,000.00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Adminislrata e</w:t>
            </w:r>
            <w:r>
              <w:t xml:space="preserve"> përgjithëshme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163/16327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249,500:00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402,750.00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22,000.00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20,000.00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694,250.00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nspekcioni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166/16653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118,000.00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180,000.00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8,800.00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306,800:00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Prokurimi'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167/16835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77,200.00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8,000.00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500.00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85,700,00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Zyra e Ktnrendit komunal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169/16927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171,000.00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30.000,00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201,000.00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Suxhet dhefinanca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175/17527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193,000.00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65,000.00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12,000.00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270,000.00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01" w:lineRule="auto"/>
            </w:pPr>
            <w:r>
              <w:t>Shërbime</w:t>
            </w:r>
          </w:p>
          <w:p w:rsidR="00337B3D" w:rsidRDefault="009914EF">
            <w:pPr>
              <w:pStyle w:val="Other0"/>
              <w:spacing w:line="401" w:lineRule="auto"/>
            </w:pPr>
            <w:r>
              <w:t>Publikejntrastrukturë dhe janim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180/18187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82,700.00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center"/>
            </w:pPr>
            <w:r>
              <w:t>1,290,000.00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220,000.00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center"/>
            </w:pPr>
            <w:r>
              <w:t>200,000:00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280"/>
            </w:pPr>
            <w:r>
              <w:t>1,870,000.00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3,662,700.00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 xml:space="preserve">Mbrnjlje dhe </w:t>
            </w:r>
            <w:r>
              <w:t>Shpëtim: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180/18431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286,500.00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120.000.00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7,000.00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100,000.00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513,500.00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3yra e komuniteteve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195/19635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20"/>
            </w:pPr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44,000.00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5.000.00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2,000.00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51,000:00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Bujqësi dhë Pylitari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170/47027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138,000.00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90,000.00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6,000.00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310,000:00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130,000.00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674,000.00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Zhvillim</w:t>
            </w:r>
            <w:r>
              <w:t xml:space="preserve"> Ekonomik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180/48027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89,000.00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130,000.00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2,000.00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80"/>
            </w:pPr>
            <w:r>
              <w:t>1,550,000:00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1,771,000,00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Kadastër .Gjeodezi ,Pronë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350/65335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151,500.00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20,000.00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7,000.00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80"/>
            </w:pPr>
            <w:r>
              <w:t>3,747,577.00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3,936,077.00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10" w:lineRule="auto"/>
            </w:pPr>
            <w:r>
              <w:t>Urbaniz&amp;ndhe mbrojtje të mjedisit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350/66440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130,500.00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540,000.00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7,000.00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260,000.00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877,500.00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Shëndetësia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640"/>
            </w:pPr>
            <w:r>
              <w:t>730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289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80"/>
              <w:jc w:val="right"/>
            </w:pPr>
            <w:r>
              <w:t>2,418^68.00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60"/>
              <w:jc w:val="right"/>
            </w:pPr>
            <w:r>
              <w:t>752,000.00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40"/>
              <w:jc w:val="right"/>
            </w:pPr>
            <w:r>
              <w:t>104,500,00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160"/>
            </w:pPr>
            <w:r>
              <w:t>215,000.00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80"/>
              <w:jc w:val="right"/>
            </w:pPr>
            <w:r>
              <w:t>487,176.00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3,976,944.00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DSHMS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730/73036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20"/>
            </w:pPr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45,810.00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80,000.00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9,500.00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215,000.00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350,310.00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QKMF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730/74600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282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2,372,458.00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672,000.00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95,000,00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487,176.00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3,626,634.00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QPS-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755/75631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105,100.00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20,000,00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5,900.00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80"/>
            </w:pPr>
            <w:r>
              <w:t>.-.180,000,00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310,100.00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Kuilurë,Rini dhe Sport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850/85027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173,110.00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120,000.00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45,000.00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280,000.00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618,110.06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Tëalri 1 Gjilanit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350/85208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134,800.00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80,000.00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7000/00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40,000.00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261,600,00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Arsim dhe shkëricë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640"/>
            </w:pPr>
            <w:r>
              <w:t>920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80"/>
              <w:jc w:val="both"/>
            </w:pPr>
            <w:r>
              <w:t>1,833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11,110,000.00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60"/>
              <w:jc w:val="right"/>
            </w:pPr>
            <w:r>
              <w:t>2,500,000.00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40"/>
              <w:jc w:val="right"/>
            </w:pPr>
            <w:r>
              <w:t>182,000.00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160"/>
            </w:pPr>
            <w:r>
              <w:t>100,000.00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00"/>
            </w:pPr>
            <w:r>
              <w:t>20,000.00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13,912,000.00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DKA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920/92135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130,000.00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1,230,000.00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6,000,00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100,000:00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20,000.00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1,486,000.00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01" w:lineRule="auto"/>
            </w:pPr>
            <w:r>
              <w:t>Arsimi parashkollor dhe gerdhet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320/92730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620,000.00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260,000.00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33,000.00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913,000.00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ftrsimt fillor'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920/93780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1232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7.420.000.00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630,000.00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95,000.00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8,145,000.00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Arsimi 1 mesem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320/94980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446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2.940,000,00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380,000.00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48,000.00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3,368,000,00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Gjithësejt €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80"/>
              <w:jc w:val="both"/>
            </w:pPr>
            <w:r>
              <w:t>2,479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15,949,978.00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60"/>
              <w:jc w:val="right"/>
            </w:pPr>
            <w:r>
              <w:t>6,502,750.00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40"/>
              <w:jc w:val="right"/>
            </w:pPr>
            <w:r>
              <w:t>646,800.00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60"/>
              <w:jc w:val="right"/>
            </w:pPr>
            <w:r>
              <w:t>1,195,000.00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80"/>
              <w:jc w:val="right"/>
            </w:pPr>
            <w:r>
              <w:t>8,304,753.00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220"/>
              <w:jc w:val="right"/>
            </w:pPr>
            <w:r>
              <w:t>32,599,281.00</w:t>
            </w:r>
          </w:p>
        </w:tc>
      </w:tr>
    </w:tbl>
    <w:p w:rsidR="00337B3D" w:rsidRDefault="009914EF">
      <w:pPr>
        <w:spacing w:line="1" w:lineRule="exact"/>
        <w:rPr>
          <w:sz w:val="2"/>
          <w:szCs w:val="2"/>
        </w:rPr>
      </w:pPr>
      <w:r>
        <w:br w:type="page"/>
      </w:r>
    </w:p>
    <w:p w:rsidR="00337B3D" w:rsidRPr="00E2123F" w:rsidRDefault="009914EF">
      <w:pPr>
        <w:pStyle w:val="Heading10"/>
        <w:keepNext/>
        <w:keepLines/>
        <w:ind w:left="0"/>
        <w:jc w:val="center"/>
        <w:rPr>
          <w:sz w:val="32"/>
          <w:szCs w:val="32"/>
        </w:rPr>
      </w:pPr>
      <w:bookmarkStart w:id="3" w:name="bookmark78"/>
      <w:bookmarkStart w:id="4" w:name="bookmark79"/>
      <w:bookmarkStart w:id="5" w:name="bookmark80"/>
      <w:r w:rsidRPr="00E2123F">
        <w:rPr>
          <w:sz w:val="32"/>
          <w:szCs w:val="32"/>
        </w:rPr>
        <w:lastRenderedPageBreak/>
        <w:t xml:space="preserve">Vlerësimi </w:t>
      </w:r>
      <w:r w:rsidR="00E2123F" w:rsidRPr="00E2123F">
        <w:rPr>
          <w:sz w:val="32"/>
          <w:szCs w:val="32"/>
        </w:rPr>
        <w:t>i</w:t>
      </w:r>
      <w:r w:rsidRPr="00E2123F">
        <w:rPr>
          <w:sz w:val="32"/>
          <w:szCs w:val="32"/>
        </w:rPr>
        <w:t xml:space="preserve"> hershëm 2024</w:t>
      </w:r>
      <w:bookmarkStart w:id="6" w:name="_GoBack"/>
      <w:bookmarkEnd w:id="3"/>
      <w:bookmarkEnd w:id="4"/>
      <w:bookmarkEnd w:id="5"/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840"/>
        <w:gridCol w:w="629"/>
        <w:gridCol w:w="1085"/>
        <w:gridCol w:w="1008"/>
        <w:gridCol w:w="917"/>
        <w:gridCol w:w="1008"/>
        <w:gridCol w:w="1032"/>
        <w:gridCol w:w="1291"/>
      </w:tblGrid>
      <w:tr w:rsidR="00337B3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Orejtoritë/Programet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after="40"/>
              <w:ind w:firstLine="280"/>
            </w:pPr>
            <w:r>
              <w:t>Drejtoritë/</w:t>
            </w:r>
          </w:p>
          <w:p w:rsidR="00337B3D" w:rsidRDefault="009914EF">
            <w:pPr>
              <w:pStyle w:val="Other0"/>
              <w:ind w:firstLine="220"/>
            </w:pPr>
            <w:r>
              <w:t>Programet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20" w:lineRule="auto"/>
            </w:pPr>
            <w:r>
              <w:t>‘Jumri'i iuntareve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Pagat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10" w:lineRule="auto"/>
            </w:pPr>
            <w:r>
              <w:t>Mallra dhe sherbime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01" w:lineRule="auto"/>
            </w:pPr>
            <w:r>
              <w:t>Shpenzime rbmunale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right="160"/>
              <w:jc w:val="right"/>
            </w:pPr>
            <w:r>
              <w:t>Subvencione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01" w:lineRule="auto"/>
            </w:pPr>
            <w:r>
              <w:t>Shpenzime rapitalë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GjilhËsëjt 6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Zyra e Kryetari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160/16027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269,200.00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150,000.00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9,000,00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50,000,00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478,200.00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'Xdmini s.trata e përg jilti ësh me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163/16327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250,630.00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402,750,00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24,000.00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20,000:00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697,380.00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nspekcioni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166/16653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119,000.00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180,000.00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8,800.00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307,800.00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Prokurimi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167/16635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00"/>
              <w:jc w:val="both"/>
            </w:pPr>
            <w:r>
              <w:t>77,600.00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8,000:00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86,100,00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Zyrae Kuvenditkomunal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169/16927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172,000.00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30,000.00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202,000.00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Buxhet tfhe financa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175/17527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194,000100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65,000.00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12,000.00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271,000.00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394" w:lineRule="auto"/>
            </w:pPr>
            <w:r>
              <w:t>Shërbime</w:t>
            </w:r>
          </w:p>
          <w:p w:rsidR="00337B3D" w:rsidRDefault="009914EF">
            <w:pPr>
              <w:pStyle w:val="Other0"/>
              <w:spacing w:line="394" w:lineRule="auto"/>
            </w:pPr>
            <w:r>
              <w:t>Publike.lntrastrukturë dtië banim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180/18187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00"/>
              <w:jc w:val="both"/>
            </w:pPr>
            <w:r>
              <w:t>83,030,00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center"/>
            </w:pPr>
            <w:r>
              <w:t>1,290,000,00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220,000.00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center"/>
            </w:pPr>
            <w:r>
              <w:t>200,000.00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280"/>
            </w:pPr>
            <w:r>
              <w:t>2,035,000,00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3.828,030.00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Mbrojtje dhe Shpëlim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180/18431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288,000.00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130,000.00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7,500.00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80,000,00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505,500.00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Zyraekomuniteteve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195/19635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00"/>
              <w:jc w:val="both"/>
            </w:pPr>
            <w:r>
              <w:t>44,100.00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5,000,00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2,000.00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51,10000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Bujqësi dhe Pytitari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170/47027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138,630.00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110,000,00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6,000:00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360,000.00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180,000.00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794,630.00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Zhviltim Ekonomik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180/48027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00"/>
            </w:pPr>
            <w:r>
              <w:t>89.500.00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center"/>
            </w:pPr>
            <w:r>
              <w:t>150,000.00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2,000.00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280"/>
            </w:pPr>
            <w:r>
              <w:t>1.700,000.00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1,941,500.00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Kadastër ,G]eodezi ,PronË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350/65335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162,040.00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25,000.00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7,000.00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80"/>
            </w:pPr>
            <w:r>
              <w:t>4,819,903,00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5,013,943.00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10" w:lineRule="auto"/>
            </w:pPr>
            <w:r>
              <w:t>UrbanizËm dhe mbrajtjetë Tijedisit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560/66440.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131,000.00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center"/>
            </w:pPr>
            <w:r>
              <w:t>455,450.00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9,000100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220000:00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815,450.00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Shëndetësia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600"/>
            </w:pPr>
            <w:r>
              <w:t>730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</w:pPr>
            <w:r>
              <w:t>289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80"/>
              <w:jc w:val="right"/>
            </w:pPr>
            <w:r>
              <w:t>2,475,742.00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60"/>
              <w:jc w:val="right"/>
            </w:pPr>
            <w:r>
              <w:t>785,000,00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40"/>
              <w:jc w:val="right"/>
            </w:pPr>
            <w:r>
              <w:t>124,500.00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140"/>
            </w:pPr>
            <w:r>
              <w:t>220,000.00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80"/>
              <w:jc w:val="right"/>
            </w:pPr>
            <w:r>
              <w:t>453,159.00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4,058,401,00.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□SHMS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/30/73036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40"/>
            </w:pPr>
            <w: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00"/>
              <w:jc w:val="both"/>
            </w:pPr>
            <w:r>
              <w:t>46,035.00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83,000.00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9,500.00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220.000.00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358,535.00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QKMF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/30/74600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</w:pPr>
            <w:r>
              <w:t>282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2,429,707.00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702,000.00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115,000:00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453,159:00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3,699,866,00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QPS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755/75631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105,600.00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23,009,00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6,000.00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. 310,000.00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444,600.00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Kulturë, RinidheSport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350/85027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174,000.00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spacing w:after="340"/>
              <w:ind w:firstLine="340"/>
              <w:jc w:val="both"/>
            </w:pPr>
            <w:r>
              <w:t>120,000.00</w:t>
            </w:r>
          </w:p>
          <w:p w:rsidR="00337B3D" w:rsidRDefault="009914EF">
            <w:pPr>
              <w:pStyle w:val="Other0"/>
              <w:jc w:val="center"/>
            </w:pPr>
            <w:r>
              <w:t>80,000.00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45,000.00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250,000.00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589,000.00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Teatri 1 Gjiianit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350/85208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135,200,00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337B3D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7,000.00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40.000.00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262,200.00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Arsjm dhe shkencë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600"/>
            </w:pPr>
            <w:r>
              <w:t>920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260"/>
            </w:pPr>
            <w:r>
              <w:t>1,833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1-1,195350.00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right="160"/>
              <w:jc w:val="right"/>
            </w:pPr>
            <w:r>
              <w:t>2,836,200.00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right="140"/>
              <w:jc w:val="right"/>
            </w:pPr>
            <w:r>
              <w:t>226,760.00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right="160"/>
              <w:jc w:val="right"/>
            </w:pPr>
            <w:r>
              <w:t>105,000.00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180"/>
            </w:pPr>
            <w:r>
              <w:t>20.000.00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14,383,910.00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□KA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920/92135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131,000.00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60"/>
              <w:jc w:val="both"/>
            </w:pPr>
            <w:r>
              <w:t>1,250,000,00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6,000.00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105,000.00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20,000.00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1,512,000,00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384" w:lineRule="auto"/>
            </w:pPr>
            <w:r>
              <w:t>Arisfmi parashkollar dtie qerdhet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920/92730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60"/>
            </w:pPr>
            <w:r>
              <w:t>135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623,000.00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305,600,00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39,160.00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967,760.00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Mirrii fillor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920/93780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60"/>
            </w:pPr>
            <w:r>
              <w:t>1232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7,477,250.00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857,800.00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120,700.00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8,455,750.00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Arsimi Imesem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920/94980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  <w:jc w:val="both"/>
            </w:pPr>
            <w:r>
              <w:t>446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2,964,700100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422,800.00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60,900.00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3,448,400.00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Gjithësejt £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60"/>
              <w:jc w:val="both"/>
            </w:pPr>
            <w:r>
              <w:t>2,479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16,105,222.00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6,845,400.00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40"/>
              <w:jc w:val="right"/>
            </w:pPr>
            <w:r>
              <w:t>717,060.00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1,225,000.00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9,838,062.00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220"/>
              <w:jc w:val="right"/>
            </w:pPr>
            <w:r>
              <w:t>34,730,744.00</w:t>
            </w:r>
          </w:p>
        </w:tc>
      </w:tr>
    </w:tbl>
    <w:p w:rsidR="00337B3D" w:rsidRDefault="009914EF">
      <w:pPr>
        <w:spacing w:line="1" w:lineRule="exact"/>
        <w:rPr>
          <w:sz w:val="2"/>
          <w:szCs w:val="2"/>
        </w:rPr>
      </w:pPr>
      <w:r>
        <w:br w:type="page"/>
      </w:r>
    </w:p>
    <w:p w:rsidR="00337B3D" w:rsidRPr="00E2123F" w:rsidRDefault="00E2123F">
      <w:pPr>
        <w:pStyle w:val="Heading10"/>
        <w:keepNext/>
        <w:keepLines/>
        <w:ind w:left="0"/>
        <w:jc w:val="center"/>
        <w:rPr>
          <w:sz w:val="32"/>
          <w:szCs w:val="32"/>
        </w:rPr>
      </w:pPr>
      <w:bookmarkStart w:id="7" w:name="bookmark81"/>
      <w:bookmarkStart w:id="8" w:name="bookmark82"/>
      <w:bookmarkStart w:id="9" w:name="bookmark83"/>
      <w:r w:rsidRPr="00E2123F">
        <w:rPr>
          <w:sz w:val="32"/>
          <w:szCs w:val="32"/>
        </w:rPr>
        <w:lastRenderedPageBreak/>
        <w:t>Vlerësimi i</w:t>
      </w:r>
      <w:r w:rsidR="009914EF" w:rsidRPr="00E2123F">
        <w:rPr>
          <w:sz w:val="32"/>
          <w:szCs w:val="32"/>
        </w:rPr>
        <w:t xml:space="preserve"> hershëm 2025</w:t>
      </w:r>
      <w:bookmarkEnd w:id="7"/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864"/>
        <w:gridCol w:w="619"/>
        <w:gridCol w:w="1066"/>
        <w:gridCol w:w="1042"/>
        <w:gridCol w:w="902"/>
        <w:gridCol w:w="998"/>
        <w:gridCol w:w="1051"/>
        <w:gridCol w:w="1262"/>
      </w:tblGrid>
      <w:tr w:rsidR="00337B3D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Drejtoritë/Prngramet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after="40"/>
              <w:ind w:firstLine="240"/>
            </w:pPr>
            <w:r>
              <w:t>Orejtoritë/</w:t>
            </w:r>
          </w:p>
          <w:p w:rsidR="00337B3D" w:rsidRDefault="009914EF">
            <w:pPr>
              <w:pStyle w:val="Other0"/>
              <w:ind w:firstLine="240"/>
            </w:pPr>
            <w:r>
              <w:t>Programet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01" w:lineRule="auto"/>
            </w:pPr>
            <w:r>
              <w:t>'lumri [ runtoreve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Pagat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384" w:lineRule="auto"/>
            </w:pPr>
            <w:r>
              <w:t>Mallra.dhe rtiertrime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384" w:lineRule="auto"/>
            </w:pPr>
            <w:r>
              <w:t xml:space="preserve">Shpenzime </w:t>
            </w:r>
            <w:r>
              <w:t>rpmunale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Subvencione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360" w:lineRule="auto"/>
            </w:pPr>
            <w:r>
              <w:t>Shpenzime rapilate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Gjithësejt €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Zyra e Kryelari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160716027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270,530,00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150,000.00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</w:pPr>
            <w:r>
              <w:t>9,000.00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50,000:00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479,530,00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Administrala ë përg|ithëshme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163/16327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252,000.00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402,750.00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24,000.00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20,000.00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698,750.00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Inspekcioni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166/16653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1.8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120,000.00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160,000.00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  <w:jc w:val="both"/>
            </w:pPr>
            <w:r>
              <w:t>9,000.00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289,000.00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Prokuriml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167/16835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60"/>
              <w:jc w:val="both"/>
            </w:pPr>
            <w:r>
              <w:t>78,000.00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8.000:00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500.00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86,500.00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EyraeKuvenditkbmurial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169/16927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173,000,00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30,000,00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203,000.00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Buxhet dhe financa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175/17527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195,000,00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55,000.00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12.000,00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272,000.00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394" w:lineRule="auto"/>
            </w:pPr>
            <w:r>
              <w:t>Shërbime</w:t>
            </w:r>
          </w:p>
          <w:p w:rsidR="00337B3D" w:rsidRDefault="009914EF">
            <w:pPr>
              <w:pStyle w:val="Other0"/>
              <w:spacing w:line="394" w:lineRule="auto"/>
            </w:pPr>
            <w:r>
              <w:t>PubiikeJnfrastrukturË dhe sanirh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180/18187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60"/>
              <w:jc w:val="both"/>
            </w:pPr>
            <w:r>
              <w:t>83.500.00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center"/>
            </w:pPr>
            <w:r>
              <w:t>1,290,000.00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220,000.00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center"/>
            </w:pPr>
            <w:r>
              <w:t>200,000,00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280"/>
            </w:pPr>
            <w:r>
              <w:t>2,035,000.00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3-828,500.00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Mbrojlje dheShpëtim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180/18431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'43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289,500.00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130,000.00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  <w:jc w:val="both"/>
            </w:pPr>
            <w:r>
              <w:t>7,500.00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80,000.00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507,000.00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Zyrae komunileteve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195/19635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60"/>
              <w:jc w:val="both"/>
            </w:pPr>
            <w:r>
              <w:t>44,400,00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5,000.00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  <w:jc w:val="both"/>
            </w:pPr>
            <w:r>
              <w:t>2.000.00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51,400.00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Bujqësi dhe Pylltari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170/47027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139,400.00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120,000.00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  <w:jc w:val="both"/>
            </w:pPr>
            <w:r>
              <w:t>6.000.0D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460,000.00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230,000.00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955,400.00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</w:pPr>
            <w:r>
              <w:t>Zhvillim Ekonomik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480/48027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60"/>
              <w:jc w:val="both"/>
            </w:pPr>
            <w:r>
              <w:t>90,000.00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170,000,00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60"/>
              <w:jc w:val="both"/>
            </w:pPr>
            <w:r>
              <w:t>2,000.00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280"/>
              <w:jc w:val="both"/>
            </w:pPr>
            <w:r>
              <w:t>1,800,000.00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2,062,000.00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Mastër ,Gjeodezi\Prond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350/65336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163,000.00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27,000.00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</w:pPr>
            <w:r>
              <w:t>■7,000.00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80"/>
              <w:jc w:val="both"/>
            </w:pPr>
            <w:r>
              <w:t>5,481,354.00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5.678,354.00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410" w:lineRule="auto"/>
            </w:pPr>
            <w:r>
              <w:t>Jrbanizëm dhe mbrojtje të Tijedisit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360/66440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131,700,00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436,000.00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00"/>
            </w:pPr>
            <w:r>
              <w:t>41,000.00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240,000.00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818,700.00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Shëndetësia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620"/>
            </w:pPr>
            <w:r>
              <w:t>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289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80"/>
              <w:jc w:val="right"/>
            </w:pPr>
            <w:r>
              <w:t>2,524,202; 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810,000.00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40"/>
              <w:jc w:val="right"/>
            </w:pPr>
            <w:r>
              <w:t>135,000.00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140"/>
            </w:pPr>
            <w:r>
              <w:t>225,000.00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00"/>
            </w:pPr>
            <w:r>
              <w:t>553,707.00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4,247,909.00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DSHMS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730/73036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20"/>
              <w:jc w:val="both"/>
            </w:pPr>
            <w: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60"/>
              <w:jc w:val="both"/>
            </w:pPr>
            <w:r>
              <w:t>46,300.00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85,000.00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10,000.00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225,000.00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366,300.00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QKMF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730/74600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282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2.477,902.00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725,000.00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125,000.00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553,707.00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3,881,609.00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QPS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755/75631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106,200.00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25,000.00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  <w:jc w:val="both"/>
            </w:pPr>
            <w:r>
              <w:t>7,000.00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335,000.00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473,200.00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Kiiiurë, Rini dheSport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350/85027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175,000.00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120.000.00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45,000:00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250,000.00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590,000.00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Teatri 1 Gjilanit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350/85208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136,00000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40"/>
              <w:jc w:val="both"/>
            </w:pPr>
            <w:r>
              <w:t>80,000.00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  <w:jc w:val="both"/>
            </w:pPr>
            <w:r>
              <w:t>7,000,00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center"/>
            </w:pPr>
            <w:r>
              <w:t>40,000.00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263,000.00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Arsim dhe shkencë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620"/>
            </w:pPr>
            <w:r>
              <w:t>920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60"/>
              <w:jc w:val="both"/>
            </w:pPr>
            <w:r>
              <w:t>1,833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11,222,600.00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2,966,200.00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40"/>
              <w:jc w:val="right"/>
            </w:pPr>
            <w:r>
              <w:t>226,760.00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140"/>
            </w:pPr>
            <w:r>
              <w:t>110,000.00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00"/>
            </w:pPr>
            <w:r>
              <w:t>20,000.00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14,545,560.00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DKA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520/92135</w:t>
            </w:r>
            <w:r>
              <w:rPr>
                <w:vertAlign w:val="superscript"/>
              </w:rPr>
              <w:t>: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20"/>
              <w:jc w:val="both"/>
            </w:pPr>
            <w: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131,600.00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60"/>
              <w:jc w:val="both"/>
            </w:pPr>
            <w:r>
              <w:t>1,360,000.00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60"/>
              <w:jc w:val="both"/>
            </w:pPr>
            <w:r>
              <w:t>6,000.00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110,000.00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20,000.00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1,627,600.00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spacing w:line="394" w:lineRule="auto"/>
            </w:pPr>
            <w:r>
              <w:t>Arsimi parashkollar dhe gerdhet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both"/>
            </w:pPr>
            <w:r>
              <w:t>920/92730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135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400"/>
              <w:jc w:val="both"/>
            </w:pPr>
            <w:r>
              <w:t>626,000.00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315,600.00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jc w:val="right"/>
            </w:pPr>
            <w:r>
              <w:t>39,160.00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3D" w:rsidRDefault="009914EF">
            <w:pPr>
              <w:pStyle w:val="Other0"/>
              <w:ind w:firstLine="580"/>
              <w:jc w:val="both"/>
            </w:pPr>
            <w:r>
              <w:t>980,760.00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Arsimi lillor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920/93780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1232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7,495,000.00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867,800.00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120,700.00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8,483,500.00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Arsimi 1 mesem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both"/>
            </w:pPr>
            <w:r>
              <w:t>920/94980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80"/>
              <w:jc w:val="both"/>
            </w:pPr>
            <w:r>
              <w:t>446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00"/>
              <w:jc w:val="both"/>
            </w:pPr>
            <w:r>
              <w:t>2,970,000.00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340"/>
              <w:jc w:val="both"/>
            </w:pPr>
            <w:r>
              <w:t>422,800.00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jc w:val="right"/>
            </w:pPr>
            <w:r>
              <w:t>60,900.00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480"/>
              <w:jc w:val="both"/>
            </w:pPr>
            <w:r>
              <w:t>3,453,700.00</w:t>
            </w:r>
          </w:p>
        </w:tc>
      </w:tr>
      <w:tr w:rsidR="00337B3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Gjithësejt 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337B3D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firstLine="260"/>
              <w:jc w:val="both"/>
            </w:pPr>
            <w:r>
              <w:t>2,479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16,194,032.00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6,994,950.00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40"/>
              <w:jc w:val="right"/>
            </w:pPr>
            <w:r>
              <w:t>730,760.00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</w:pPr>
            <w:r>
              <w:t>1,335,00000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160"/>
              <w:jc w:val="right"/>
            </w:pPr>
            <w:r>
              <w:t>10,795,061.00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B3D" w:rsidRDefault="009914EF">
            <w:pPr>
              <w:pStyle w:val="Other0"/>
              <w:ind w:right="220"/>
              <w:jc w:val="right"/>
            </w:pPr>
            <w:r>
              <w:t>36,049,803.00</w:t>
            </w:r>
          </w:p>
        </w:tc>
      </w:tr>
    </w:tbl>
    <w:p w:rsidR="00337B3D" w:rsidRPr="00E2123F" w:rsidRDefault="00337B3D" w:rsidP="00E2123F">
      <w:pPr>
        <w:spacing w:line="1" w:lineRule="exact"/>
        <w:rPr>
          <w:sz w:val="2"/>
          <w:szCs w:val="2"/>
        </w:rPr>
      </w:pPr>
    </w:p>
    <w:sectPr w:rsidR="00337B3D" w:rsidRPr="00E2123F">
      <w:pgSz w:w="11900" w:h="16840"/>
      <w:pgMar w:top="1379" w:right="882" w:bottom="1740" w:left="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EF" w:rsidRDefault="009914EF">
      <w:r>
        <w:separator/>
      </w:r>
    </w:p>
  </w:endnote>
  <w:endnote w:type="continuationSeparator" w:id="0">
    <w:p w:rsidR="009914EF" w:rsidRDefault="0099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EF" w:rsidRDefault="009914EF"/>
  </w:footnote>
  <w:footnote w:type="continuationSeparator" w:id="0">
    <w:p w:rsidR="009914EF" w:rsidRDefault="009914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D65"/>
    <w:multiLevelType w:val="multilevel"/>
    <w:tmpl w:val="A3F2003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74145"/>
    <w:multiLevelType w:val="multilevel"/>
    <w:tmpl w:val="5B949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97019"/>
    <w:multiLevelType w:val="multilevel"/>
    <w:tmpl w:val="94003210"/>
    <w:lvl w:ilvl="0">
      <w:start w:val="1"/>
      <w:numFmt w:val="decimal"/>
      <w:lvlText w:val="3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40A7C"/>
    <w:multiLevelType w:val="multilevel"/>
    <w:tmpl w:val="B312337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CE2303"/>
    <w:multiLevelType w:val="multilevel"/>
    <w:tmpl w:val="C70CC9D2"/>
    <w:lvl w:ilvl="0">
      <w:start w:val="1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D779BC"/>
    <w:multiLevelType w:val="multilevel"/>
    <w:tmpl w:val="EE560228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ED54B9"/>
    <w:multiLevelType w:val="multilevel"/>
    <w:tmpl w:val="01765E72"/>
    <w:lvl w:ilvl="0">
      <w:start w:val="1"/>
      <w:numFmt w:val="decimal"/>
      <w:lvlText w:val="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3D"/>
    <w:rsid w:val="00337B3D"/>
    <w:rsid w:val="009914EF"/>
    <w:rsid w:val="00E2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3CB5"/>
  <w15:docId w15:val="{52ED3218-A5DE-453B-AA42-81904732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sq-AL" w:eastAsia="sq-AL" w:bidi="sq-A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b/>
      <w:bCs/>
      <w:sz w:val="11"/>
      <w:szCs w:val="11"/>
    </w:rPr>
  </w:style>
  <w:style w:type="paragraph" w:customStyle="1" w:styleId="Heading30">
    <w:name w:val="Heading #3"/>
    <w:basedOn w:val="Normal"/>
    <w:link w:val="Heading3"/>
    <w:pPr>
      <w:spacing w:after="120" w:line="288" w:lineRule="auto"/>
      <w:ind w:firstLine="20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Picturecaption0">
    <w:name w:val="Picture caption"/>
    <w:basedOn w:val="Normal"/>
    <w:link w:val="Picturecaption"/>
    <w:rPr>
      <w:rFonts w:ascii="Calibri" w:eastAsia="Calibri" w:hAnsi="Calibri" w:cs="Calibr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180" w:line="319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290" w:line="276" w:lineRule="auto"/>
      <w:ind w:left="1040" w:firstLine="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Pr>
      <w:rFonts w:ascii="Calibri" w:eastAsia="Calibri" w:hAnsi="Calibri" w:cs="Calibri"/>
      <w:sz w:val="18"/>
      <w:szCs w:val="18"/>
    </w:rPr>
  </w:style>
  <w:style w:type="paragraph" w:customStyle="1" w:styleId="Heading20">
    <w:name w:val="Heading #2"/>
    <w:basedOn w:val="Normal"/>
    <w:link w:val="Heading2"/>
    <w:pPr>
      <w:spacing w:after="180" w:line="288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240"/>
      <w:ind w:left="1580"/>
      <w:outlineLvl w:val="0"/>
    </w:pPr>
    <w:rPr>
      <w:rFonts w:ascii="Arial Narrow" w:eastAsia="Arial Narrow" w:hAnsi="Arial Narrow" w:cs="Arial Narrow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2</cp:revision>
  <dcterms:created xsi:type="dcterms:W3CDTF">2023-02-21T09:32:00Z</dcterms:created>
  <dcterms:modified xsi:type="dcterms:W3CDTF">2023-02-21T09:32:00Z</dcterms:modified>
</cp:coreProperties>
</file>