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26290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861B9" w:rsidRDefault="0021476F" w:rsidP="0021476F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DREJTORIA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PËR </w:t>
      </w:r>
      <w:r w:rsidR="00E861B9">
        <w:rPr>
          <w:rFonts w:ascii="Times New Roman" w:eastAsia="Times New Roman" w:hAnsi="Times New Roman" w:cs="Times New Roman"/>
          <w:b/>
          <w:sz w:val="32"/>
          <w:szCs w:val="32"/>
        </w:rPr>
        <w:t xml:space="preserve">URBANIZËM, PLANIFIKIM DHE </w:t>
      </w:r>
    </w:p>
    <w:p w:rsidR="0021476F" w:rsidRPr="00355A24" w:rsidRDefault="00E861B9" w:rsidP="0021476F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MBROJTJE TË MJEDISIT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CC4723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E861B9" w:rsidRPr="00C1193C" w:rsidRDefault="00E861B9" w:rsidP="00A50268">
      <w:pPr>
        <w:widowControl w:val="0"/>
        <w:autoSpaceDE w:val="0"/>
        <w:autoSpaceDN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  <w:r w:rsidRPr="00C1193C">
        <w:rPr>
          <w:rFonts w:ascii="Times New Roman" w:eastAsia="Times New Roman" w:hAnsi="Times New Roman" w:cs="Times New Roman"/>
          <w:sz w:val="24"/>
        </w:rPr>
        <w:lastRenderedPageBreak/>
        <w:t xml:space="preserve">Gjatë </w:t>
      </w:r>
      <w:r w:rsidR="00A50268" w:rsidRPr="00C1193C">
        <w:rPr>
          <w:rFonts w:ascii="Times New Roman" w:eastAsia="Times New Roman" w:hAnsi="Times New Roman" w:cs="Times New Roman"/>
          <w:sz w:val="24"/>
        </w:rPr>
        <w:t xml:space="preserve">kësaj periudhe, Drejtoria për Urbanizëm, Planifikim dhe Mbrojtje të Mjedisit </w:t>
      </w:r>
      <w:r w:rsidRPr="00C1193C">
        <w:rPr>
          <w:rFonts w:ascii="Times New Roman" w:eastAsia="Times New Roman" w:hAnsi="Times New Roman" w:cs="Times New Roman"/>
          <w:sz w:val="24"/>
        </w:rPr>
        <w:t>është fokusuar në:</w:t>
      </w:r>
    </w:p>
    <w:p w:rsidR="00E861B9" w:rsidRPr="00C1193C" w:rsidRDefault="00E861B9" w:rsidP="00E861B9">
      <w:pPr>
        <w:widowControl w:val="0"/>
        <w:autoSpaceDE w:val="0"/>
        <w:autoSpaceDN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</w:p>
    <w:p w:rsidR="00E861B9" w:rsidRPr="00C1193C" w:rsidRDefault="00E861B9" w:rsidP="00E861B9">
      <w:pPr>
        <w:widowControl w:val="0"/>
        <w:numPr>
          <w:ilvl w:val="2"/>
          <w:numId w:val="14"/>
        </w:numPr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  <w:r w:rsidRPr="00C1193C">
        <w:rPr>
          <w:rFonts w:ascii="Times New Roman" w:eastAsia="Times New Roman" w:hAnsi="Times New Roman" w:cs="Times New Roman"/>
          <w:sz w:val="24"/>
        </w:rPr>
        <w:t>Trajtimin e kërkesave të qytet</w:t>
      </w:r>
      <w:bookmarkStart w:id="0" w:name="_GoBack"/>
      <w:bookmarkEnd w:id="0"/>
      <w:r w:rsidRPr="00C1193C">
        <w:rPr>
          <w:rFonts w:ascii="Times New Roman" w:eastAsia="Times New Roman" w:hAnsi="Times New Roman" w:cs="Times New Roman"/>
          <w:sz w:val="24"/>
        </w:rPr>
        <w:t>arëve dhe institucioneve për të cilat ka pasur kuadro</w:t>
      </w:r>
      <w:r w:rsidRPr="00C119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 xml:space="preserve">me kompetencën e duhur profesionale dhe ligjore, sipas ligjeve aktuale dhe akteve tjera </w:t>
      </w:r>
      <w:r w:rsidRPr="00C119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nënligjore në fuqi.</w:t>
      </w:r>
    </w:p>
    <w:p w:rsidR="00E861B9" w:rsidRPr="00C1193C" w:rsidRDefault="00E861B9" w:rsidP="00E861B9">
      <w:pPr>
        <w:widowControl w:val="0"/>
        <w:tabs>
          <w:tab w:val="left" w:pos="1525"/>
        </w:tabs>
        <w:autoSpaceDE w:val="0"/>
        <w:autoSpaceDN w:val="0"/>
        <w:spacing w:after="0" w:line="276" w:lineRule="auto"/>
        <w:ind w:left="360" w:right="26"/>
        <w:jc w:val="both"/>
        <w:rPr>
          <w:rFonts w:ascii="Times New Roman" w:eastAsia="Times New Roman" w:hAnsi="Times New Roman" w:cs="Times New Roman"/>
          <w:sz w:val="24"/>
        </w:rPr>
      </w:pPr>
    </w:p>
    <w:p w:rsidR="00E861B9" w:rsidRPr="00C1193C" w:rsidRDefault="00E861B9" w:rsidP="00E861B9">
      <w:pPr>
        <w:widowControl w:val="0"/>
        <w:numPr>
          <w:ilvl w:val="2"/>
          <w:numId w:val="14"/>
        </w:numPr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  <w:r w:rsidRPr="00C1193C">
        <w:rPr>
          <w:rFonts w:ascii="Times New Roman" w:eastAsia="Times New Roman" w:hAnsi="Times New Roman" w:cs="Times New Roman"/>
          <w:sz w:val="24"/>
        </w:rPr>
        <w:t>Sistematizimin e kuadrove të brendshme dhe plotësimit me shërbime profesionale</w:t>
      </w:r>
      <w:r w:rsidRPr="00C119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nga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jashtë,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në</w:t>
      </w:r>
      <w:r w:rsidRPr="00C1193C">
        <w:rPr>
          <w:rFonts w:ascii="Times New Roman" w:eastAsia="Times New Roman" w:hAnsi="Times New Roman" w:cs="Times New Roman"/>
          <w:spacing w:val="-1"/>
          <w:sz w:val="24"/>
        </w:rPr>
        <w:t xml:space="preserve"> f</w:t>
      </w:r>
      <w:r w:rsidRPr="00C1193C">
        <w:rPr>
          <w:rFonts w:ascii="Times New Roman" w:eastAsia="Times New Roman" w:hAnsi="Times New Roman" w:cs="Times New Roman"/>
          <w:sz w:val="24"/>
        </w:rPr>
        <w:t>unksion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të</w:t>
      </w:r>
      <w:r w:rsidRPr="00C119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balancimit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dhe</w:t>
      </w:r>
      <w:r w:rsidRPr="00C119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funksionalizimit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të</w:t>
      </w:r>
      <w:r w:rsidRPr="00C119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sektorëve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të</w:t>
      </w:r>
      <w:r w:rsidRPr="00C119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drejtorisë.</w:t>
      </w:r>
    </w:p>
    <w:p w:rsidR="00E861B9" w:rsidRPr="00C1193C" w:rsidRDefault="00E861B9" w:rsidP="00E861B9">
      <w:pPr>
        <w:widowControl w:val="0"/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</w:p>
    <w:p w:rsidR="00E861B9" w:rsidRPr="00C1193C" w:rsidRDefault="00E861B9" w:rsidP="00E861B9">
      <w:pPr>
        <w:widowControl w:val="0"/>
        <w:numPr>
          <w:ilvl w:val="2"/>
          <w:numId w:val="14"/>
        </w:numPr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  <w:r w:rsidRPr="00C1193C">
        <w:rPr>
          <w:rFonts w:ascii="Times New Roman" w:eastAsia="Times New Roman" w:hAnsi="Times New Roman" w:cs="Times New Roman"/>
          <w:sz w:val="24"/>
        </w:rPr>
        <w:t>Aplikimin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e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masave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dhe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veprimeve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organizative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në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funksion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të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rritjes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së</w:t>
      </w:r>
      <w:r w:rsidRPr="00C119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efektivitetit,</w:t>
      </w:r>
      <w:r w:rsidRPr="00C119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 xml:space="preserve">efikasitetit, transparencës, </w:t>
      </w:r>
      <w:proofErr w:type="spellStart"/>
      <w:r w:rsidRPr="00C1193C">
        <w:rPr>
          <w:rFonts w:ascii="Times New Roman" w:eastAsia="Times New Roman" w:hAnsi="Times New Roman" w:cs="Times New Roman"/>
          <w:sz w:val="24"/>
        </w:rPr>
        <w:t>racionalitetit</w:t>
      </w:r>
      <w:proofErr w:type="spellEnd"/>
      <w:r w:rsidRPr="00C1193C">
        <w:rPr>
          <w:rFonts w:ascii="Times New Roman" w:eastAsia="Times New Roman" w:hAnsi="Times New Roman" w:cs="Times New Roman"/>
          <w:sz w:val="24"/>
        </w:rPr>
        <w:t xml:space="preserve"> disiplinës, drejtësisë dhe përgjegjësisë në</w:t>
      </w:r>
      <w:r w:rsidRPr="00C119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1193C">
        <w:rPr>
          <w:rFonts w:ascii="Times New Roman" w:eastAsia="Times New Roman" w:hAnsi="Times New Roman" w:cs="Times New Roman"/>
          <w:sz w:val="24"/>
        </w:rPr>
        <w:t>punë.</w:t>
      </w:r>
    </w:p>
    <w:p w:rsidR="00E861B9" w:rsidRPr="00C1193C" w:rsidRDefault="00E861B9" w:rsidP="00E861B9">
      <w:pPr>
        <w:widowControl w:val="0"/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</w:p>
    <w:p w:rsidR="00E861B9" w:rsidRPr="00C1193C" w:rsidRDefault="00E861B9" w:rsidP="00E861B9">
      <w:pPr>
        <w:widowControl w:val="0"/>
        <w:numPr>
          <w:ilvl w:val="2"/>
          <w:numId w:val="14"/>
        </w:numPr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  <w:r w:rsidRPr="00C1193C">
        <w:rPr>
          <w:rFonts w:ascii="Times New Roman" w:eastAsia="Times New Roman" w:hAnsi="Times New Roman" w:cs="Times New Roman"/>
          <w:sz w:val="24"/>
        </w:rPr>
        <w:t>Pjesëmarrja në takime dhe forume të ndryshme me karakter informues, trajnues</w:t>
      </w:r>
      <w:r w:rsidRPr="00C1193C">
        <w:rPr>
          <w:rFonts w:ascii="Times New Roman" w:eastAsia="Times New Roman" w:hAnsi="Times New Roman" w:cs="Times New Roman"/>
          <w:spacing w:val="-58"/>
          <w:sz w:val="24"/>
        </w:rPr>
        <w:t xml:space="preserve">                                    </w:t>
      </w:r>
      <w:r w:rsidRPr="00C1193C">
        <w:rPr>
          <w:rFonts w:ascii="Times New Roman" w:eastAsia="Times New Roman" w:hAnsi="Times New Roman" w:cs="Times New Roman"/>
          <w:sz w:val="24"/>
        </w:rPr>
        <w:t xml:space="preserve"> dhe bashkëpunues.</w:t>
      </w:r>
    </w:p>
    <w:p w:rsidR="00E861B9" w:rsidRPr="00C1193C" w:rsidRDefault="00E861B9" w:rsidP="00E861B9">
      <w:pPr>
        <w:widowControl w:val="0"/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</w:p>
    <w:p w:rsidR="00E861B9" w:rsidRPr="00C1193C" w:rsidRDefault="00E861B9" w:rsidP="00E861B9">
      <w:pPr>
        <w:widowControl w:val="0"/>
        <w:numPr>
          <w:ilvl w:val="2"/>
          <w:numId w:val="14"/>
        </w:numPr>
        <w:tabs>
          <w:tab w:val="left" w:pos="1525"/>
        </w:tabs>
        <w:autoSpaceDE w:val="0"/>
        <w:autoSpaceDN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</w:rPr>
      </w:pPr>
      <w:r w:rsidRPr="00C1193C">
        <w:rPr>
          <w:rFonts w:ascii="Times New Roman" w:eastAsia="Times New Roman" w:hAnsi="Times New Roman" w:cs="Times New Roman"/>
          <w:sz w:val="24"/>
        </w:rPr>
        <w:t>Caktimi i prioriteteve të trajtimit të lëndëve në bazë të datës së plotësimit të kritereve</w:t>
      </w:r>
      <w:r w:rsidRPr="00C1193C">
        <w:rPr>
          <w:rFonts w:ascii="Times New Roman" w:eastAsia="Times New Roman" w:hAnsi="Times New Roman" w:cs="Times New Roman"/>
          <w:spacing w:val="-58"/>
          <w:sz w:val="24"/>
        </w:rPr>
        <w:t xml:space="preserve">       </w:t>
      </w:r>
      <w:r w:rsidRPr="00C1193C">
        <w:rPr>
          <w:rFonts w:ascii="Times New Roman" w:eastAsia="Times New Roman" w:hAnsi="Times New Roman" w:cs="Times New Roman"/>
          <w:sz w:val="24"/>
        </w:rPr>
        <w:t xml:space="preserve"> formale të parapara me ligjet dhe aktet tjera nënligjore që aktualisht janë në fuqi</w:t>
      </w:r>
    </w:p>
    <w:p w:rsidR="000F2E11" w:rsidRPr="006455CD" w:rsidRDefault="000F2E11" w:rsidP="00E275C9">
      <w:pPr>
        <w:spacing w:before="64"/>
        <w:ind w:firstLine="360"/>
        <w:rPr>
          <w:rFonts w:ascii="Times New Roman" w:hAnsi="Times New Roman" w:cs="Times New Roman"/>
        </w:rPr>
      </w:pPr>
    </w:p>
    <w:sectPr w:rsidR="000F2E11" w:rsidRPr="006455CD" w:rsidSect="00C9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1A7"/>
    <w:multiLevelType w:val="hybridMultilevel"/>
    <w:tmpl w:val="4B1E55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0BE0"/>
    <w:multiLevelType w:val="hybridMultilevel"/>
    <w:tmpl w:val="750A789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942A7"/>
    <w:multiLevelType w:val="hybridMultilevel"/>
    <w:tmpl w:val="899831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467"/>
    <w:multiLevelType w:val="hybridMultilevel"/>
    <w:tmpl w:val="E4564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6722F"/>
    <w:multiLevelType w:val="hybridMultilevel"/>
    <w:tmpl w:val="9E00F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661AE"/>
    <w:multiLevelType w:val="hybridMultilevel"/>
    <w:tmpl w:val="2212814C"/>
    <w:lvl w:ilvl="0" w:tplc="ACB05852">
      <w:start w:val="1"/>
      <w:numFmt w:val="upperRoman"/>
      <w:lvlText w:val="%1."/>
      <w:lvlJc w:val="left"/>
      <w:pPr>
        <w:ind w:left="817" w:hanging="2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sq-AL" w:eastAsia="en-US" w:bidi="ar-SA"/>
      </w:rPr>
    </w:lvl>
    <w:lvl w:ilvl="1" w:tplc="B1D2488C">
      <w:start w:val="1"/>
      <w:numFmt w:val="upperRoman"/>
      <w:lvlText w:val="%2."/>
      <w:lvlJc w:val="left"/>
      <w:pPr>
        <w:ind w:left="235" w:hanging="235"/>
      </w:pPr>
      <w:rPr>
        <w:spacing w:val="-1"/>
        <w:w w:val="100"/>
        <w:lang w:val="sq-AL" w:eastAsia="en-US" w:bidi="ar-SA"/>
      </w:rPr>
    </w:lvl>
    <w:lvl w:ilvl="2" w:tplc="A56E134A">
      <w:start w:val="1"/>
      <w:numFmt w:val="decimal"/>
      <w:lvlText w:val="%3."/>
      <w:lvlJc w:val="left"/>
      <w:pPr>
        <w:ind w:left="360" w:hanging="360"/>
      </w:pPr>
      <w:rPr>
        <w:w w:val="100"/>
        <w:lang w:val="sq-AL" w:eastAsia="en-US" w:bidi="ar-SA"/>
      </w:rPr>
    </w:lvl>
    <w:lvl w:ilvl="3" w:tplc="411C36B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4" w:tplc="830AB7F4">
      <w:numFmt w:val="bullet"/>
      <w:lvlText w:val="•"/>
      <w:lvlJc w:val="left"/>
      <w:pPr>
        <w:ind w:left="2260" w:hanging="360"/>
      </w:pPr>
      <w:rPr>
        <w:lang w:val="sq-AL" w:eastAsia="en-US" w:bidi="ar-SA"/>
      </w:rPr>
    </w:lvl>
    <w:lvl w:ilvl="5" w:tplc="79EA657E">
      <w:numFmt w:val="bullet"/>
      <w:lvlText w:val="•"/>
      <w:lvlJc w:val="left"/>
      <w:pPr>
        <w:ind w:left="3786" w:hanging="360"/>
      </w:pPr>
      <w:rPr>
        <w:lang w:val="sq-AL" w:eastAsia="en-US" w:bidi="ar-SA"/>
      </w:rPr>
    </w:lvl>
    <w:lvl w:ilvl="6" w:tplc="2124C0D6">
      <w:numFmt w:val="bullet"/>
      <w:lvlText w:val="•"/>
      <w:lvlJc w:val="left"/>
      <w:pPr>
        <w:ind w:left="5313" w:hanging="360"/>
      </w:pPr>
      <w:rPr>
        <w:lang w:val="sq-AL" w:eastAsia="en-US" w:bidi="ar-SA"/>
      </w:rPr>
    </w:lvl>
    <w:lvl w:ilvl="7" w:tplc="7D12A990">
      <w:numFmt w:val="bullet"/>
      <w:lvlText w:val="•"/>
      <w:lvlJc w:val="left"/>
      <w:pPr>
        <w:ind w:left="6840" w:hanging="360"/>
      </w:pPr>
      <w:rPr>
        <w:lang w:val="sq-AL" w:eastAsia="en-US" w:bidi="ar-SA"/>
      </w:rPr>
    </w:lvl>
    <w:lvl w:ilvl="8" w:tplc="7850FAD8">
      <w:numFmt w:val="bullet"/>
      <w:lvlText w:val="•"/>
      <w:lvlJc w:val="left"/>
      <w:pPr>
        <w:ind w:left="8366" w:hanging="360"/>
      </w:pPr>
      <w:rPr>
        <w:lang w:val="sq-AL" w:eastAsia="en-US" w:bidi="ar-SA"/>
      </w:rPr>
    </w:lvl>
  </w:abstractNum>
  <w:abstractNum w:abstractNumId="10" w15:restartNumberingAfterBreak="0">
    <w:nsid w:val="60F842F2"/>
    <w:multiLevelType w:val="hybridMultilevel"/>
    <w:tmpl w:val="C5E44F2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0D39"/>
    <w:multiLevelType w:val="hybridMultilevel"/>
    <w:tmpl w:val="85D83A4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A176A"/>
    <w:rsid w:val="001B44FE"/>
    <w:rsid w:val="0021476F"/>
    <w:rsid w:val="00223CE0"/>
    <w:rsid w:val="00227C16"/>
    <w:rsid w:val="00262908"/>
    <w:rsid w:val="00286B3C"/>
    <w:rsid w:val="002B72BD"/>
    <w:rsid w:val="002D7A80"/>
    <w:rsid w:val="00327CCB"/>
    <w:rsid w:val="003C7131"/>
    <w:rsid w:val="004040E8"/>
    <w:rsid w:val="00457F49"/>
    <w:rsid w:val="004A0096"/>
    <w:rsid w:val="004D7725"/>
    <w:rsid w:val="004F6035"/>
    <w:rsid w:val="0057003E"/>
    <w:rsid w:val="00584A08"/>
    <w:rsid w:val="00587197"/>
    <w:rsid w:val="006455CD"/>
    <w:rsid w:val="00673176"/>
    <w:rsid w:val="00676CBC"/>
    <w:rsid w:val="006C1A57"/>
    <w:rsid w:val="006C6CA4"/>
    <w:rsid w:val="00727C0E"/>
    <w:rsid w:val="0073616D"/>
    <w:rsid w:val="0079249D"/>
    <w:rsid w:val="007B68D5"/>
    <w:rsid w:val="007C6FEE"/>
    <w:rsid w:val="008F47BF"/>
    <w:rsid w:val="008F668E"/>
    <w:rsid w:val="00906BAB"/>
    <w:rsid w:val="00917716"/>
    <w:rsid w:val="00952ACA"/>
    <w:rsid w:val="009530FF"/>
    <w:rsid w:val="00957625"/>
    <w:rsid w:val="009D3E91"/>
    <w:rsid w:val="00A356D5"/>
    <w:rsid w:val="00A4604A"/>
    <w:rsid w:val="00A50268"/>
    <w:rsid w:val="00A52AD8"/>
    <w:rsid w:val="00A63353"/>
    <w:rsid w:val="00A96D15"/>
    <w:rsid w:val="00AB6B0D"/>
    <w:rsid w:val="00AC27F7"/>
    <w:rsid w:val="00AC6E7A"/>
    <w:rsid w:val="00AD052E"/>
    <w:rsid w:val="00AE6ECF"/>
    <w:rsid w:val="00B6391A"/>
    <w:rsid w:val="00B97208"/>
    <w:rsid w:val="00BD043F"/>
    <w:rsid w:val="00BD2AC5"/>
    <w:rsid w:val="00C1193C"/>
    <w:rsid w:val="00C235E8"/>
    <w:rsid w:val="00C93F47"/>
    <w:rsid w:val="00C94A37"/>
    <w:rsid w:val="00C96EC7"/>
    <w:rsid w:val="00CC4723"/>
    <w:rsid w:val="00CF2F81"/>
    <w:rsid w:val="00D0443E"/>
    <w:rsid w:val="00D3736D"/>
    <w:rsid w:val="00E263F2"/>
    <w:rsid w:val="00E275C9"/>
    <w:rsid w:val="00E31959"/>
    <w:rsid w:val="00E334EE"/>
    <w:rsid w:val="00E861B9"/>
    <w:rsid w:val="00E87BC9"/>
    <w:rsid w:val="00EB61DB"/>
    <w:rsid w:val="00ED3693"/>
    <w:rsid w:val="00F713BA"/>
    <w:rsid w:val="00F851E3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1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2023-04-04T12:06:00Z</dcterms:created>
  <dcterms:modified xsi:type="dcterms:W3CDTF">2023-04-06T11:29:00Z</dcterms:modified>
</cp:coreProperties>
</file>