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0D" w:rsidRPr="006451A3" w:rsidRDefault="001F290D" w:rsidP="001F290D">
      <w:pPr>
        <w:rPr>
          <w:rFonts w:ascii="Book Antiqua" w:hAnsi="Book Antiqua"/>
        </w:rPr>
      </w:pPr>
      <w:bookmarkStart w:id="0" w:name="_GoBack"/>
      <w:bookmarkEnd w:id="0"/>
      <w:r w:rsidRPr="006451A3">
        <w:rPr>
          <w:rFonts w:ascii="Book Antiqua" w:hAnsi="Book Antiqua"/>
        </w:rPr>
        <w:t xml:space="preserve">        </w:t>
      </w:r>
      <w:r w:rsidRPr="006451A3">
        <w:rPr>
          <w:rFonts w:ascii="Book Antiqua" w:hAnsi="Book Antiqua"/>
          <w:noProof/>
          <w:lang w:val="en-US"/>
        </w:rPr>
        <w:drawing>
          <wp:inline distT="0" distB="0" distL="0" distR="0" wp14:anchorId="37993813" wp14:editId="0C08FD8F">
            <wp:extent cx="596900" cy="67310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1A3"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 w:rsidRPr="006451A3">
        <w:rPr>
          <w:rFonts w:ascii="Book Antiqua" w:hAnsi="Book Antiqua"/>
          <w:noProof/>
          <w:lang w:val="en-US"/>
        </w:rPr>
        <w:drawing>
          <wp:inline distT="0" distB="0" distL="0" distR="0" wp14:anchorId="4FF40375" wp14:editId="5F35754C">
            <wp:extent cx="615950" cy="698500"/>
            <wp:effectExtent l="0" t="0" r="0" b="635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b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>Republika e Kosovës                                                                                        Komuna e Gjilanit</w:t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b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>Republika Kosova                                                                                             Opština Gnjilane</w:t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b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 xml:space="preserve">Republic of Kosovo                                                                                           Municipality of Gjilan                                                                                                               Gilan Belediyesi  </w:t>
      </w:r>
    </w:p>
    <w:p w:rsidR="001F290D" w:rsidRPr="006451A3" w:rsidRDefault="001F290D" w:rsidP="001F290D">
      <w:pPr>
        <w:spacing w:after="0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0D5838" w:rsidRPr="006451A3" w:rsidRDefault="000D5838" w:rsidP="000D583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333333"/>
          <w:szCs w:val="26"/>
        </w:rPr>
      </w:pPr>
      <w:r w:rsidRPr="006451A3">
        <w:rPr>
          <w:b/>
          <w:bCs/>
          <w:color w:val="333333"/>
          <w:szCs w:val="26"/>
        </w:rPr>
        <w:t>T R A N S K R I P T</w:t>
      </w:r>
    </w:p>
    <w:p w:rsidR="00CD4EFB" w:rsidRPr="006451A3" w:rsidRDefault="00201931" w:rsidP="009E2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nga</w:t>
      </w:r>
    </w:p>
    <w:p w:rsidR="001F290D" w:rsidRPr="006451A3" w:rsidRDefault="00201931" w:rsidP="009E23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1F290D" w:rsidRPr="006451A3">
        <w:rPr>
          <w:rFonts w:ascii="Times New Roman" w:hAnsi="Times New Roman" w:cs="Times New Roman"/>
          <w:b/>
          <w:sz w:val="24"/>
        </w:rPr>
        <w:t>bledhja e Komitetit për Politik</w:t>
      </w:r>
      <w:r w:rsidR="00722076" w:rsidRPr="006451A3">
        <w:rPr>
          <w:rFonts w:ascii="Times New Roman" w:hAnsi="Times New Roman" w:cs="Times New Roman"/>
          <w:b/>
          <w:sz w:val="24"/>
        </w:rPr>
        <w:t>ë</w:t>
      </w:r>
      <w:r w:rsidR="001F290D" w:rsidRPr="006451A3">
        <w:rPr>
          <w:rFonts w:ascii="Times New Roman" w:hAnsi="Times New Roman" w:cs="Times New Roman"/>
          <w:b/>
          <w:sz w:val="24"/>
        </w:rPr>
        <w:t xml:space="preserve"> dhe Financa (KPF)</w:t>
      </w:r>
      <w:r w:rsidR="00722076" w:rsidRPr="006451A3">
        <w:rPr>
          <w:rFonts w:ascii="Times New Roman" w:hAnsi="Times New Roman" w:cs="Times New Roman"/>
          <w:b/>
          <w:sz w:val="24"/>
        </w:rPr>
        <w:t xml:space="preserve"> e mbajtur</w:t>
      </w:r>
      <w:r w:rsidR="001F290D" w:rsidRPr="006451A3">
        <w:rPr>
          <w:rFonts w:ascii="Times New Roman" w:hAnsi="Times New Roman" w:cs="Times New Roman"/>
          <w:b/>
          <w:sz w:val="24"/>
        </w:rPr>
        <w:t xml:space="preserve"> m</w:t>
      </w:r>
      <w:r w:rsidR="00722076" w:rsidRPr="006451A3">
        <w:rPr>
          <w:rFonts w:ascii="Times New Roman" w:hAnsi="Times New Roman" w:cs="Times New Roman"/>
          <w:b/>
          <w:sz w:val="24"/>
        </w:rPr>
        <w:t>ë</w:t>
      </w:r>
      <w:r w:rsidR="001F290D" w:rsidRPr="006451A3">
        <w:rPr>
          <w:rFonts w:ascii="Times New Roman" w:hAnsi="Times New Roman" w:cs="Times New Roman"/>
          <w:b/>
          <w:sz w:val="24"/>
        </w:rPr>
        <w:t xml:space="preserve"> 1</w:t>
      </w:r>
      <w:r w:rsidR="00C33561" w:rsidRPr="006451A3">
        <w:rPr>
          <w:rFonts w:ascii="Times New Roman" w:hAnsi="Times New Roman" w:cs="Times New Roman"/>
          <w:b/>
          <w:sz w:val="24"/>
        </w:rPr>
        <w:t>9</w:t>
      </w:r>
      <w:r w:rsidR="001F290D" w:rsidRPr="006451A3">
        <w:rPr>
          <w:rFonts w:ascii="Times New Roman" w:hAnsi="Times New Roman" w:cs="Times New Roman"/>
          <w:b/>
          <w:sz w:val="24"/>
        </w:rPr>
        <w:t>.0</w:t>
      </w:r>
      <w:r w:rsidR="00C33561" w:rsidRPr="006451A3">
        <w:rPr>
          <w:rFonts w:ascii="Times New Roman" w:hAnsi="Times New Roman" w:cs="Times New Roman"/>
          <w:b/>
          <w:sz w:val="24"/>
        </w:rPr>
        <w:t>9</w:t>
      </w:r>
      <w:r w:rsidR="001F290D" w:rsidRPr="006451A3">
        <w:rPr>
          <w:rFonts w:ascii="Times New Roman" w:hAnsi="Times New Roman" w:cs="Times New Roman"/>
          <w:b/>
          <w:sz w:val="24"/>
        </w:rPr>
        <w:t>.2023, në ora 10:00</w:t>
      </w:r>
    </w:p>
    <w:p w:rsidR="001F290D" w:rsidRPr="006451A3" w:rsidRDefault="001F290D" w:rsidP="001F290D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1F290D" w:rsidRPr="006451A3" w:rsidRDefault="006451A3" w:rsidP="001F290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Cs w:val="26"/>
        </w:rPr>
      </w:pPr>
      <w:r>
        <w:rPr>
          <w:color w:val="333333"/>
          <w:szCs w:val="26"/>
        </w:rPr>
        <w:t>M</w:t>
      </w:r>
      <w:r w:rsidR="001F290D" w:rsidRPr="006451A3">
        <w:rPr>
          <w:color w:val="333333"/>
          <w:szCs w:val="26"/>
        </w:rPr>
        <w:t>bledhjen e Komitetit për Politikë dhe Financa (KPF) KK. Gjilan e kryesuar nga Kryesuesi i Kuvendit Komu</w:t>
      </w:r>
      <w:r w:rsidR="00485B28" w:rsidRPr="006451A3">
        <w:rPr>
          <w:color w:val="333333"/>
          <w:szCs w:val="26"/>
        </w:rPr>
        <w:t>n</w:t>
      </w:r>
      <w:r w:rsidR="001F290D" w:rsidRPr="006451A3">
        <w:rPr>
          <w:color w:val="333333"/>
          <w:szCs w:val="26"/>
        </w:rPr>
        <w:t>al, filloi në orën 10:00. Në mbledhje, përveç anëtarëve të rregull</w:t>
      </w:r>
      <w:r>
        <w:rPr>
          <w:color w:val="333333"/>
          <w:szCs w:val="26"/>
        </w:rPr>
        <w:t>t, kanë qenë të pranishëm edhe zyrtarët e s</w:t>
      </w:r>
      <w:r w:rsidR="001F290D" w:rsidRPr="006451A3">
        <w:rPr>
          <w:color w:val="333333"/>
          <w:szCs w:val="26"/>
        </w:rPr>
        <w:t xml:space="preserve">ekretarisë së Kuvendit Komunal. Kryesuesi i Komitetit </w:t>
      </w:r>
      <w:r w:rsidR="007D38E9" w:rsidRPr="006451A3">
        <w:rPr>
          <w:color w:val="333333"/>
          <w:szCs w:val="26"/>
        </w:rPr>
        <w:t>njëherë</w:t>
      </w:r>
      <w:r w:rsidR="001F290D" w:rsidRPr="006451A3">
        <w:rPr>
          <w:color w:val="333333"/>
          <w:szCs w:val="26"/>
        </w:rPr>
        <w:t xml:space="preserve"> edhe Kryesues i Kuvendit Komunal, duke e hapur mbledhjen i përshëndeti të</w:t>
      </w:r>
      <w:r>
        <w:rPr>
          <w:color w:val="333333"/>
          <w:szCs w:val="26"/>
        </w:rPr>
        <w:t xml:space="preserve"> gjithë të</w:t>
      </w:r>
      <w:r w:rsidR="001F290D" w:rsidRPr="006451A3">
        <w:rPr>
          <w:color w:val="333333"/>
          <w:szCs w:val="26"/>
        </w:rPr>
        <w:t xml:space="preserve"> pranishmit </w:t>
      </w:r>
      <w:r>
        <w:rPr>
          <w:color w:val="333333"/>
          <w:szCs w:val="26"/>
        </w:rPr>
        <w:t xml:space="preserve">në këtë mbledhje. Pasi </w:t>
      </w:r>
      <w:r w:rsidR="001F290D" w:rsidRPr="006451A3">
        <w:rPr>
          <w:color w:val="333333"/>
          <w:szCs w:val="26"/>
        </w:rPr>
        <w:t xml:space="preserve">konstatoi se për </w:t>
      </w:r>
      <w:r w:rsidR="00485B28" w:rsidRPr="006451A3">
        <w:rPr>
          <w:color w:val="333333"/>
          <w:szCs w:val="26"/>
        </w:rPr>
        <w:t>mbledhje</w:t>
      </w:r>
      <w:r w:rsidR="001F290D" w:rsidRPr="006451A3">
        <w:rPr>
          <w:color w:val="333333"/>
          <w:szCs w:val="26"/>
        </w:rPr>
        <w:t xml:space="preserve"> ka </w:t>
      </w:r>
      <w:r w:rsidR="00824D27" w:rsidRPr="006451A3">
        <w:rPr>
          <w:color w:val="333333"/>
          <w:szCs w:val="26"/>
        </w:rPr>
        <w:t>kuo</w:t>
      </w:r>
      <w:r w:rsidR="00824D27">
        <w:rPr>
          <w:color w:val="333333"/>
          <w:szCs w:val="26"/>
        </w:rPr>
        <w:t>r</w:t>
      </w:r>
      <w:r w:rsidR="00824D27" w:rsidRPr="006451A3">
        <w:rPr>
          <w:color w:val="333333"/>
          <w:szCs w:val="26"/>
        </w:rPr>
        <w:t>um</w:t>
      </w:r>
      <w:r w:rsidR="001F290D" w:rsidRPr="006451A3">
        <w:rPr>
          <w:color w:val="333333"/>
          <w:szCs w:val="26"/>
        </w:rPr>
        <w:t xml:space="preserve"> për mbajtjen e saj, ai </w:t>
      </w:r>
      <w:r w:rsidR="00485B28" w:rsidRPr="006451A3">
        <w:rPr>
          <w:color w:val="333333"/>
          <w:szCs w:val="26"/>
        </w:rPr>
        <w:t>prezantoi</w:t>
      </w:r>
      <w:r w:rsidR="001F290D" w:rsidRPr="006451A3">
        <w:rPr>
          <w:color w:val="333333"/>
          <w:szCs w:val="26"/>
        </w:rPr>
        <w:t xml:space="preserve"> rendin e ditës, të cilën edhe anëtarët e kishin pasur paraprakisht:</w:t>
      </w:r>
    </w:p>
    <w:p w:rsidR="001F290D" w:rsidRPr="006451A3" w:rsidRDefault="001F290D" w:rsidP="001F290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Cs w:val="26"/>
        </w:rPr>
      </w:pPr>
    </w:p>
    <w:p w:rsidR="00C33561" w:rsidRPr="006451A3" w:rsidRDefault="00C33561" w:rsidP="00234CD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Konstatimi i prezencës së anëtareve të KPF-së dhe miratimi i procesverbalit nga</w:t>
      </w:r>
      <w:r w:rsidR="00E64979"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</w:rPr>
        <w:t>mbledhja e kaluar.</w:t>
      </w:r>
    </w:p>
    <w:p w:rsidR="00C33561" w:rsidRPr="006451A3" w:rsidRDefault="00C33561" w:rsidP="00C335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Raporti financiar Janar-Qershor 2023.</w:t>
      </w:r>
    </w:p>
    <w:p w:rsidR="00C33561" w:rsidRPr="006451A3" w:rsidRDefault="00C33561" w:rsidP="00C335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Raporti i punës i Kryetarit të Komunës për periudhën Janar-Qershor 2023</w:t>
      </w:r>
    </w:p>
    <w:p w:rsidR="00C33561" w:rsidRPr="006451A3" w:rsidRDefault="00C33561" w:rsidP="008264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Propozim Buxheti për vitin fiskal 2024 dhe vlerësimet e hershme për vitet 2025-</w:t>
      </w:r>
      <w:r w:rsidR="00E64979"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</w:rPr>
        <w:t>2026.</w:t>
      </w:r>
    </w:p>
    <w:p w:rsidR="00C33561" w:rsidRPr="006451A3" w:rsidRDefault="00C33561" w:rsidP="00845A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Raporti i auditimit për pasqyrat financiare vjetore të Komunës së Gjilanit për vitin</w:t>
      </w:r>
      <w:r w:rsidR="00E64979"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</w:rPr>
        <w:t>2022.</w:t>
      </w:r>
    </w:p>
    <w:p w:rsidR="00C33561" w:rsidRPr="006451A3" w:rsidRDefault="00C33561" w:rsidP="0024266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Plani Komunal për ri integrim të qëndrueshëm të personave të riatdhesuar dhe</w:t>
      </w:r>
      <w:r w:rsidR="00E64979"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</w:rPr>
        <w:t>integrimin e të huajve në Komunën e Gjilanit 2022-2025.</w:t>
      </w:r>
    </w:p>
    <w:p w:rsidR="00C33561" w:rsidRPr="006451A3" w:rsidRDefault="00C33561" w:rsidP="00C60ED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Projekt Rregullore mbi taksat administrative për dhënien e lejes se ndërtimit dhe</w:t>
      </w:r>
      <w:r w:rsidR="00E64979"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="006451A3">
        <w:rPr>
          <w:rFonts w:ascii="Times New Roman" w:hAnsi="Times New Roman" w:cs="Times New Roman"/>
          <w:sz w:val="24"/>
          <w:szCs w:val="24"/>
        </w:rPr>
        <w:t>tarifën për rritje të densitetit në infrastrukturë</w:t>
      </w:r>
      <w:r w:rsidRPr="006451A3">
        <w:rPr>
          <w:rFonts w:ascii="Times New Roman" w:hAnsi="Times New Roman" w:cs="Times New Roman"/>
          <w:sz w:val="24"/>
          <w:szCs w:val="24"/>
        </w:rPr>
        <w:t>.</w:t>
      </w:r>
    </w:p>
    <w:p w:rsidR="00C33561" w:rsidRPr="006451A3" w:rsidRDefault="00C33561" w:rsidP="00C335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Kërkese e DA për ndarjen e bursave për student të Komunës së Gjilanit.</w:t>
      </w:r>
    </w:p>
    <w:p w:rsidR="00C33561" w:rsidRPr="006451A3" w:rsidRDefault="00C33561" w:rsidP="00A369C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Kërkesa nga DKRS për ndarjen e mjeteve financiar në shumen prej 160,000.00 €</w:t>
      </w:r>
      <w:r w:rsidR="00E64979"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</w:rPr>
        <w:t>për realizimin e dy skulpturave në Bronz.</w:t>
      </w:r>
    </w:p>
    <w:p w:rsidR="00D126CB" w:rsidRPr="006451A3" w:rsidRDefault="00C33561" w:rsidP="00C33561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Të ndryshme</w:t>
      </w:r>
      <w:r w:rsidR="00D126CB" w:rsidRPr="006451A3">
        <w:rPr>
          <w:rFonts w:ascii="Times New Roman" w:hAnsi="Times New Roman" w:cs="Times New Roman"/>
          <w:sz w:val="24"/>
          <w:szCs w:val="24"/>
        </w:rPr>
        <w:t>.</w:t>
      </w:r>
    </w:p>
    <w:p w:rsidR="00046D13" w:rsidRPr="006451A3" w:rsidRDefault="00046D13" w:rsidP="00046D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13" w:rsidRPr="006451A3" w:rsidRDefault="00046D13" w:rsidP="005277D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Lidhur me pikat e rendit të ditës</w:t>
      </w:r>
      <w:r w:rsid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fjalën e hapjes</w:t>
      </w:r>
      <w:r w:rsid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së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seancës e paraqiti kryesuesi</w:t>
      </w:r>
      <w:r w:rsid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K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uvendit </w:t>
      </w:r>
    </w:p>
    <w:p w:rsidR="00843E98" w:rsidRPr="006451A3" w:rsidRDefault="00843E98" w:rsidP="005277D5">
      <w:pPr>
        <w:ind w:firstLine="720"/>
        <w:jc w:val="both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 w:rsidRPr="006451A3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Në seancë morën pjesë 9 anëtar të KPF</w:t>
      </w:r>
      <w:r w:rsidR="006451A3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-së dhe përfaqësues nga zyra e K</w:t>
      </w:r>
      <w:r w:rsidRPr="006451A3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ryetarit.</w:t>
      </w:r>
    </w:p>
    <w:p w:rsidR="00046D13" w:rsidRPr="006451A3" w:rsidRDefault="0010098A" w:rsidP="005277D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Në</w:t>
      </w:r>
      <w:r w:rsidR="00046D13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procesverbalin e mbledhjes së kaluar a keni ndonjë vërejtje? Nëse jo atëherë votojmë. Konstatojmë </w:t>
      </w:r>
      <w:r w:rsidR="00046D13" w:rsidRPr="006451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se me të gjitha votat e anëtarëve</w:t>
      </w:r>
      <w:r w:rsidR="00046D13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miratohet procesverbali i mbledhjes së kaluar.</w:t>
      </w:r>
    </w:p>
    <w:p w:rsidR="00046D13" w:rsidRPr="006451A3" w:rsidRDefault="00843E98" w:rsidP="005277D5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9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Kushtrim Kadriu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pas kërkesës së Zyrës Komunale për Minoritete</w:t>
      </w:r>
      <w:r w:rsidR="00F007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kanë kërkuar që pika e 6-të të diskutohet si pikë e parë e rendit të ditës. </w:t>
      </w:r>
      <w:r w:rsidR="00046D13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 diskutim fjalën ia dha:</w:t>
      </w:r>
    </w:p>
    <w:p w:rsidR="000E4303" w:rsidRPr="006451A3" w:rsidRDefault="000E4303" w:rsidP="005277D5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9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Renan Imami</w:t>
      </w:r>
      <w:r w:rsidR="00CF5B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ne si zyre për k</w:t>
      </w:r>
      <w:r w:rsidR="00D66B6C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omunitete</w:t>
      </w:r>
      <w:r w:rsidR="00CF5B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dhe k</w:t>
      </w:r>
      <w:r w:rsidR="0073575F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thim kemi bërë planin komunal për ri integrim të </w:t>
      </w:r>
      <w:r w:rsidR="0073575F" w:rsidRPr="006451A3">
        <w:rPr>
          <w:rFonts w:ascii="Times New Roman" w:hAnsi="Times New Roman" w:cs="Times New Roman"/>
          <w:sz w:val="24"/>
          <w:szCs w:val="24"/>
        </w:rPr>
        <w:t>qëndrueshëm të personave të riatdhesuar dhe integrimin e të huajve në Komunën e Gjilanit 2022-2025</w:t>
      </w:r>
      <w:r w:rsidR="0010098A">
        <w:rPr>
          <w:rFonts w:ascii="Times New Roman" w:hAnsi="Times New Roman" w:cs="Times New Roman"/>
          <w:sz w:val="24"/>
          <w:szCs w:val="24"/>
        </w:rPr>
        <w:t>,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që është hartuar me </w:t>
      </w:r>
      <w:r w:rsidR="00A97D01" w:rsidRPr="006451A3">
        <w:rPr>
          <w:rFonts w:ascii="Times New Roman" w:hAnsi="Times New Roman" w:cs="Times New Roman"/>
          <w:sz w:val="24"/>
          <w:szCs w:val="24"/>
        </w:rPr>
        <w:t>ndihmën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e KARITASIT </w:t>
      </w:r>
      <w:r w:rsidR="00D66B6C" w:rsidRPr="006451A3">
        <w:rPr>
          <w:rFonts w:ascii="Times New Roman" w:hAnsi="Times New Roman" w:cs="Times New Roman"/>
          <w:sz w:val="24"/>
          <w:szCs w:val="24"/>
        </w:rPr>
        <w:t>Zviceran</w:t>
      </w:r>
      <w:r w:rsidR="0010098A">
        <w:rPr>
          <w:rFonts w:ascii="Times New Roman" w:hAnsi="Times New Roman" w:cs="Times New Roman"/>
          <w:sz w:val="24"/>
          <w:szCs w:val="24"/>
        </w:rPr>
        <w:t>, si dhe stafi i Ministrisë së Punëve të B</w:t>
      </w:r>
      <w:r w:rsidR="0073575F" w:rsidRPr="006451A3">
        <w:rPr>
          <w:rFonts w:ascii="Times New Roman" w:hAnsi="Times New Roman" w:cs="Times New Roman"/>
          <w:sz w:val="24"/>
          <w:szCs w:val="24"/>
        </w:rPr>
        <w:t>ren</w:t>
      </w:r>
      <w:r w:rsidR="00255102" w:rsidRPr="006451A3">
        <w:rPr>
          <w:rFonts w:ascii="Times New Roman" w:hAnsi="Times New Roman" w:cs="Times New Roman"/>
          <w:sz w:val="24"/>
          <w:szCs w:val="24"/>
        </w:rPr>
        <w:t>d</w:t>
      </w:r>
      <w:r w:rsidR="00102833">
        <w:rPr>
          <w:rFonts w:ascii="Times New Roman" w:hAnsi="Times New Roman" w:cs="Times New Roman"/>
          <w:sz w:val="24"/>
          <w:szCs w:val="24"/>
        </w:rPr>
        <w:t>shme si dhe D</w:t>
      </w:r>
      <w:r w:rsidR="0073575F" w:rsidRPr="006451A3">
        <w:rPr>
          <w:rFonts w:ascii="Times New Roman" w:hAnsi="Times New Roman" w:cs="Times New Roman"/>
          <w:sz w:val="24"/>
          <w:szCs w:val="24"/>
        </w:rPr>
        <w:t>epartamenti i ri integrimit të personave të ri atdhesuar dhe</w:t>
      </w:r>
      <w:r w:rsidR="00025B8E" w:rsidRPr="006451A3">
        <w:rPr>
          <w:rFonts w:ascii="Times New Roman" w:hAnsi="Times New Roman" w:cs="Times New Roman"/>
          <w:sz w:val="24"/>
          <w:szCs w:val="24"/>
        </w:rPr>
        <w:t xml:space="preserve"> të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="0086503A" w:rsidRPr="006451A3">
        <w:rPr>
          <w:rFonts w:ascii="Times New Roman" w:hAnsi="Times New Roman" w:cs="Times New Roman"/>
          <w:sz w:val="24"/>
          <w:szCs w:val="24"/>
        </w:rPr>
        <w:t>huajve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dhe stafit të zyrës komunale për kthim dhe komunitete. Strategjia si dokument ka për obligim të zbatohet në territorin e Komunës në kuadër të planit të veprimit. Me qëllim për zbatimin e koordinuar të strategjisë 2022-2025</w:t>
      </w:r>
      <w:r w:rsidR="00102833">
        <w:rPr>
          <w:rFonts w:ascii="Times New Roman" w:hAnsi="Times New Roman" w:cs="Times New Roman"/>
          <w:sz w:val="24"/>
          <w:szCs w:val="24"/>
        </w:rPr>
        <w:t>.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Zyra Komunale për Komunitete dhe kthim në bashkëpunim me  drejtorit</w:t>
      </w:r>
      <w:r w:rsidR="00102833">
        <w:rPr>
          <w:rFonts w:ascii="Times New Roman" w:hAnsi="Times New Roman" w:cs="Times New Roman"/>
          <w:sz w:val="24"/>
          <w:szCs w:val="24"/>
        </w:rPr>
        <w:t>ë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komunale dhe përfaqësuesit e Organizatave vendore dhe ndërkombëtare si grup punues</w:t>
      </w:r>
      <w:r w:rsidR="00102833">
        <w:rPr>
          <w:rFonts w:ascii="Times New Roman" w:hAnsi="Times New Roman" w:cs="Times New Roman"/>
          <w:sz w:val="24"/>
          <w:szCs w:val="24"/>
        </w:rPr>
        <w:t>,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kan</w:t>
      </w:r>
      <w:r w:rsidR="001F1DBE" w:rsidRPr="006451A3">
        <w:rPr>
          <w:rFonts w:ascii="Times New Roman" w:hAnsi="Times New Roman" w:cs="Times New Roman"/>
          <w:sz w:val="24"/>
          <w:szCs w:val="24"/>
        </w:rPr>
        <w:t>ë</w:t>
      </w:r>
      <w:r w:rsidR="00102833">
        <w:rPr>
          <w:rFonts w:ascii="Times New Roman" w:hAnsi="Times New Roman" w:cs="Times New Roman"/>
          <w:sz w:val="24"/>
          <w:szCs w:val="24"/>
        </w:rPr>
        <w:t xml:space="preserve"> hartuar këtë planë. Plani</w:t>
      </w:r>
      <w:r w:rsidR="0073575F" w:rsidRPr="006451A3">
        <w:rPr>
          <w:rFonts w:ascii="Times New Roman" w:hAnsi="Times New Roman" w:cs="Times New Roman"/>
          <w:sz w:val="24"/>
          <w:szCs w:val="24"/>
        </w:rPr>
        <w:t xml:space="preserve"> i veprimit dhe objektivat përcakt</w:t>
      </w:r>
      <w:r w:rsidR="00102833">
        <w:rPr>
          <w:rFonts w:ascii="Times New Roman" w:hAnsi="Times New Roman" w:cs="Times New Roman"/>
          <w:sz w:val="24"/>
          <w:szCs w:val="24"/>
        </w:rPr>
        <w:t>ojnë</w:t>
      </w:r>
      <w:r w:rsidR="00A97D01" w:rsidRPr="006451A3">
        <w:rPr>
          <w:rFonts w:ascii="Times New Roman" w:hAnsi="Times New Roman" w:cs="Times New Roman"/>
          <w:sz w:val="24"/>
          <w:szCs w:val="24"/>
        </w:rPr>
        <w:t xml:space="preserve"> përgjegjësit dhe aktivitetet për arritjen e secilit objektiv.</w:t>
      </w:r>
      <w:r w:rsidR="001F1DBE" w:rsidRPr="006451A3">
        <w:rPr>
          <w:rFonts w:ascii="Times New Roman" w:hAnsi="Times New Roman" w:cs="Times New Roman"/>
          <w:sz w:val="24"/>
          <w:szCs w:val="24"/>
        </w:rPr>
        <w:t xml:space="preserve"> Në këtë plan është mundësuar integrimi maksimal i të gjitha aktivitetev</w:t>
      </w:r>
      <w:r w:rsidR="00D66B6C" w:rsidRPr="006451A3">
        <w:rPr>
          <w:rFonts w:ascii="Times New Roman" w:hAnsi="Times New Roman" w:cs="Times New Roman"/>
          <w:sz w:val="24"/>
          <w:szCs w:val="24"/>
        </w:rPr>
        <w:t>e për arritje i ri integrimit e</w:t>
      </w:r>
      <w:r w:rsidR="001F1DBE" w:rsidRPr="006451A3">
        <w:rPr>
          <w:rFonts w:ascii="Times New Roman" w:hAnsi="Times New Roman" w:cs="Times New Roman"/>
          <w:sz w:val="24"/>
          <w:szCs w:val="24"/>
        </w:rPr>
        <w:t xml:space="preserve"> të gjithë personave të ri atdhesuar.</w:t>
      </w:r>
    </w:p>
    <w:p w:rsidR="0073575F" w:rsidRPr="006451A3" w:rsidRDefault="0073575F" w:rsidP="005277D5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34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Bujar Nevzati,</w:t>
      </w:r>
      <w:r w:rsidR="00C11968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kërkoi që rendi i punës për seancës e ardhshme të propozohet</w:t>
      </w:r>
      <w:r w:rsidR="003D34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C11968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sepse një anëtar i komisionit </w:t>
      </w:r>
      <w:r w:rsidR="003D34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të </w:t>
      </w:r>
      <w:r w:rsidR="00C11968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aksionarëve te stacioni i autobusëve  ka kërkuar që me u liruar, kërkoj që të futet në rend të ditës në mënyrë që të propozohet një emër tjetër </w:t>
      </w:r>
    </w:p>
    <w:p w:rsidR="00C11968" w:rsidRPr="006451A3" w:rsidRDefault="00C11968" w:rsidP="005277D5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285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Nazim Gagica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një kërkesë kam për rend të ditës por me duhet pak kohë dhe sot nuk po e propozoj si rend të ditës.</w:t>
      </w:r>
    </w:p>
    <w:p w:rsidR="00C11968" w:rsidRPr="006451A3" w:rsidRDefault="00C11968" w:rsidP="005277D5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5F9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Kushtrim Kadriu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komisioni i </w:t>
      </w:r>
      <w:r w:rsidR="003D6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bursave unë si kryesues tërhiqem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dhe duhet të votohet një anëtar i ri në komision të bursave.</w:t>
      </w:r>
    </w:p>
    <w:p w:rsidR="00C11968" w:rsidRPr="006451A3" w:rsidRDefault="00D66B6C" w:rsidP="005277D5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614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Nazim Gagica</w:t>
      </w:r>
      <w:r w:rsidR="00C11968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në komision paraprak ka qenë një përfaqësues i AAK-së. tash nëse përfaqëson akoma nuk e ka mandatin e AAK-së dhe duhet të ndryshohet.</w:t>
      </w:r>
    </w:p>
    <w:p w:rsidR="00C11968" w:rsidRPr="006451A3" w:rsidRDefault="00C11968" w:rsidP="005277D5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35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Kushtrim Kadriu,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</w:t>
      </w:r>
      <w:r w:rsidR="00D66B6C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jeni të informuar, kemi një kërkesë të shoqatës së Invalidëve  të Luftës së UÇK-së për ndihmë të një Invalidi. Kërkoj që edhe kjo të jetë pjesë e diskutimit. Fjala është për meremetimin e shtëpisë për Nase</w:t>
      </w:r>
      <w:r w:rsidR="00CA6B96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Hajdarin. Po ashtu kemi një kërkesë të ba</w:t>
      </w:r>
      <w:r w:rsidR="00B93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norëve të fshatit Sllakovc i Epërm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Që kanë kërkuar një hap</w:t>
      </w:r>
      <w:r w:rsidR="00EB53BD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sirë për një shtëpi përkujtimore. </w:t>
      </w:r>
    </w:p>
    <w:p w:rsidR="00D66B6C" w:rsidRPr="006451A3" w:rsidRDefault="00C11968" w:rsidP="00D66B6C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35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Kushtrim Kadri</w:t>
      </w:r>
      <w:r w:rsidR="00EB53BD" w:rsidRPr="00B935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u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nëse s</w:t>
      </w:r>
      <w:r w:rsidR="00EB53BD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’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kemi propozime të tjera hedhim në votim rendin e punës.</w:t>
      </w:r>
    </w:p>
    <w:p w:rsidR="00D66B6C" w:rsidRPr="006451A3" w:rsidRDefault="00C11968" w:rsidP="00D66B6C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 </w:t>
      </w:r>
      <w:r w:rsidR="00EB53BD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vota PËR kaloi rendi i punës.</w:t>
      </w:r>
    </w:p>
    <w:p w:rsidR="00C11968" w:rsidRPr="006451A3" w:rsidRDefault="00EB53BD" w:rsidP="00D66B6C">
      <w:pPr>
        <w:pStyle w:val="ListParagraph"/>
        <w:spacing w:after="0"/>
        <w:ind w:left="11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B53BD" w:rsidRPr="006451A3" w:rsidRDefault="00EB53BD" w:rsidP="0052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Pika 6</w:t>
      </w:r>
      <w:r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Plani Komunal për ri integrim të qëndrueshëm të personave të riatdhesuar dhe integrimin e të huajve në Komunën e Gjilanit 2022-2025.</w:t>
      </w:r>
    </w:p>
    <w:p w:rsidR="00CC1A6E" w:rsidRPr="006451A3" w:rsidRDefault="008A12E4" w:rsidP="005277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 xml:space="preserve">Kjo pikë kalon për kuvend me </w:t>
      </w:r>
      <w:r w:rsidR="00CC1A6E" w:rsidRPr="006451A3">
        <w:rPr>
          <w:rFonts w:ascii="Times New Roman" w:hAnsi="Times New Roman" w:cs="Times New Roman"/>
          <w:sz w:val="24"/>
          <w:szCs w:val="24"/>
        </w:rPr>
        <w:t>6 vota PËR.</w:t>
      </w:r>
    </w:p>
    <w:p w:rsidR="00691957" w:rsidRPr="006451A3" w:rsidRDefault="00691957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1A6E" w:rsidRPr="006451A3" w:rsidRDefault="00691957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569">
        <w:rPr>
          <w:rFonts w:ascii="Times New Roman" w:hAnsi="Times New Roman" w:cs="Times New Roman"/>
          <w:b/>
          <w:sz w:val="24"/>
          <w:szCs w:val="24"/>
        </w:rPr>
        <w:t>Avdyl Aliu</w:t>
      </w:r>
      <w:r w:rsidRPr="006451A3">
        <w:rPr>
          <w:rFonts w:ascii="Times New Roman" w:hAnsi="Times New Roman" w:cs="Times New Roman"/>
          <w:sz w:val="24"/>
          <w:szCs w:val="24"/>
        </w:rPr>
        <w:t xml:space="preserve">, keni bërë kërkesë për interpretim ligjor </w:t>
      </w:r>
      <w:r w:rsidR="00CD4A8C" w:rsidRPr="006451A3">
        <w:rPr>
          <w:rFonts w:ascii="Times New Roman" w:hAnsi="Times New Roman" w:cs="Times New Roman"/>
          <w:sz w:val="24"/>
          <w:szCs w:val="24"/>
        </w:rPr>
        <w:t xml:space="preserve">në MAPL, </w:t>
      </w:r>
      <w:r w:rsidRPr="006451A3">
        <w:rPr>
          <w:rFonts w:ascii="Times New Roman" w:hAnsi="Times New Roman" w:cs="Times New Roman"/>
          <w:sz w:val="24"/>
          <w:szCs w:val="24"/>
        </w:rPr>
        <w:t>për voton e Kryesuesit në KPF dhe deri të kthehet një përgjigje kjo të mos numërohet.</w:t>
      </w:r>
    </w:p>
    <w:p w:rsidR="00EB53BD" w:rsidRPr="006451A3" w:rsidRDefault="00EB53BD" w:rsidP="0052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8C" w:rsidRPr="006451A3" w:rsidRDefault="00CD4A8C" w:rsidP="0052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b/>
          <w:sz w:val="24"/>
          <w:szCs w:val="24"/>
        </w:rPr>
        <w:t xml:space="preserve">Pika 9.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Kërkesa nga DKRS për ndarjen e mjeteve financiar në shumen prej 160,000.00 € për realizimin e dy skulpturave në Bronz</w:t>
      </w:r>
      <w:r w:rsidR="008A12E4" w:rsidRPr="00645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D4A8C" w:rsidRPr="006451A3" w:rsidRDefault="00CD4A8C" w:rsidP="0052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A8C" w:rsidRPr="006451A3" w:rsidRDefault="00CD4A8C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C54">
        <w:rPr>
          <w:rFonts w:ascii="Times New Roman" w:hAnsi="Times New Roman" w:cs="Times New Roman"/>
          <w:b/>
          <w:sz w:val="24"/>
          <w:szCs w:val="24"/>
        </w:rPr>
        <w:lastRenderedPageBreak/>
        <w:t>Kushtrim Zeqiri</w:t>
      </w:r>
      <w:r w:rsidRPr="006451A3">
        <w:rPr>
          <w:rFonts w:ascii="Times New Roman" w:hAnsi="Times New Roman" w:cs="Times New Roman"/>
          <w:sz w:val="24"/>
          <w:szCs w:val="24"/>
        </w:rPr>
        <w:t xml:space="preserve">, </w:t>
      </w:r>
      <w:r w:rsidR="00483C54" w:rsidRPr="006451A3">
        <w:rPr>
          <w:rFonts w:ascii="Times New Roman" w:hAnsi="Times New Roman" w:cs="Times New Roman"/>
          <w:sz w:val="24"/>
          <w:szCs w:val="24"/>
        </w:rPr>
        <w:t>prezantoi</w:t>
      </w:r>
      <w:r w:rsidRPr="006451A3">
        <w:rPr>
          <w:rFonts w:ascii="Times New Roman" w:hAnsi="Times New Roman" w:cs="Times New Roman"/>
          <w:sz w:val="24"/>
          <w:szCs w:val="24"/>
        </w:rPr>
        <w:t xml:space="preserve"> kërkesë për ndarjen e shumës prej 160.000 euro për realizimin e skulpturës së </w:t>
      </w:r>
      <w:r w:rsidR="00483C54">
        <w:rPr>
          <w:rFonts w:ascii="Times New Roman" w:hAnsi="Times New Roman" w:cs="Times New Roman"/>
          <w:sz w:val="24"/>
          <w:szCs w:val="24"/>
        </w:rPr>
        <w:t>bronztë për Kadri Zekën dhe Ramiz Cë</w:t>
      </w:r>
      <w:r w:rsidRPr="006451A3">
        <w:rPr>
          <w:rFonts w:ascii="Times New Roman" w:hAnsi="Times New Roman" w:cs="Times New Roman"/>
          <w:sz w:val="24"/>
          <w:szCs w:val="24"/>
        </w:rPr>
        <w:t>rrnicën. DKRS ka zhvilluar të gjitha procedurat me thirrjen publike. Ne kemi zhvilluar procedurën me thirrje publike për arsye të qasjes më te lehtë të artistëve në këtë proces.</w:t>
      </w:r>
    </w:p>
    <w:p w:rsidR="00CD4A8C" w:rsidRPr="006451A3" w:rsidRDefault="00CD4A8C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C54">
        <w:rPr>
          <w:rFonts w:ascii="Times New Roman" w:hAnsi="Times New Roman" w:cs="Times New Roman"/>
          <w:b/>
          <w:sz w:val="24"/>
          <w:szCs w:val="24"/>
        </w:rPr>
        <w:t>Nazim Gagica,</w:t>
      </w:r>
      <w:r w:rsidRPr="006451A3">
        <w:rPr>
          <w:rFonts w:ascii="Times New Roman" w:hAnsi="Times New Roman" w:cs="Times New Roman"/>
          <w:sz w:val="24"/>
          <w:szCs w:val="24"/>
        </w:rPr>
        <w:t xml:space="preserve"> në parim e përkrahi ndarjen e mjeteve për dy procedurat, ndë</w:t>
      </w:r>
      <w:r w:rsidR="00483C54">
        <w:rPr>
          <w:rFonts w:ascii="Times New Roman" w:hAnsi="Times New Roman" w:cs="Times New Roman"/>
          <w:sz w:val="24"/>
          <w:szCs w:val="24"/>
        </w:rPr>
        <w:t>rsa pjesën procedurale e mendon</w:t>
      </w:r>
      <w:r w:rsidRPr="006451A3">
        <w:rPr>
          <w:rFonts w:ascii="Times New Roman" w:hAnsi="Times New Roman" w:cs="Times New Roman"/>
          <w:sz w:val="24"/>
          <w:szCs w:val="24"/>
        </w:rPr>
        <w:t xml:space="preserve"> vet institucioni si është zhvilluar.</w:t>
      </w:r>
    </w:p>
    <w:p w:rsidR="00CD4A8C" w:rsidRPr="006451A3" w:rsidRDefault="00CD4A8C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C54">
        <w:rPr>
          <w:rFonts w:ascii="Times New Roman" w:hAnsi="Times New Roman" w:cs="Times New Roman"/>
          <w:b/>
          <w:sz w:val="24"/>
          <w:szCs w:val="24"/>
        </w:rPr>
        <w:t>Shpresa Kurteshi Emini</w:t>
      </w:r>
      <w:r w:rsidRPr="006451A3">
        <w:rPr>
          <w:rFonts w:ascii="Times New Roman" w:hAnsi="Times New Roman" w:cs="Times New Roman"/>
          <w:sz w:val="24"/>
          <w:szCs w:val="24"/>
        </w:rPr>
        <w:t>, edhe ne si LDK mbështetim këtë kërkesë për këto dy figura të shquara t</w:t>
      </w:r>
      <w:r w:rsidR="00927AA3">
        <w:rPr>
          <w:rFonts w:ascii="Times New Roman" w:hAnsi="Times New Roman" w:cs="Times New Roman"/>
          <w:sz w:val="24"/>
          <w:szCs w:val="24"/>
        </w:rPr>
        <w:t xml:space="preserve">ë çështjes kombëtare, mendoj </w:t>
      </w:r>
      <w:r w:rsidRPr="006451A3">
        <w:rPr>
          <w:rFonts w:ascii="Times New Roman" w:hAnsi="Times New Roman" w:cs="Times New Roman"/>
          <w:sz w:val="24"/>
          <w:szCs w:val="24"/>
        </w:rPr>
        <w:t xml:space="preserve">se duhet të jemi më të sigurt për arsye se mund të bien ndesh me ligjin. Ne kemi edhe një komision për </w:t>
      </w:r>
      <w:r w:rsidR="008D450B" w:rsidRPr="006451A3">
        <w:rPr>
          <w:rFonts w:ascii="Times New Roman" w:hAnsi="Times New Roman" w:cs="Times New Roman"/>
          <w:sz w:val="24"/>
          <w:szCs w:val="24"/>
        </w:rPr>
        <w:t>vlerësimin e figurave të shquara për vendosjen e figurave. Është edhe komision për ndarjen e parcelave. Figurat janë plotësisht meritor</w:t>
      </w:r>
      <w:r w:rsidR="00927AA3">
        <w:rPr>
          <w:rFonts w:ascii="Times New Roman" w:hAnsi="Times New Roman" w:cs="Times New Roman"/>
          <w:sz w:val="24"/>
          <w:szCs w:val="24"/>
        </w:rPr>
        <w:t>e</w:t>
      </w:r>
      <w:r w:rsidR="008D450B" w:rsidRPr="006451A3">
        <w:rPr>
          <w:rFonts w:ascii="Times New Roman" w:hAnsi="Times New Roman" w:cs="Times New Roman"/>
          <w:sz w:val="24"/>
          <w:szCs w:val="24"/>
        </w:rPr>
        <w:t xml:space="preserve"> por s’di sa komisionet janë ende aktive.</w:t>
      </w:r>
    </w:p>
    <w:p w:rsidR="00EB53BD" w:rsidRPr="006451A3" w:rsidRDefault="00D548FA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254">
        <w:rPr>
          <w:rFonts w:ascii="Times New Roman" w:hAnsi="Times New Roman" w:cs="Times New Roman"/>
          <w:b/>
          <w:sz w:val="24"/>
          <w:szCs w:val="24"/>
        </w:rPr>
        <w:t>Kushtrim Zeqiri</w:t>
      </w:r>
      <w:r w:rsidRPr="006451A3">
        <w:rPr>
          <w:rFonts w:ascii="Times New Roman" w:hAnsi="Times New Roman" w:cs="Times New Roman"/>
          <w:sz w:val="24"/>
          <w:szCs w:val="24"/>
        </w:rPr>
        <w:t xml:space="preserve">, </w:t>
      </w:r>
      <w:r w:rsidR="00BD7254">
        <w:rPr>
          <w:rFonts w:ascii="Times New Roman" w:hAnsi="Times New Roman" w:cs="Times New Roman"/>
          <w:sz w:val="24"/>
          <w:szCs w:val="24"/>
        </w:rPr>
        <w:t>skulpturat janë krijim artistik</w:t>
      </w:r>
      <w:r w:rsidRPr="006451A3">
        <w:rPr>
          <w:rFonts w:ascii="Times New Roman" w:hAnsi="Times New Roman" w:cs="Times New Roman"/>
          <w:sz w:val="24"/>
          <w:szCs w:val="24"/>
        </w:rPr>
        <w:t xml:space="preserve"> dhe nuk është kjo si me porosit një mall përmes prokurimit</w:t>
      </w:r>
      <w:r w:rsidR="002573FD" w:rsidRPr="006451A3">
        <w:rPr>
          <w:rFonts w:ascii="Times New Roman" w:hAnsi="Times New Roman" w:cs="Times New Roman"/>
          <w:sz w:val="24"/>
          <w:szCs w:val="24"/>
        </w:rPr>
        <w:t xml:space="preserve">, ne kemi menduar me ju dhënë mundësi artisteve me realizuar këtë. Dokumente janë të gjitha si janë zhvilluar. </w:t>
      </w:r>
    </w:p>
    <w:p w:rsidR="002573FD" w:rsidRPr="006451A3" w:rsidRDefault="002573FD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254">
        <w:rPr>
          <w:rFonts w:ascii="Times New Roman" w:hAnsi="Times New Roman" w:cs="Times New Roman"/>
          <w:b/>
          <w:sz w:val="24"/>
          <w:szCs w:val="24"/>
        </w:rPr>
        <w:t>Shpresa Kurteshi Emini</w:t>
      </w:r>
      <w:r w:rsidRPr="006451A3">
        <w:rPr>
          <w:rFonts w:ascii="Times New Roman" w:hAnsi="Times New Roman" w:cs="Times New Roman"/>
          <w:sz w:val="24"/>
          <w:szCs w:val="24"/>
        </w:rPr>
        <w:t>, të gjitha skulpturat janë realizuar nga artistët, nuk është realizuar</w:t>
      </w:r>
      <w:r w:rsidR="00BD7254">
        <w:rPr>
          <w:rFonts w:ascii="Times New Roman" w:hAnsi="Times New Roman" w:cs="Times New Roman"/>
          <w:sz w:val="24"/>
          <w:szCs w:val="24"/>
        </w:rPr>
        <w:t xml:space="preserve"> nga një kompani e pa autorizuar</w:t>
      </w:r>
      <w:r w:rsidRPr="006451A3">
        <w:rPr>
          <w:rFonts w:ascii="Times New Roman" w:hAnsi="Times New Roman" w:cs="Times New Roman"/>
          <w:sz w:val="24"/>
          <w:szCs w:val="24"/>
        </w:rPr>
        <w:t xml:space="preserve"> që s’ka veprimtari artistike. Por ka shkuar me procedurë të prokurimit që ka pas kandidat janë vlerësuar dhe janë realizuar. Andaj</w:t>
      </w:r>
      <w:r w:rsidR="00BD7254">
        <w:rPr>
          <w:rFonts w:ascii="Times New Roman" w:hAnsi="Times New Roman" w:cs="Times New Roman"/>
          <w:sz w:val="24"/>
          <w:szCs w:val="24"/>
        </w:rPr>
        <w:t>,</w:t>
      </w:r>
      <w:r w:rsidRPr="006451A3">
        <w:rPr>
          <w:rFonts w:ascii="Times New Roman" w:hAnsi="Times New Roman" w:cs="Times New Roman"/>
          <w:sz w:val="24"/>
          <w:szCs w:val="24"/>
        </w:rPr>
        <w:t xml:space="preserve"> mendoj se çështja e proc</w:t>
      </w:r>
      <w:r w:rsidR="00BD7254">
        <w:rPr>
          <w:rFonts w:ascii="Times New Roman" w:hAnsi="Times New Roman" w:cs="Times New Roman"/>
          <w:sz w:val="24"/>
          <w:szCs w:val="24"/>
        </w:rPr>
        <w:t>edurës duhet me qenë më e qartë</w:t>
      </w:r>
      <w:r w:rsidRPr="00645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70E" w:rsidRPr="006451A3" w:rsidRDefault="000F070E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358C">
        <w:rPr>
          <w:rFonts w:ascii="Times New Roman" w:hAnsi="Times New Roman" w:cs="Times New Roman"/>
          <w:b/>
          <w:sz w:val="24"/>
          <w:szCs w:val="24"/>
        </w:rPr>
        <w:t>Ilmi Limoni</w:t>
      </w:r>
      <w:r w:rsidRPr="006451A3">
        <w:rPr>
          <w:rFonts w:ascii="Times New Roman" w:hAnsi="Times New Roman" w:cs="Times New Roman"/>
          <w:sz w:val="24"/>
          <w:szCs w:val="24"/>
        </w:rPr>
        <w:t>, unë kam 23 dhe nuk guxoj as</w:t>
      </w:r>
      <w:r w:rsidR="008F358C">
        <w:rPr>
          <w:rFonts w:ascii="Times New Roman" w:hAnsi="Times New Roman" w:cs="Times New Roman"/>
          <w:sz w:val="24"/>
          <w:szCs w:val="24"/>
        </w:rPr>
        <w:t>....(nuk dëgjohet)</w:t>
      </w:r>
      <w:r w:rsidRPr="006451A3">
        <w:rPr>
          <w:rFonts w:ascii="Times New Roman" w:hAnsi="Times New Roman" w:cs="Times New Roman"/>
          <w:sz w:val="24"/>
          <w:szCs w:val="24"/>
        </w:rPr>
        <w:t xml:space="preserve"> se drejtori e ka mirë. Por, duhet</w:t>
      </w:r>
      <w:r w:rsidR="008F358C">
        <w:rPr>
          <w:rFonts w:ascii="Times New Roman" w:hAnsi="Times New Roman" w:cs="Times New Roman"/>
          <w:sz w:val="24"/>
          <w:szCs w:val="24"/>
        </w:rPr>
        <w:t xml:space="preserve"> të cekët se nga do të merren</w:t>
      </w:r>
      <w:r w:rsidRPr="006451A3">
        <w:rPr>
          <w:rFonts w:ascii="Times New Roman" w:hAnsi="Times New Roman" w:cs="Times New Roman"/>
          <w:sz w:val="24"/>
          <w:szCs w:val="24"/>
        </w:rPr>
        <w:t xml:space="preserve"> këto mjete. Jo vetë të marrim një vendim pa mbështetje financiare. Sepse nëse s</w:t>
      </w:r>
      <w:r w:rsidR="008F358C">
        <w:rPr>
          <w:rFonts w:ascii="Times New Roman" w:hAnsi="Times New Roman" w:cs="Times New Roman"/>
          <w:sz w:val="24"/>
          <w:szCs w:val="24"/>
        </w:rPr>
        <w:t>’kemi mjete mos të</w:t>
      </w:r>
      <w:r w:rsidRPr="006451A3">
        <w:rPr>
          <w:rFonts w:ascii="Times New Roman" w:hAnsi="Times New Roman" w:cs="Times New Roman"/>
          <w:sz w:val="24"/>
          <w:szCs w:val="24"/>
        </w:rPr>
        <w:t xml:space="preserve"> marrim vendim pa mjete buxhetore.</w:t>
      </w:r>
    </w:p>
    <w:p w:rsidR="00CB2457" w:rsidRPr="006451A3" w:rsidRDefault="00CB2457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25C">
        <w:rPr>
          <w:rFonts w:ascii="Times New Roman" w:hAnsi="Times New Roman" w:cs="Times New Roman"/>
          <w:b/>
          <w:sz w:val="24"/>
          <w:szCs w:val="24"/>
        </w:rPr>
        <w:t>Shpresa Kurteshi Emini</w:t>
      </w:r>
      <w:r w:rsidRPr="006451A3">
        <w:rPr>
          <w:rFonts w:ascii="Times New Roman" w:hAnsi="Times New Roman" w:cs="Times New Roman"/>
          <w:sz w:val="24"/>
          <w:szCs w:val="24"/>
        </w:rPr>
        <w:t>, deri sa e keni qitur në thirrje publike është dashtë që të sigurohen edhe mjetet financiare. Në ndërkohë ju nuk i keni mjetet financiare sepse nëse kalon përmes thirrjes publike mjetet duhet të merren direkt nga DKRS. Ndërsa nëse kalohet përmes Prokurimit mjetet merren prej buxhe</w:t>
      </w:r>
      <w:r w:rsidR="007D425C">
        <w:rPr>
          <w:rFonts w:ascii="Times New Roman" w:hAnsi="Times New Roman" w:cs="Times New Roman"/>
          <w:sz w:val="24"/>
          <w:szCs w:val="24"/>
        </w:rPr>
        <w:t>tit të DFB-së. kjo është e pa q</w:t>
      </w:r>
      <w:r w:rsidRPr="006451A3">
        <w:rPr>
          <w:rFonts w:ascii="Times New Roman" w:hAnsi="Times New Roman" w:cs="Times New Roman"/>
          <w:sz w:val="24"/>
          <w:szCs w:val="24"/>
        </w:rPr>
        <w:t>artë.</w:t>
      </w:r>
    </w:p>
    <w:p w:rsidR="007F160A" w:rsidRPr="006451A3" w:rsidRDefault="00D2697B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546">
        <w:rPr>
          <w:rFonts w:ascii="Times New Roman" w:hAnsi="Times New Roman" w:cs="Times New Roman"/>
          <w:b/>
          <w:sz w:val="24"/>
          <w:szCs w:val="24"/>
        </w:rPr>
        <w:t>Kushtrim Zeqiri</w:t>
      </w:r>
      <w:r w:rsidRPr="006451A3">
        <w:rPr>
          <w:rFonts w:ascii="Times New Roman" w:hAnsi="Times New Roman" w:cs="Times New Roman"/>
          <w:sz w:val="24"/>
          <w:szCs w:val="24"/>
        </w:rPr>
        <w:t xml:space="preserve">, edhe më herët në pushtetin e kaluar keni pas thirrje publike për këto skulptura momentale që janë. Prej DKRS kanë ndodhur. </w:t>
      </w:r>
    </w:p>
    <w:p w:rsidR="00D2697B" w:rsidRPr="006451A3" w:rsidRDefault="00D2697B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AA5">
        <w:rPr>
          <w:rFonts w:ascii="Times New Roman" w:hAnsi="Times New Roman" w:cs="Times New Roman"/>
          <w:b/>
          <w:sz w:val="24"/>
          <w:szCs w:val="24"/>
        </w:rPr>
        <w:t>Krenare Latifi Kçiku</w:t>
      </w:r>
      <w:r w:rsidR="00E20AA5">
        <w:rPr>
          <w:rFonts w:ascii="Times New Roman" w:hAnsi="Times New Roman" w:cs="Times New Roman"/>
          <w:sz w:val="24"/>
          <w:szCs w:val="24"/>
        </w:rPr>
        <w:t xml:space="preserve">, sa i për </w:t>
      </w:r>
      <w:r w:rsidRPr="006451A3">
        <w:rPr>
          <w:rFonts w:ascii="Times New Roman" w:hAnsi="Times New Roman" w:cs="Times New Roman"/>
          <w:sz w:val="24"/>
          <w:szCs w:val="24"/>
        </w:rPr>
        <w:t>ketë kësaj kërkese nga DKRS</w:t>
      </w:r>
      <w:r w:rsidR="00E20AA5">
        <w:rPr>
          <w:rFonts w:ascii="Times New Roman" w:hAnsi="Times New Roman" w:cs="Times New Roman"/>
          <w:sz w:val="24"/>
          <w:szCs w:val="24"/>
        </w:rPr>
        <w:t>,</w:t>
      </w:r>
      <w:r w:rsidRPr="006451A3">
        <w:rPr>
          <w:rFonts w:ascii="Times New Roman" w:hAnsi="Times New Roman" w:cs="Times New Roman"/>
          <w:sz w:val="24"/>
          <w:szCs w:val="24"/>
        </w:rPr>
        <w:t xml:space="preserve"> me sa po e kuptoj edhe mjetet janë të siguruara dhe e mbështesim këtë pikë.</w:t>
      </w:r>
    </w:p>
    <w:p w:rsidR="00D2697B" w:rsidRPr="006451A3" w:rsidRDefault="00D2697B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0AA5">
        <w:rPr>
          <w:rFonts w:ascii="Times New Roman" w:hAnsi="Times New Roman" w:cs="Times New Roman"/>
          <w:b/>
          <w:sz w:val="24"/>
          <w:szCs w:val="24"/>
        </w:rPr>
        <w:t>Ramiz Ramadani</w:t>
      </w:r>
      <w:r w:rsidRPr="006451A3">
        <w:rPr>
          <w:rFonts w:ascii="Times New Roman" w:hAnsi="Times New Roman" w:cs="Times New Roman"/>
          <w:sz w:val="24"/>
          <w:szCs w:val="24"/>
        </w:rPr>
        <w:t>, edhe ne mbështesim</w:t>
      </w:r>
      <w:r w:rsidR="00945C98">
        <w:rPr>
          <w:rFonts w:ascii="Times New Roman" w:hAnsi="Times New Roman" w:cs="Times New Roman"/>
          <w:sz w:val="24"/>
          <w:szCs w:val="24"/>
        </w:rPr>
        <w:t>,</w:t>
      </w:r>
      <w:r w:rsidRPr="006451A3">
        <w:rPr>
          <w:rFonts w:ascii="Times New Roman" w:hAnsi="Times New Roman" w:cs="Times New Roman"/>
          <w:sz w:val="24"/>
          <w:szCs w:val="24"/>
        </w:rPr>
        <w:t xml:space="preserve"> por që kërkesat duhet me ardhur të finalizuar</w:t>
      </w:r>
      <w:r w:rsidR="00945C98">
        <w:rPr>
          <w:rFonts w:ascii="Times New Roman" w:hAnsi="Times New Roman" w:cs="Times New Roman"/>
          <w:sz w:val="24"/>
          <w:szCs w:val="24"/>
        </w:rPr>
        <w:t>a</w:t>
      </w:r>
      <w:r w:rsidRPr="006451A3">
        <w:rPr>
          <w:rFonts w:ascii="Times New Roman" w:hAnsi="Times New Roman" w:cs="Times New Roman"/>
          <w:sz w:val="24"/>
          <w:szCs w:val="24"/>
        </w:rPr>
        <w:t xml:space="preserve"> dhe të </w:t>
      </w:r>
      <w:r w:rsidR="00A16494" w:rsidRPr="006451A3">
        <w:rPr>
          <w:rFonts w:ascii="Times New Roman" w:hAnsi="Times New Roman" w:cs="Times New Roman"/>
          <w:sz w:val="24"/>
          <w:szCs w:val="24"/>
        </w:rPr>
        <w:t>përgatitura</w:t>
      </w:r>
      <w:r w:rsidRPr="006451A3">
        <w:rPr>
          <w:rFonts w:ascii="Times New Roman" w:hAnsi="Times New Roman" w:cs="Times New Roman"/>
          <w:sz w:val="24"/>
          <w:szCs w:val="24"/>
        </w:rPr>
        <w:t xml:space="preserve"> kujdesshëm  që është detyrë e drejtori</w:t>
      </w:r>
      <w:r w:rsidR="00945C98">
        <w:rPr>
          <w:rFonts w:ascii="Times New Roman" w:hAnsi="Times New Roman" w:cs="Times New Roman"/>
          <w:sz w:val="24"/>
          <w:szCs w:val="24"/>
        </w:rPr>
        <w:t>t</w:t>
      </w:r>
      <w:r w:rsidRPr="006451A3">
        <w:rPr>
          <w:rFonts w:ascii="Times New Roman" w:hAnsi="Times New Roman" w:cs="Times New Roman"/>
          <w:sz w:val="24"/>
          <w:szCs w:val="24"/>
        </w:rPr>
        <w:t>. E gjithashtu edhe bazën ligjore të procedurës.</w:t>
      </w:r>
    </w:p>
    <w:p w:rsidR="00D2697B" w:rsidRPr="006451A3" w:rsidRDefault="00D2697B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C98">
        <w:rPr>
          <w:rFonts w:ascii="Times New Roman" w:hAnsi="Times New Roman" w:cs="Times New Roman"/>
          <w:b/>
          <w:sz w:val="24"/>
          <w:szCs w:val="24"/>
        </w:rPr>
        <w:t>Avdyl Aliu</w:t>
      </w:r>
      <w:r w:rsidRPr="006451A3">
        <w:rPr>
          <w:rFonts w:ascii="Times New Roman" w:hAnsi="Times New Roman" w:cs="Times New Roman"/>
          <w:sz w:val="24"/>
          <w:szCs w:val="24"/>
        </w:rPr>
        <w:t>, ashtu siç e than të gjithë që për kuvend me i pasur të gjitha kërkesat. Sot ne i japim përkrahje.</w:t>
      </w:r>
    </w:p>
    <w:p w:rsidR="008F4557" w:rsidRPr="006451A3" w:rsidRDefault="008F4557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30F">
        <w:rPr>
          <w:rFonts w:ascii="Times New Roman" w:hAnsi="Times New Roman" w:cs="Times New Roman"/>
          <w:b/>
          <w:sz w:val="24"/>
          <w:szCs w:val="24"/>
        </w:rPr>
        <w:t>Bujar Nevzati</w:t>
      </w:r>
      <w:r w:rsidRPr="006451A3">
        <w:rPr>
          <w:rFonts w:ascii="Times New Roman" w:hAnsi="Times New Roman" w:cs="Times New Roman"/>
          <w:sz w:val="24"/>
          <w:szCs w:val="24"/>
        </w:rPr>
        <w:t>, gjithashtu edhe unë kam shqetësim që kur të vinë në kuvend të kemi dokumentet e kompletuar.</w:t>
      </w:r>
    </w:p>
    <w:p w:rsidR="007D04F4" w:rsidRPr="006451A3" w:rsidRDefault="007D04F4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A52">
        <w:rPr>
          <w:rFonts w:ascii="Times New Roman" w:hAnsi="Times New Roman" w:cs="Times New Roman"/>
          <w:b/>
          <w:sz w:val="24"/>
          <w:szCs w:val="24"/>
        </w:rPr>
        <w:t>Nazim Gagica</w:t>
      </w:r>
      <w:r w:rsidRPr="006451A3">
        <w:rPr>
          <w:rFonts w:ascii="Times New Roman" w:hAnsi="Times New Roman" w:cs="Times New Roman"/>
          <w:sz w:val="24"/>
          <w:szCs w:val="24"/>
        </w:rPr>
        <w:t>, lokacioni i Kadri Zekës ku është i vendos</w:t>
      </w:r>
      <w:r w:rsidR="00DB5A52">
        <w:rPr>
          <w:rFonts w:ascii="Times New Roman" w:hAnsi="Times New Roman" w:cs="Times New Roman"/>
          <w:sz w:val="24"/>
          <w:szCs w:val="24"/>
        </w:rPr>
        <w:t>ur</w:t>
      </w:r>
      <w:r w:rsidRPr="006451A3">
        <w:rPr>
          <w:rFonts w:ascii="Times New Roman" w:hAnsi="Times New Roman" w:cs="Times New Roman"/>
          <w:sz w:val="24"/>
          <w:szCs w:val="24"/>
        </w:rPr>
        <w:t>?</w:t>
      </w:r>
    </w:p>
    <w:p w:rsidR="007D04F4" w:rsidRPr="006451A3" w:rsidRDefault="007D04F4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A52">
        <w:rPr>
          <w:rFonts w:ascii="Times New Roman" w:hAnsi="Times New Roman" w:cs="Times New Roman"/>
          <w:b/>
          <w:sz w:val="24"/>
          <w:szCs w:val="24"/>
        </w:rPr>
        <w:t>Shpresa Kurteshi Emini</w:t>
      </w:r>
      <w:r w:rsidRPr="006451A3">
        <w:rPr>
          <w:rFonts w:ascii="Times New Roman" w:hAnsi="Times New Roman" w:cs="Times New Roman"/>
          <w:sz w:val="24"/>
          <w:szCs w:val="24"/>
        </w:rPr>
        <w:t xml:space="preserve">, mjetet janë siguruar nga Drejtoria për Zhvillim Ekonomik për drejtorinë e Kulturës. A duhet me vendim të </w:t>
      </w:r>
      <w:r w:rsidR="00DB5A52" w:rsidRPr="006451A3">
        <w:rPr>
          <w:rFonts w:ascii="Times New Roman" w:hAnsi="Times New Roman" w:cs="Times New Roman"/>
          <w:sz w:val="24"/>
          <w:szCs w:val="24"/>
        </w:rPr>
        <w:t>veçantë</w:t>
      </w:r>
      <w:r w:rsidR="00DB5A52">
        <w:rPr>
          <w:rFonts w:ascii="Times New Roman" w:hAnsi="Times New Roman" w:cs="Times New Roman"/>
          <w:sz w:val="24"/>
          <w:szCs w:val="24"/>
        </w:rPr>
        <w:t xml:space="preserve"> me u bartë mjetet në këtë d</w:t>
      </w:r>
      <w:r w:rsidRPr="006451A3">
        <w:rPr>
          <w:rFonts w:ascii="Times New Roman" w:hAnsi="Times New Roman" w:cs="Times New Roman"/>
          <w:sz w:val="24"/>
          <w:szCs w:val="24"/>
        </w:rPr>
        <w:t>rejtori.</w:t>
      </w:r>
    </w:p>
    <w:p w:rsidR="007D04F4" w:rsidRPr="006451A3" w:rsidRDefault="007D04F4" w:rsidP="0052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A52">
        <w:rPr>
          <w:rFonts w:ascii="Times New Roman" w:hAnsi="Times New Roman" w:cs="Times New Roman"/>
          <w:b/>
          <w:sz w:val="24"/>
          <w:szCs w:val="24"/>
        </w:rPr>
        <w:t>Ilmi Limoni</w:t>
      </w:r>
      <w:r w:rsidRPr="006451A3">
        <w:rPr>
          <w:rFonts w:ascii="Times New Roman" w:hAnsi="Times New Roman" w:cs="Times New Roman"/>
          <w:sz w:val="24"/>
          <w:szCs w:val="24"/>
        </w:rPr>
        <w:t>, mjetet janë te participimi te DZHED te investimet kapitale</w:t>
      </w:r>
      <w:r w:rsidR="00A67721" w:rsidRPr="006451A3">
        <w:rPr>
          <w:rFonts w:ascii="Times New Roman" w:hAnsi="Times New Roman" w:cs="Times New Roman"/>
          <w:sz w:val="24"/>
          <w:szCs w:val="24"/>
        </w:rPr>
        <w:t>.</w:t>
      </w:r>
    </w:p>
    <w:p w:rsidR="00C33561" w:rsidRPr="006451A3" w:rsidRDefault="00A67721" w:rsidP="005277D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Pika 9 kaloi për Seancë të Kuvendit me 8 vota PËR.</w:t>
      </w:r>
    </w:p>
    <w:p w:rsidR="00A67721" w:rsidRPr="006451A3" w:rsidRDefault="00A67721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67721" w:rsidRPr="006451A3" w:rsidRDefault="00A67721" w:rsidP="0052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b/>
          <w:sz w:val="24"/>
          <w:szCs w:val="24"/>
        </w:rPr>
        <w:t>Pika 2 e rendit të ditës</w:t>
      </w:r>
      <w:r w:rsidR="002B1B55">
        <w:rPr>
          <w:rFonts w:ascii="Times New Roman" w:hAnsi="Times New Roman" w:cs="Times New Roman"/>
          <w:sz w:val="24"/>
          <w:szCs w:val="24"/>
        </w:rPr>
        <w:t>:</w:t>
      </w:r>
      <w:r w:rsidRPr="006451A3">
        <w:rPr>
          <w:rFonts w:ascii="Times New Roman" w:hAnsi="Times New Roman" w:cs="Times New Roman"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Raporti financiar Janar</w:t>
      </w:r>
      <w:r w:rsidR="00D66B6C" w:rsidRPr="006451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66B6C" w:rsidRPr="006451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Qershor 2023.</w:t>
      </w:r>
    </w:p>
    <w:p w:rsidR="00A67721" w:rsidRPr="006451A3" w:rsidRDefault="002C3791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B5A52">
        <w:rPr>
          <w:rFonts w:ascii="Times New Roman" w:hAnsi="Times New Roman" w:cs="Times New Roman"/>
          <w:b/>
          <w:sz w:val="24"/>
        </w:rPr>
        <w:t>Ilmi Limoni</w:t>
      </w:r>
      <w:r w:rsidR="00DB5A52">
        <w:rPr>
          <w:rFonts w:ascii="Times New Roman" w:hAnsi="Times New Roman" w:cs="Times New Roman"/>
          <w:sz w:val="24"/>
        </w:rPr>
        <w:t>,</w:t>
      </w:r>
      <w:r w:rsidR="00CD7306">
        <w:rPr>
          <w:rFonts w:ascii="Times New Roman" w:hAnsi="Times New Roman" w:cs="Times New Roman"/>
          <w:sz w:val="24"/>
        </w:rPr>
        <w:t xml:space="preserve"> </w:t>
      </w:r>
      <w:r w:rsidRPr="006451A3">
        <w:rPr>
          <w:rFonts w:ascii="Times New Roman" w:hAnsi="Times New Roman" w:cs="Times New Roman"/>
          <w:sz w:val="24"/>
        </w:rPr>
        <w:t>theksoi se raporti ka qenë dasht</w:t>
      </w:r>
      <w:r w:rsidR="00312484" w:rsidRPr="006451A3">
        <w:rPr>
          <w:rFonts w:ascii="Times New Roman" w:hAnsi="Times New Roman" w:cs="Times New Roman"/>
          <w:sz w:val="24"/>
        </w:rPr>
        <w:t>ë</w:t>
      </w:r>
      <w:r w:rsidRPr="006451A3">
        <w:rPr>
          <w:rFonts w:ascii="Times New Roman" w:hAnsi="Times New Roman" w:cs="Times New Roman"/>
          <w:sz w:val="24"/>
        </w:rPr>
        <w:t xml:space="preserve"> me u raportu</w:t>
      </w:r>
      <w:r w:rsidR="00312484" w:rsidRPr="006451A3">
        <w:rPr>
          <w:rFonts w:ascii="Times New Roman" w:hAnsi="Times New Roman" w:cs="Times New Roman"/>
          <w:sz w:val="24"/>
        </w:rPr>
        <w:t>ar</w:t>
      </w:r>
      <w:r w:rsidRPr="006451A3">
        <w:rPr>
          <w:rFonts w:ascii="Times New Roman" w:hAnsi="Times New Roman" w:cs="Times New Roman"/>
          <w:sz w:val="24"/>
        </w:rPr>
        <w:t xml:space="preserve">  në korrik. Këtu përfshihen buxheti sa është planifikuar</w:t>
      </w:r>
      <w:r w:rsidR="00C33445">
        <w:rPr>
          <w:rFonts w:ascii="Times New Roman" w:hAnsi="Times New Roman" w:cs="Times New Roman"/>
          <w:sz w:val="24"/>
        </w:rPr>
        <w:t>,</w:t>
      </w:r>
      <w:r w:rsidRPr="006451A3">
        <w:rPr>
          <w:rFonts w:ascii="Times New Roman" w:hAnsi="Times New Roman" w:cs="Times New Roman"/>
          <w:sz w:val="24"/>
        </w:rPr>
        <w:t xml:space="preserve"> sa është shpen</w:t>
      </w:r>
      <w:r w:rsidR="00312484" w:rsidRPr="006451A3">
        <w:rPr>
          <w:rFonts w:ascii="Times New Roman" w:hAnsi="Times New Roman" w:cs="Times New Roman"/>
          <w:sz w:val="24"/>
        </w:rPr>
        <w:t xml:space="preserve">zuar dhe cilat kategori </w:t>
      </w:r>
      <w:r w:rsidRPr="006451A3">
        <w:rPr>
          <w:rFonts w:ascii="Times New Roman" w:hAnsi="Times New Roman" w:cs="Times New Roman"/>
          <w:sz w:val="24"/>
        </w:rPr>
        <w:t xml:space="preserve">dhe si DFB nuk jemi të </w:t>
      </w:r>
      <w:r w:rsidR="00312484" w:rsidRPr="006451A3">
        <w:rPr>
          <w:rFonts w:ascii="Times New Roman" w:hAnsi="Times New Roman" w:cs="Times New Roman"/>
          <w:sz w:val="24"/>
        </w:rPr>
        <w:t>kënaqur</w:t>
      </w:r>
      <w:r w:rsidRPr="006451A3">
        <w:rPr>
          <w:rFonts w:ascii="Times New Roman" w:hAnsi="Times New Roman" w:cs="Times New Roman"/>
          <w:sz w:val="24"/>
        </w:rPr>
        <w:t xml:space="preserve"> po që shifrat janë të sakta.</w:t>
      </w:r>
    </w:p>
    <w:p w:rsidR="002C3791" w:rsidRPr="006451A3" w:rsidRDefault="002C3791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C33445">
        <w:rPr>
          <w:rFonts w:ascii="Times New Roman" w:hAnsi="Times New Roman" w:cs="Times New Roman"/>
          <w:b/>
          <w:sz w:val="24"/>
        </w:rPr>
        <w:lastRenderedPageBreak/>
        <w:t>Nazim Gagica,</w:t>
      </w:r>
      <w:r w:rsidRPr="006451A3">
        <w:rPr>
          <w:rFonts w:ascii="Times New Roman" w:hAnsi="Times New Roman" w:cs="Times New Roman"/>
          <w:sz w:val="24"/>
        </w:rPr>
        <w:t xml:space="preserve"> (nuk dëgjohet pyetja)</w:t>
      </w:r>
    </w:p>
    <w:p w:rsidR="009C3D8E" w:rsidRPr="006451A3" w:rsidRDefault="00A14953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Ilmi L</w:t>
      </w:r>
      <w:r w:rsidR="009C3D8E" w:rsidRPr="00C33445">
        <w:rPr>
          <w:rFonts w:ascii="Times New Roman" w:hAnsi="Times New Roman" w:cs="Times New Roman"/>
          <w:b/>
          <w:sz w:val="24"/>
        </w:rPr>
        <w:t>imoni</w:t>
      </w:r>
      <w:r w:rsidR="009C3D8E" w:rsidRPr="006451A3">
        <w:rPr>
          <w:rFonts w:ascii="Times New Roman" w:hAnsi="Times New Roman" w:cs="Times New Roman"/>
          <w:sz w:val="24"/>
        </w:rPr>
        <w:t>, ju e dini se i gjithë buxheti ndahet për numër të banorëve</w:t>
      </w:r>
      <w:r w:rsidR="00C33445">
        <w:rPr>
          <w:rFonts w:ascii="Times New Roman" w:hAnsi="Times New Roman" w:cs="Times New Roman"/>
          <w:sz w:val="24"/>
        </w:rPr>
        <w:t>,</w:t>
      </w:r>
      <w:r w:rsidR="009C3D8E" w:rsidRPr="006451A3">
        <w:rPr>
          <w:rFonts w:ascii="Times New Roman" w:hAnsi="Times New Roman" w:cs="Times New Roman"/>
          <w:sz w:val="24"/>
        </w:rPr>
        <w:t xml:space="preserve"> andaj edhe tash është vepruar ashtu, edhe shpenzimet për pagat janë bërë për shkak  të ligjit për pagat që ka hy në fuqi në 2023.</w:t>
      </w:r>
      <w:r w:rsidR="00927036" w:rsidRPr="006451A3">
        <w:rPr>
          <w:rFonts w:ascii="Times New Roman" w:hAnsi="Times New Roman" w:cs="Times New Roman"/>
          <w:sz w:val="24"/>
        </w:rPr>
        <w:t xml:space="preserve"> Kemi mbajt edhe dëgjime publike për KA</w:t>
      </w:r>
      <w:r w:rsidR="00C33445">
        <w:rPr>
          <w:rFonts w:ascii="Times New Roman" w:hAnsi="Times New Roman" w:cs="Times New Roman"/>
          <w:sz w:val="24"/>
        </w:rPr>
        <w:t xml:space="preserve">B dhe për propozimin e buxhetit </w:t>
      </w:r>
      <w:r w:rsidR="00927036" w:rsidRPr="006451A3">
        <w:rPr>
          <w:rFonts w:ascii="Times New Roman" w:hAnsi="Times New Roman" w:cs="Times New Roman"/>
          <w:sz w:val="24"/>
        </w:rPr>
        <w:t xml:space="preserve"> </w:t>
      </w:r>
      <w:r w:rsidR="00C33445">
        <w:rPr>
          <w:rFonts w:ascii="Times New Roman" w:hAnsi="Times New Roman" w:cs="Times New Roman"/>
          <w:sz w:val="24"/>
        </w:rPr>
        <w:t>e</w:t>
      </w:r>
      <w:r w:rsidR="00927036" w:rsidRPr="006451A3">
        <w:rPr>
          <w:rFonts w:ascii="Times New Roman" w:hAnsi="Times New Roman" w:cs="Times New Roman"/>
          <w:sz w:val="24"/>
        </w:rPr>
        <w:t>dhe pse s</w:t>
      </w:r>
      <w:r w:rsidR="00C33445">
        <w:rPr>
          <w:rFonts w:ascii="Times New Roman" w:hAnsi="Times New Roman" w:cs="Times New Roman"/>
          <w:sz w:val="24"/>
        </w:rPr>
        <w:t>’</w:t>
      </w:r>
      <w:r w:rsidR="00927036" w:rsidRPr="006451A3">
        <w:rPr>
          <w:rFonts w:ascii="Times New Roman" w:hAnsi="Times New Roman" w:cs="Times New Roman"/>
          <w:sz w:val="24"/>
        </w:rPr>
        <w:t>ka</w:t>
      </w:r>
      <w:r w:rsidR="00C33445">
        <w:rPr>
          <w:rFonts w:ascii="Times New Roman" w:hAnsi="Times New Roman" w:cs="Times New Roman"/>
          <w:sz w:val="24"/>
        </w:rPr>
        <w:t>në</w:t>
      </w:r>
      <w:r w:rsidR="00927036" w:rsidRPr="006451A3">
        <w:rPr>
          <w:rFonts w:ascii="Times New Roman" w:hAnsi="Times New Roman" w:cs="Times New Roman"/>
          <w:sz w:val="24"/>
        </w:rPr>
        <w:t xml:space="preserve"> ardhur përfaqësuesit nga KPF nuk e di edhe pse është dashtë të jenë prezent.</w:t>
      </w:r>
    </w:p>
    <w:p w:rsidR="00927036" w:rsidRPr="006451A3" w:rsidRDefault="0061627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>-</w:t>
      </w:r>
      <w:r w:rsidR="006C2D02" w:rsidRPr="006451A3">
        <w:rPr>
          <w:rFonts w:ascii="Times New Roman" w:hAnsi="Times New Roman" w:cs="Times New Roman"/>
          <w:sz w:val="24"/>
        </w:rPr>
        <w:t>Kjo pikë</w:t>
      </w:r>
      <w:r w:rsidR="00927036" w:rsidRPr="006451A3">
        <w:rPr>
          <w:rFonts w:ascii="Times New Roman" w:hAnsi="Times New Roman" w:cs="Times New Roman"/>
          <w:sz w:val="24"/>
        </w:rPr>
        <w:t xml:space="preserve"> kaloi për Seancë të Kuvendit me 8 vota PËR</w:t>
      </w:r>
    </w:p>
    <w:p w:rsidR="00927036" w:rsidRPr="006451A3" w:rsidRDefault="00927036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7071B" w:rsidRPr="006451A3" w:rsidRDefault="00A67721" w:rsidP="0052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b/>
          <w:sz w:val="24"/>
          <w:szCs w:val="24"/>
        </w:rPr>
        <w:t>Pika 3</w:t>
      </w:r>
      <w:r w:rsidR="0067071B" w:rsidRPr="006451A3">
        <w:rPr>
          <w:rFonts w:ascii="Times New Roman" w:hAnsi="Times New Roman" w:cs="Times New Roman"/>
          <w:b/>
          <w:sz w:val="24"/>
          <w:szCs w:val="24"/>
        </w:rPr>
        <w:t xml:space="preserve"> e rendit të ditës</w:t>
      </w:r>
      <w:r w:rsidR="008A12E4" w:rsidRPr="006451A3">
        <w:rPr>
          <w:rFonts w:ascii="Times New Roman" w:hAnsi="Times New Roman" w:cs="Times New Roman"/>
          <w:b/>
          <w:sz w:val="24"/>
          <w:szCs w:val="24"/>
        </w:rPr>
        <w:t>:</w:t>
      </w:r>
      <w:r w:rsidR="0067071B" w:rsidRPr="0064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71B" w:rsidRPr="006451A3">
        <w:rPr>
          <w:rFonts w:ascii="Times New Roman" w:hAnsi="Times New Roman" w:cs="Times New Roman"/>
          <w:sz w:val="24"/>
          <w:szCs w:val="24"/>
          <w:u w:val="single"/>
        </w:rPr>
        <w:t>Raporti i punës i Kryetarit të Komunës për periudhën Janar-Qershor 2023</w:t>
      </w:r>
    </w:p>
    <w:p w:rsidR="0067071B" w:rsidRPr="006451A3" w:rsidRDefault="0061627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>-</w:t>
      </w:r>
      <w:r w:rsidR="0067071B" w:rsidRPr="006451A3">
        <w:rPr>
          <w:rFonts w:ascii="Times New Roman" w:hAnsi="Times New Roman" w:cs="Times New Roman"/>
          <w:sz w:val="24"/>
        </w:rPr>
        <w:t>Kjo pikë kaloi për Seancë të Kuvendit me 8 vota PËR</w:t>
      </w:r>
    </w:p>
    <w:p w:rsidR="0067071B" w:rsidRPr="006451A3" w:rsidRDefault="0067071B" w:rsidP="0052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61" w:rsidRPr="006451A3" w:rsidRDefault="0067071B" w:rsidP="005277D5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451A3">
        <w:rPr>
          <w:rFonts w:ascii="Times New Roman" w:hAnsi="Times New Roman" w:cs="Times New Roman"/>
          <w:b/>
          <w:sz w:val="24"/>
          <w:szCs w:val="24"/>
        </w:rPr>
        <w:t>Pika 4 e rendit të ditës</w:t>
      </w:r>
      <w:r w:rsidR="008A12E4" w:rsidRPr="006451A3">
        <w:rPr>
          <w:rFonts w:ascii="Times New Roman" w:hAnsi="Times New Roman" w:cs="Times New Roman"/>
          <w:b/>
          <w:sz w:val="24"/>
          <w:szCs w:val="24"/>
        </w:rPr>
        <w:t>:</w:t>
      </w:r>
      <w:r w:rsidRPr="0064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Propozim Buxheti për vitin fiskal 2024 dhe vlerësimet e hershme për vitet 2025- 2026.</w:t>
      </w:r>
    </w:p>
    <w:p w:rsidR="00C33561" w:rsidRPr="006451A3" w:rsidRDefault="0067071B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33445">
        <w:rPr>
          <w:rFonts w:ascii="Times New Roman" w:hAnsi="Times New Roman" w:cs="Times New Roman"/>
          <w:b/>
          <w:sz w:val="24"/>
        </w:rPr>
        <w:tab/>
      </w:r>
      <w:r w:rsidR="003E0889" w:rsidRPr="00C33445">
        <w:rPr>
          <w:rFonts w:ascii="Times New Roman" w:hAnsi="Times New Roman" w:cs="Times New Roman"/>
          <w:b/>
          <w:sz w:val="24"/>
        </w:rPr>
        <w:t>Ilmi Limoni</w:t>
      </w:r>
      <w:r w:rsidR="00C33445">
        <w:rPr>
          <w:rFonts w:ascii="Times New Roman" w:hAnsi="Times New Roman" w:cs="Times New Roman"/>
          <w:sz w:val="24"/>
        </w:rPr>
        <w:t>, n</w:t>
      </w:r>
      <w:r w:rsidR="003E0889" w:rsidRPr="006451A3">
        <w:rPr>
          <w:rFonts w:ascii="Times New Roman" w:hAnsi="Times New Roman" w:cs="Times New Roman"/>
          <w:sz w:val="24"/>
        </w:rPr>
        <w:t xml:space="preserve">ë pika të </w:t>
      </w:r>
      <w:r w:rsidR="00723B81" w:rsidRPr="006451A3">
        <w:rPr>
          <w:rFonts w:ascii="Times New Roman" w:hAnsi="Times New Roman" w:cs="Times New Roman"/>
          <w:sz w:val="24"/>
        </w:rPr>
        <w:t>shkurtra</w:t>
      </w:r>
      <w:r w:rsidR="00116FF3">
        <w:rPr>
          <w:rFonts w:ascii="Times New Roman" w:hAnsi="Times New Roman" w:cs="Times New Roman"/>
          <w:sz w:val="24"/>
        </w:rPr>
        <w:t xml:space="preserve"> e paraqes </w:t>
      </w:r>
      <w:r w:rsidR="003E0889" w:rsidRPr="006451A3">
        <w:rPr>
          <w:rFonts w:ascii="Times New Roman" w:hAnsi="Times New Roman" w:cs="Times New Roman"/>
          <w:sz w:val="24"/>
        </w:rPr>
        <w:t>projekt buxhetin ku theksoi se ministria i ndan</w:t>
      </w:r>
      <w:r w:rsidR="00116FF3">
        <w:rPr>
          <w:rFonts w:ascii="Times New Roman" w:hAnsi="Times New Roman" w:cs="Times New Roman"/>
          <w:sz w:val="24"/>
        </w:rPr>
        <w:t>ë</w:t>
      </w:r>
      <w:r w:rsidR="003E0889" w:rsidRPr="006451A3">
        <w:rPr>
          <w:rFonts w:ascii="Times New Roman" w:hAnsi="Times New Roman" w:cs="Times New Roman"/>
          <w:sz w:val="24"/>
        </w:rPr>
        <w:t xml:space="preserve"> kufijtë buxhetor i ndan</w:t>
      </w:r>
      <w:r w:rsidR="00116FF3">
        <w:rPr>
          <w:rFonts w:ascii="Times New Roman" w:hAnsi="Times New Roman" w:cs="Times New Roman"/>
          <w:sz w:val="24"/>
        </w:rPr>
        <w:t>ë</w:t>
      </w:r>
      <w:r w:rsidR="003E0889" w:rsidRPr="006451A3">
        <w:rPr>
          <w:rFonts w:ascii="Times New Roman" w:hAnsi="Times New Roman" w:cs="Times New Roman"/>
          <w:sz w:val="24"/>
        </w:rPr>
        <w:t xml:space="preserve"> ministria, ku grandi i përgjithshëm ndahet më numër të banorëve të komunës dhe kështu edhe për grandet e tjera në </w:t>
      </w:r>
      <w:r w:rsidR="00116FF3" w:rsidRPr="006451A3">
        <w:rPr>
          <w:rFonts w:ascii="Times New Roman" w:hAnsi="Times New Roman" w:cs="Times New Roman"/>
          <w:sz w:val="24"/>
        </w:rPr>
        <w:t>përgjithësi</w:t>
      </w:r>
      <w:r w:rsidR="003E0889" w:rsidRPr="006451A3">
        <w:rPr>
          <w:rFonts w:ascii="Times New Roman" w:hAnsi="Times New Roman" w:cs="Times New Roman"/>
          <w:sz w:val="24"/>
        </w:rPr>
        <w:t xml:space="preserve">. </w:t>
      </w:r>
    </w:p>
    <w:p w:rsidR="00C33561" w:rsidRPr="006451A3" w:rsidRDefault="0061627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>-</w:t>
      </w:r>
      <w:r w:rsidR="003E0889" w:rsidRPr="006451A3">
        <w:rPr>
          <w:rFonts w:ascii="Times New Roman" w:hAnsi="Times New Roman" w:cs="Times New Roman"/>
          <w:sz w:val="24"/>
        </w:rPr>
        <w:t>Kjo pikë kaloi për Seancë të Kuvendit me 8 vota PËR</w:t>
      </w:r>
    </w:p>
    <w:p w:rsidR="00616279" w:rsidRPr="006451A3" w:rsidRDefault="00616279" w:rsidP="005277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561" w:rsidRPr="006451A3" w:rsidRDefault="003E0889" w:rsidP="005277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b/>
          <w:sz w:val="24"/>
          <w:szCs w:val="24"/>
        </w:rPr>
        <w:t>Pika 5 e rendit të ditës</w:t>
      </w:r>
      <w:r w:rsidR="008A12E4" w:rsidRPr="006451A3">
        <w:rPr>
          <w:rFonts w:ascii="Times New Roman" w:hAnsi="Times New Roman" w:cs="Times New Roman"/>
          <w:b/>
          <w:sz w:val="24"/>
          <w:szCs w:val="24"/>
        </w:rPr>
        <w:t>:</w:t>
      </w:r>
      <w:r w:rsidRPr="0064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Raporti i auditimit për pasqyrat financiare vjetore të Komunës së Gjilanit për vitin 2022</w:t>
      </w:r>
      <w:r w:rsidR="003A6A97" w:rsidRPr="00645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0889" w:rsidRPr="006451A3" w:rsidRDefault="003E0889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  <w:szCs w:val="24"/>
        </w:rPr>
        <w:tab/>
      </w:r>
      <w:r w:rsidR="00616279" w:rsidRPr="006451A3">
        <w:rPr>
          <w:rFonts w:ascii="Times New Roman" w:hAnsi="Times New Roman" w:cs="Times New Roman"/>
          <w:sz w:val="24"/>
          <w:szCs w:val="24"/>
        </w:rPr>
        <w:t>-</w:t>
      </w:r>
      <w:r w:rsidRPr="006451A3">
        <w:rPr>
          <w:rFonts w:ascii="Times New Roman" w:hAnsi="Times New Roman" w:cs="Times New Roman"/>
          <w:sz w:val="24"/>
        </w:rPr>
        <w:t>Kjo pikë kaloi për Seancë të Kuvendit me 8 vota PËR</w:t>
      </w:r>
    </w:p>
    <w:p w:rsidR="003E0889" w:rsidRPr="006451A3" w:rsidRDefault="003E0889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E0889" w:rsidRPr="006451A3" w:rsidRDefault="003E0889" w:rsidP="005277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A3">
        <w:rPr>
          <w:rFonts w:ascii="Times New Roman" w:hAnsi="Times New Roman" w:cs="Times New Roman"/>
          <w:b/>
          <w:sz w:val="24"/>
          <w:szCs w:val="24"/>
        </w:rPr>
        <w:t>Pika 7 e rendit të ditës</w:t>
      </w:r>
      <w:r w:rsidR="00992E3C" w:rsidRPr="006451A3">
        <w:rPr>
          <w:rFonts w:ascii="Times New Roman" w:hAnsi="Times New Roman" w:cs="Times New Roman"/>
          <w:b/>
          <w:sz w:val="24"/>
          <w:szCs w:val="24"/>
        </w:rPr>
        <w:t>:</w:t>
      </w:r>
      <w:r w:rsidRPr="0064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Projekt Rregullore mbi taksat admin</w:t>
      </w:r>
      <w:r w:rsidR="00AE2E3F">
        <w:rPr>
          <w:rFonts w:ascii="Times New Roman" w:hAnsi="Times New Roman" w:cs="Times New Roman"/>
          <w:sz w:val="24"/>
          <w:szCs w:val="24"/>
          <w:u w:val="single"/>
        </w:rPr>
        <w:t>istrative për dhënien e lejes së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 xml:space="preserve"> ndë</w:t>
      </w:r>
      <w:r w:rsidR="00AE2E3F">
        <w:rPr>
          <w:rFonts w:ascii="Times New Roman" w:hAnsi="Times New Roman" w:cs="Times New Roman"/>
          <w:sz w:val="24"/>
          <w:szCs w:val="24"/>
          <w:u w:val="single"/>
        </w:rPr>
        <w:t>rtimit dhe tarifën për rritje të densitetit në infrastrukturë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E0889" w:rsidRPr="006451A3" w:rsidRDefault="003E088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365E92">
        <w:rPr>
          <w:rFonts w:ascii="Times New Roman" w:hAnsi="Times New Roman" w:cs="Times New Roman"/>
          <w:b/>
          <w:sz w:val="24"/>
          <w:szCs w:val="24"/>
        </w:rPr>
        <w:t>Ali Arifi</w:t>
      </w:r>
      <w:r w:rsidRPr="006451A3">
        <w:rPr>
          <w:rFonts w:ascii="Times New Roman" w:hAnsi="Times New Roman" w:cs="Times New Roman"/>
          <w:sz w:val="24"/>
          <w:szCs w:val="24"/>
        </w:rPr>
        <w:t xml:space="preserve"> kjo pikë është në rend dite për shkak se kjo llogaritet çdo vit në kuadër të shpenzimeve që bëhen me numrin e lejeve ndërtimore që lëshohen. Kjo taks dhe tarif nuk është ndryshuar që nga viti 2016 dhe është e domosdoshme me ndryshuar. Kjo rregullore i ka kaluar të gjitha procedurat ligjore deri në </w:t>
      </w:r>
      <w:r w:rsidR="008E7F37" w:rsidRPr="006451A3">
        <w:rPr>
          <w:rFonts w:ascii="Times New Roman" w:hAnsi="Times New Roman" w:cs="Times New Roman"/>
          <w:sz w:val="24"/>
          <w:szCs w:val="24"/>
        </w:rPr>
        <w:t xml:space="preserve">pikë të rendit të ditës dhe ka pas miratim edhe nga ministria e </w:t>
      </w:r>
      <w:r w:rsidR="00585E55" w:rsidRPr="006451A3">
        <w:rPr>
          <w:rFonts w:ascii="Times New Roman" w:hAnsi="Times New Roman" w:cs="Times New Roman"/>
          <w:sz w:val="24"/>
          <w:szCs w:val="24"/>
        </w:rPr>
        <w:t>linjës</w:t>
      </w:r>
    </w:p>
    <w:p w:rsidR="00C33561" w:rsidRPr="006451A3" w:rsidRDefault="0061627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>-</w:t>
      </w:r>
      <w:r w:rsidR="008E7F37" w:rsidRPr="006451A3">
        <w:rPr>
          <w:rFonts w:ascii="Times New Roman" w:hAnsi="Times New Roman" w:cs="Times New Roman"/>
          <w:sz w:val="24"/>
        </w:rPr>
        <w:t>Kjo pikë kaloi për Seancë të Kuvendit me 8 vota PËR</w:t>
      </w:r>
    </w:p>
    <w:p w:rsidR="00C33561" w:rsidRPr="006451A3" w:rsidRDefault="00C33561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33561" w:rsidRPr="006451A3" w:rsidRDefault="008E7F37" w:rsidP="005277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51A3">
        <w:rPr>
          <w:rFonts w:ascii="Times New Roman" w:hAnsi="Times New Roman" w:cs="Times New Roman"/>
          <w:b/>
          <w:sz w:val="24"/>
        </w:rPr>
        <w:t>Pika 8 e rendit të ditës</w:t>
      </w:r>
      <w:r w:rsidR="00992E3C" w:rsidRPr="006451A3">
        <w:rPr>
          <w:rFonts w:ascii="Times New Roman" w:hAnsi="Times New Roman" w:cs="Times New Roman"/>
          <w:b/>
          <w:sz w:val="24"/>
        </w:rPr>
        <w:t>:</w:t>
      </w:r>
      <w:r w:rsidRPr="006451A3">
        <w:rPr>
          <w:rFonts w:ascii="Times New Roman" w:hAnsi="Times New Roman" w:cs="Times New Roman"/>
          <w:sz w:val="24"/>
        </w:rPr>
        <w:t xml:space="preserve"> </w:t>
      </w:r>
      <w:r w:rsidRPr="006451A3">
        <w:rPr>
          <w:rFonts w:ascii="Times New Roman" w:hAnsi="Times New Roman" w:cs="Times New Roman"/>
          <w:sz w:val="24"/>
          <w:szCs w:val="24"/>
          <w:u w:val="single"/>
        </w:rPr>
        <w:t>Kërkese e DA për ndarjen e bursave për student të Komunës së Gjilanit</w:t>
      </w:r>
    </w:p>
    <w:p w:rsidR="008E7F37" w:rsidRPr="006451A3" w:rsidRDefault="0061627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>-</w:t>
      </w:r>
      <w:r w:rsidR="008E7F37" w:rsidRPr="006451A3">
        <w:rPr>
          <w:rFonts w:ascii="Times New Roman" w:hAnsi="Times New Roman" w:cs="Times New Roman"/>
          <w:sz w:val="24"/>
        </w:rPr>
        <w:t>Kjo pikë kaloi për Seancë të Kuvendit me 8 vota PËR</w:t>
      </w:r>
    </w:p>
    <w:p w:rsidR="008E7F37" w:rsidRPr="006451A3" w:rsidRDefault="008E7F37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E7F37" w:rsidRPr="006451A3" w:rsidRDefault="008E7F37" w:rsidP="005277D5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6451A3">
        <w:rPr>
          <w:rFonts w:ascii="Times New Roman" w:hAnsi="Times New Roman" w:cs="Times New Roman"/>
          <w:b/>
          <w:sz w:val="24"/>
        </w:rPr>
        <w:t>Pika 8 e rendit të ditës</w:t>
      </w:r>
      <w:r w:rsidR="00992E3C" w:rsidRPr="006451A3">
        <w:rPr>
          <w:rFonts w:ascii="Times New Roman" w:hAnsi="Times New Roman" w:cs="Times New Roman"/>
          <w:b/>
          <w:sz w:val="24"/>
        </w:rPr>
        <w:t>:</w:t>
      </w:r>
      <w:r w:rsidRPr="006451A3">
        <w:rPr>
          <w:rFonts w:ascii="Times New Roman" w:hAnsi="Times New Roman" w:cs="Times New Roman"/>
          <w:b/>
          <w:sz w:val="24"/>
        </w:rPr>
        <w:t xml:space="preserve"> </w:t>
      </w:r>
      <w:r w:rsidR="00D5501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kërkesa të</w:t>
      </w:r>
      <w:r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shoqatës së Invalidëve  t</w:t>
      </w:r>
      <w:r w:rsidR="00307C48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ë Luftës së UÇK-së për ndihmë </w:t>
      </w:r>
      <w:r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një</w:t>
      </w:r>
      <w:r w:rsidR="00307C48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familje të një </w:t>
      </w:r>
      <w:r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Invalidi.</w:t>
      </w:r>
    </w:p>
    <w:p w:rsidR="008E7F37" w:rsidRPr="006451A3" w:rsidRDefault="0061627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>-</w:t>
      </w:r>
      <w:r w:rsidR="008E7F37" w:rsidRPr="006451A3">
        <w:rPr>
          <w:rFonts w:ascii="Times New Roman" w:hAnsi="Times New Roman" w:cs="Times New Roman"/>
          <w:sz w:val="24"/>
        </w:rPr>
        <w:t>Kjo pikë kaloi për Seancë të Kuvendit me 8 vota PËR</w:t>
      </w:r>
      <w:r w:rsidR="00F40771" w:rsidRPr="006451A3">
        <w:rPr>
          <w:rFonts w:ascii="Times New Roman" w:hAnsi="Times New Roman" w:cs="Times New Roman"/>
          <w:sz w:val="24"/>
        </w:rPr>
        <w:t>.</w:t>
      </w:r>
    </w:p>
    <w:p w:rsidR="008E7F37" w:rsidRPr="006451A3" w:rsidRDefault="00307C48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 xml:space="preserve"> </w:t>
      </w:r>
    </w:p>
    <w:p w:rsidR="00C33561" w:rsidRPr="006451A3" w:rsidRDefault="00307C48" w:rsidP="005277D5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451A3">
        <w:rPr>
          <w:rFonts w:ascii="Times New Roman" w:hAnsi="Times New Roman" w:cs="Times New Roman"/>
          <w:b/>
          <w:sz w:val="24"/>
        </w:rPr>
        <w:t xml:space="preserve">Pika 9 e rendit të ditës </w:t>
      </w:r>
      <w:r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kërkesë të banorëve të fshatit Sllakovc i Ep. </w:t>
      </w:r>
      <w:r w:rsidR="00416C41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q</w:t>
      </w:r>
      <w:r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ë kanë kërkuar një hapësirë për një shtëpi përkujtimore.</w:t>
      </w:r>
      <w:r w:rsidR="00416C41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Kërkesë që nuk ës</w:t>
      </w:r>
      <w:r w:rsidR="00E01319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htë e kompletuar dhe duhet të dë</w:t>
      </w:r>
      <w:r w:rsidR="00416C41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rgojm</w:t>
      </w:r>
      <w:r w:rsidR="00E01319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ë</w:t>
      </w:r>
      <w:r w:rsidR="00416C41" w:rsidRPr="006451A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te drejtoria e Kadastrit dhe pastaj për një seancë tjetër në KP</w:t>
      </w:r>
      <w:r w:rsidR="00416C41" w:rsidRPr="006451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F.</w:t>
      </w:r>
    </w:p>
    <w:p w:rsidR="00416C41" w:rsidRPr="006451A3" w:rsidRDefault="00416C41" w:rsidP="005277D5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6C41" w:rsidRPr="006451A3" w:rsidRDefault="00416C41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lastRenderedPageBreak/>
        <w:t xml:space="preserve">Pika </w:t>
      </w:r>
      <w:r w:rsidR="000E6B64" w:rsidRPr="006451A3">
        <w:rPr>
          <w:rFonts w:ascii="Times New Roman" w:hAnsi="Times New Roman" w:cs="Times New Roman"/>
          <w:b/>
          <w:sz w:val="24"/>
        </w:rPr>
        <w:t>10</w:t>
      </w:r>
      <w:r w:rsidRPr="006451A3">
        <w:rPr>
          <w:rFonts w:ascii="Times New Roman" w:hAnsi="Times New Roman" w:cs="Times New Roman"/>
          <w:b/>
          <w:sz w:val="24"/>
        </w:rPr>
        <w:t xml:space="preserve"> e rendit të ditës, </w:t>
      </w:r>
      <w:r w:rsidRPr="006451A3">
        <w:rPr>
          <w:rFonts w:ascii="Times New Roman" w:hAnsi="Times New Roman" w:cs="Times New Roman"/>
          <w:sz w:val="24"/>
          <w:u w:val="single"/>
        </w:rPr>
        <w:t>kërkesa për zëvendësimin e anëtarit të komisioni</w:t>
      </w:r>
      <w:r w:rsidR="00E01319" w:rsidRPr="006451A3">
        <w:rPr>
          <w:rFonts w:ascii="Times New Roman" w:hAnsi="Times New Roman" w:cs="Times New Roman"/>
          <w:sz w:val="24"/>
          <w:u w:val="single"/>
        </w:rPr>
        <w:t>t të aksionareve në Stacionin e A</w:t>
      </w:r>
      <w:r w:rsidRPr="006451A3">
        <w:rPr>
          <w:rFonts w:ascii="Times New Roman" w:hAnsi="Times New Roman" w:cs="Times New Roman"/>
          <w:sz w:val="24"/>
          <w:u w:val="single"/>
        </w:rPr>
        <w:t>utobusëve</w:t>
      </w:r>
      <w:r w:rsidR="005F24E6" w:rsidRPr="006451A3">
        <w:rPr>
          <w:rFonts w:ascii="Times New Roman" w:hAnsi="Times New Roman" w:cs="Times New Roman"/>
          <w:sz w:val="24"/>
          <w:u w:val="single"/>
        </w:rPr>
        <w:t xml:space="preserve"> për Z</w:t>
      </w:r>
      <w:r w:rsidR="003F40A2">
        <w:rPr>
          <w:rFonts w:ascii="Times New Roman" w:hAnsi="Times New Roman" w:cs="Times New Roman"/>
          <w:sz w:val="24"/>
          <w:u w:val="single"/>
        </w:rPr>
        <w:t>.</w:t>
      </w:r>
      <w:r w:rsidR="005F24E6" w:rsidRPr="006451A3">
        <w:rPr>
          <w:rFonts w:ascii="Times New Roman" w:hAnsi="Times New Roman" w:cs="Times New Roman"/>
          <w:sz w:val="24"/>
          <w:u w:val="single"/>
        </w:rPr>
        <w:t xml:space="preserve"> Florim Arifi</w:t>
      </w:r>
      <w:r w:rsidR="005F24E6" w:rsidRPr="006451A3">
        <w:rPr>
          <w:rFonts w:ascii="Times New Roman" w:hAnsi="Times New Roman" w:cs="Times New Roman"/>
          <w:sz w:val="24"/>
        </w:rPr>
        <w:t>.</w:t>
      </w:r>
    </w:p>
    <w:p w:rsidR="00416C41" w:rsidRPr="006451A3" w:rsidRDefault="00616279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>-</w:t>
      </w:r>
      <w:r w:rsidR="00416C41" w:rsidRPr="006451A3">
        <w:rPr>
          <w:rFonts w:ascii="Times New Roman" w:hAnsi="Times New Roman" w:cs="Times New Roman"/>
          <w:sz w:val="24"/>
        </w:rPr>
        <w:t>Kjo pikë kaloi për Seancë të Kuvendit me 8 vota PËR</w:t>
      </w:r>
    </w:p>
    <w:p w:rsidR="00C32064" w:rsidRPr="006451A3" w:rsidRDefault="00C32064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0E6B64" w:rsidRPr="006451A3" w:rsidRDefault="000E6B64" w:rsidP="005277D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b/>
          <w:sz w:val="24"/>
        </w:rPr>
        <w:t>Pika 11 e rendit të ditës,</w:t>
      </w:r>
      <w:r w:rsidRPr="006451A3">
        <w:rPr>
          <w:rFonts w:ascii="Times New Roman" w:hAnsi="Times New Roman" w:cs="Times New Roman"/>
          <w:sz w:val="24"/>
        </w:rPr>
        <w:t xml:space="preserve"> </w:t>
      </w:r>
      <w:r w:rsidRPr="006451A3">
        <w:rPr>
          <w:rFonts w:ascii="Times New Roman" w:hAnsi="Times New Roman" w:cs="Times New Roman"/>
          <w:sz w:val="24"/>
          <w:u w:val="single"/>
        </w:rPr>
        <w:t>zëvendësimi</w:t>
      </w:r>
      <w:r w:rsidR="003F40A2">
        <w:rPr>
          <w:rFonts w:ascii="Times New Roman" w:hAnsi="Times New Roman" w:cs="Times New Roman"/>
          <w:sz w:val="24"/>
          <w:u w:val="single"/>
        </w:rPr>
        <w:t xml:space="preserve"> i Kryesuesit të komisionit të bursave me ndonjë anëtar</w:t>
      </w:r>
      <w:r w:rsidR="00C32064" w:rsidRPr="006451A3">
        <w:rPr>
          <w:rFonts w:ascii="Times New Roman" w:hAnsi="Times New Roman" w:cs="Times New Roman"/>
          <w:sz w:val="24"/>
          <w:u w:val="single"/>
        </w:rPr>
        <w:t xml:space="preserve"> tjetër si dhe propozimi që anëtari i komisionit nga AAK të zëvendësohet në këtë komision.</w:t>
      </w:r>
    </w:p>
    <w:p w:rsidR="00C32064" w:rsidRPr="006451A3" w:rsidRDefault="00C32064" w:rsidP="005277D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>-Kjo pikë kaloi për Seancë të Kuvendit me 8 vota PËR</w:t>
      </w:r>
      <w:r w:rsidR="00F40771" w:rsidRPr="006451A3">
        <w:rPr>
          <w:rFonts w:ascii="Times New Roman" w:hAnsi="Times New Roman" w:cs="Times New Roman"/>
          <w:sz w:val="24"/>
        </w:rPr>
        <w:t>.</w:t>
      </w:r>
    </w:p>
    <w:p w:rsidR="00416C41" w:rsidRPr="006451A3" w:rsidRDefault="00416C41" w:rsidP="00416C4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451A3">
        <w:rPr>
          <w:rFonts w:ascii="Times New Roman" w:hAnsi="Times New Roman" w:cs="Times New Roman"/>
          <w:sz w:val="24"/>
        </w:rPr>
        <w:t xml:space="preserve"> </w:t>
      </w:r>
    </w:p>
    <w:p w:rsidR="008A0C9A" w:rsidRPr="006451A3" w:rsidRDefault="008A0C9A" w:rsidP="00870A01">
      <w:pPr>
        <w:rPr>
          <w:rFonts w:ascii="Times New Roman" w:hAnsi="Times New Roman" w:cs="Times New Roman"/>
          <w:b/>
          <w:noProof/>
          <w:sz w:val="24"/>
          <w:u w:val="single"/>
        </w:rPr>
      </w:pPr>
      <w:r w:rsidRPr="006451A3">
        <w:rPr>
          <w:rFonts w:ascii="Times New Roman" w:hAnsi="Times New Roman" w:cs="Times New Roman"/>
          <w:b/>
          <w:noProof/>
          <w:sz w:val="24"/>
          <w:u w:val="single"/>
        </w:rPr>
        <w:t>Seanca përfundoi në ora 1</w:t>
      </w:r>
      <w:r w:rsidR="00C32064" w:rsidRPr="006451A3">
        <w:rPr>
          <w:rFonts w:ascii="Times New Roman" w:hAnsi="Times New Roman" w:cs="Times New Roman"/>
          <w:b/>
          <w:noProof/>
          <w:sz w:val="24"/>
          <w:u w:val="single"/>
        </w:rPr>
        <w:t>1</w:t>
      </w:r>
      <w:r w:rsidR="001B65AD" w:rsidRPr="006451A3">
        <w:rPr>
          <w:rFonts w:ascii="Times New Roman" w:hAnsi="Times New Roman" w:cs="Times New Roman"/>
          <w:b/>
          <w:noProof/>
          <w:sz w:val="24"/>
          <w:u w:val="single"/>
        </w:rPr>
        <w:t>:</w:t>
      </w:r>
      <w:r w:rsidR="00C32064" w:rsidRPr="006451A3">
        <w:rPr>
          <w:rFonts w:ascii="Times New Roman" w:hAnsi="Times New Roman" w:cs="Times New Roman"/>
          <w:b/>
          <w:noProof/>
          <w:sz w:val="24"/>
          <w:u w:val="single"/>
        </w:rPr>
        <w:t>00</w:t>
      </w:r>
    </w:p>
    <w:p w:rsidR="00BF6FC0" w:rsidRPr="006451A3" w:rsidRDefault="00BF6FC0" w:rsidP="00870A01">
      <w:pPr>
        <w:rPr>
          <w:rFonts w:ascii="Times New Roman" w:hAnsi="Times New Roman" w:cs="Times New Roman"/>
          <w:noProof/>
          <w:sz w:val="24"/>
        </w:rPr>
      </w:pPr>
    </w:p>
    <w:p w:rsidR="00BF6FC0" w:rsidRPr="006451A3" w:rsidRDefault="00BF6FC0" w:rsidP="00BF6FC0">
      <w:pPr>
        <w:jc w:val="both"/>
        <w:rPr>
          <w:rFonts w:ascii="Times New Roman" w:hAnsi="Times New Roman" w:cs="Times New Roman"/>
          <w:b/>
        </w:rPr>
      </w:pPr>
      <w:r w:rsidRPr="006451A3">
        <w:rPr>
          <w:rFonts w:ascii="Times New Roman" w:hAnsi="Times New Roman" w:cs="Times New Roman"/>
          <w:b/>
        </w:rPr>
        <w:t>Procesmbajtës:                                                                 Kryesuesi i Kuvendit të Komunës</w:t>
      </w:r>
    </w:p>
    <w:p w:rsidR="00932444" w:rsidRPr="006451A3" w:rsidRDefault="00932444" w:rsidP="00BF6FC0">
      <w:pPr>
        <w:jc w:val="both"/>
        <w:rPr>
          <w:rFonts w:ascii="Times New Roman" w:hAnsi="Times New Roman" w:cs="Times New Roman"/>
          <w:b/>
        </w:rPr>
      </w:pPr>
    </w:p>
    <w:p w:rsidR="00BF6FC0" w:rsidRPr="006451A3" w:rsidRDefault="00BF6FC0" w:rsidP="00BF6FC0">
      <w:pPr>
        <w:jc w:val="both"/>
        <w:rPr>
          <w:rFonts w:ascii="Times New Roman" w:hAnsi="Times New Roman" w:cs="Times New Roman"/>
          <w:b/>
        </w:rPr>
      </w:pPr>
      <w:r w:rsidRPr="006451A3">
        <w:rPr>
          <w:rFonts w:ascii="Times New Roman" w:hAnsi="Times New Roman" w:cs="Times New Roman"/>
          <w:b/>
        </w:rPr>
        <w:t xml:space="preserve">Fatlum Xhaçkaj                                                                             </w:t>
      </w:r>
      <w:r w:rsidR="006050A1" w:rsidRPr="006451A3">
        <w:rPr>
          <w:rFonts w:ascii="Times New Roman" w:hAnsi="Times New Roman" w:cs="Times New Roman"/>
          <w:b/>
        </w:rPr>
        <w:t>Kushtrim Kadriu</w:t>
      </w:r>
    </w:p>
    <w:p w:rsidR="00BF6FC0" w:rsidRPr="006451A3" w:rsidRDefault="00BF6FC0" w:rsidP="00870A01">
      <w:pPr>
        <w:rPr>
          <w:rFonts w:ascii="Times New Roman" w:hAnsi="Times New Roman" w:cs="Times New Roman"/>
          <w:noProof/>
          <w:sz w:val="24"/>
        </w:rPr>
      </w:pPr>
    </w:p>
    <w:sectPr w:rsidR="00BF6FC0" w:rsidRPr="0064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41"/>
    <w:multiLevelType w:val="hybridMultilevel"/>
    <w:tmpl w:val="762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5F17"/>
    <w:multiLevelType w:val="hybridMultilevel"/>
    <w:tmpl w:val="F5EA9E54"/>
    <w:lvl w:ilvl="0" w:tplc="B38208E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D37801"/>
    <w:multiLevelType w:val="hybridMultilevel"/>
    <w:tmpl w:val="8DEE47CC"/>
    <w:lvl w:ilvl="0" w:tplc="46F81E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6210D"/>
    <w:multiLevelType w:val="hybridMultilevel"/>
    <w:tmpl w:val="762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AB8"/>
    <w:multiLevelType w:val="hybridMultilevel"/>
    <w:tmpl w:val="A176AC52"/>
    <w:lvl w:ilvl="0" w:tplc="6FAED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0C47"/>
    <w:multiLevelType w:val="hybridMultilevel"/>
    <w:tmpl w:val="7628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01343"/>
    <w:multiLevelType w:val="multilevel"/>
    <w:tmpl w:val="9B4EA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1DA5F42"/>
    <w:multiLevelType w:val="hybridMultilevel"/>
    <w:tmpl w:val="6C7891A8"/>
    <w:lvl w:ilvl="0" w:tplc="559EF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05C38"/>
    <w:multiLevelType w:val="hybridMultilevel"/>
    <w:tmpl w:val="4E56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7E88"/>
    <w:multiLevelType w:val="multilevel"/>
    <w:tmpl w:val="E0FA7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9983E67"/>
    <w:multiLevelType w:val="hybridMultilevel"/>
    <w:tmpl w:val="BD304CC8"/>
    <w:lvl w:ilvl="0" w:tplc="DA5227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730FE1"/>
    <w:multiLevelType w:val="hybridMultilevel"/>
    <w:tmpl w:val="A66E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E76E28"/>
    <w:multiLevelType w:val="hybridMultilevel"/>
    <w:tmpl w:val="0D4A0FDE"/>
    <w:lvl w:ilvl="0" w:tplc="3840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5A2B"/>
    <w:multiLevelType w:val="hybridMultilevel"/>
    <w:tmpl w:val="4E56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05E7C"/>
    <w:multiLevelType w:val="hybridMultilevel"/>
    <w:tmpl w:val="29B6B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15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67"/>
    <w:rsid w:val="000047EF"/>
    <w:rsid w:val="00021A9E"/>
    <w:rsid w:val="00025B8E"/>
    <w:rsid w:val="0003268E"/>
    <w:rsid w:val="00032877"/>
    <w:rsid w:val="00037915"/>
    <w:rsid w:val="00042CA5"/>
    <w:rsid w:val="00046D13"/>
    <w:rsid w:val="0005038F"/>
    <w:rsid w:val="00081E0F"/>
    <w:rsid w:val="0009320F"/>
    <w:rsid w:val="000C5401"/>
    <w:rsid w:val="000D5838"/>
    <w:rsid w:val="000E4303"/>
    <w:rsid w:val="000E6B64"/>
    <w:rsid w:val="000F070E"/>
    <w:rsid w:val="0010098A"/>
    <w:rsid w:val="00102833"/>
    <w:rsid w:val="00116E73"/>
    <w:rsid w:val="00116FF3"/>
    <w:rsid w:val="00120A81"/>
    <w:rsid w:val="001240C5"/>
    <w:rsid w:val="00141FC8"/>
    <w:rsid w:val="001475CC"/>
    <w:rsid w:val="00155F9D"/>
    <w:rsid w:val="001866AA"/>
    <w:rsid w:val="001B65AD"/>
    <w:rsid w:val="001E5F38"/>
    <w:rsid w:val="001E7735"/>
    <w:rsid w:val="001F1DBE"/>
    <w:rsid w:val="001F290D"/>
    <w:rsid w:val="00201931"/>
    <w:rsid w:val="00220014"/>
    <w:rsid w:val="00255102"/>
    <w:rsid w:val="002573FD"/>
    <w:rsid w:val="002702A6"/>
    <w:rsid w:val="00282F00"/>
    <w:rsid w:val="002A0A67"/>
    <w:rsid w:val="002A3AB2"/>
    <w:rsid w:val="002A3FF1"/>
    <w:rsid w:val="002B0511"/>
    <w:rsid w:val="002B1B55"/>
    <w:rsid w:val="002C3791"/>
    <w:rsid w:val="002D030F"/>
    <w:rsid w:val="002E647D"/>
    <w:rsid w:val="00307C48"/>
    <w:rsid w:val="00312484"/>
    <w:rsid w:val="003301D0"/>
    <w:rsid w:val="003325D0"/>
    <w:rsid w:val="00334488"/>
    <w:rsid w:val="00341374"/>
    <w:rsid w:val="003463E0"/>
    <w:rsid w:val="00365E92"/>
    <w:rsid w:val="0036682B"/>
    <w:rsid w:val="003A2804"/>
    <w:rsid w:val="003A6A97"/>
    <w:rsid w:val="003C32D9"/>
    <w:rsid w:val="003D16C0"/>
    <w:rsid w:val="003D34F3"/>
    <w:rsid w:val="003D614D"/>
    <w:rsid w:val="003E0889"/>
    <w:rsid w:val="003E7601"/>
    <w:rsid w:val="003F40A2"/>
    <w:rsid w:val="003F4616"/>
    <w:rsid w:val="00400D10"/>
    <w:rsid w:val="00400FF6"/>
    <w:rsid w:val="0041102D"/>
    <w:rsid w:val="00416C41"/>
    <w:rsid w:val="004179BC"/>
    <w:rsid w:val="00434582"/>
    <w:rsid w:val="004722D9"/>
    <w:rsid w:val="00473144"/>
    <w:rsid w:val="00476156"/>
    <w:rsid w:val="00482624"/>
    <w:rsid w:val="00483C54"/>
    <w:rsid w:val="00485B28"/>
    <w:rsid w:val="00495746"/>
    <w:rsid w:val="004C1653"/>
    <w:rsid w:val="004D3A78"/>
    <w:rsid w:val="004F7198"/>
    <w:rsid w:val="00524C4F"/>
    <w:rsid w:val="005277D5"/>
    <w:rsid w:val="00543DFB"/>
    <w:rsid w:val="005541ED"/>
    <w:rsid w:val="0055543C"/>
    <w:rsid w:val="00574BDF"/>
    <w:rsid w:val="00585E55"/>
    <w:rsid w:val="005A01E5"/>
    <w:rsid w:val="005A2BA8"/>
    <w:rsid w:val="005B49AE"/>
    <w:rsid w:val="005C3222"/>
    <w:rsid w:val="005D12C2"/>
    <w:rsid w:val="005D4824"/>
    <w:rsid w:val="005E37E6"/>
    <w:rsid w:val="005F24E6"/>
    <w:rsid w:val="00600988"/>
    <w:rsid w:val="006050A1"/>
    <w:rsid w:val="00616279"/>
    <w:rsid w:val="00621228"/>
    <w:rsid w:val="00622804"/>
    <w:rsid w:val="00622D42"/>
    <w:rsid w:val="00623BC3"/>
    <w:rsid w:val="00633BA2"/>
    <w:rsid w:val="006421A7"/>
    <w:rsid w:val="006430CB"/>
    <w:rsid w:val="006451A3"/>
    <w:rsid w:val="0067071B"/>
    <w:rsid w:val="00670A2F"/>
    <w:rsid w:val="00676510"/>
    <w:rsid w:val="00676BDD"/>
    <w:rsid w:val="00691957"/>
    <w:rsid w:val="006C07B9"/>
    <w:rsid w:val="006C0D27"/>
    <w:rsid w:val="006C2D02"/>
    <w:rsid w:val="006C77A0"/>
    <w:rsid w:val="006E2FE8"/>
    <w:rsid w:val="00710A9C"/>
    <w:rsid w:val="00722076"/>
    <w:rsid w:val="00723B81"/>
    <w:rsid w:val="0073464C"/>
    <w:rsid w:val="0073575F"/>
    <w:rsid w:val="00752D10"/>
    <w:rsid w:val="00753420"/>
    <w:rsid w:val="00780B0E"/>
    <w:rsid w:val="007919FD"/>
    <w:rsid w:val="007943A9"/>
    <w:rsid w:val="007B28C6"/>
    <w:rsid w:val="007C4546"/>
    <w:rsid w:val="007D04F4"/>
    <w:rsid w:val="007D38E9"/>
    <w:rsid w:val="007D425C"/>
    <w:rsid w:val="007F160A"/>
    <w:rsid w:val="007F54A4"/>
    <w:rsid w:val="00802C0B"/>
    <w:rsid w:val="00824D27"/>
    <w:rsid w:val="00843E98"/>
    <w:rsid w:val="00850828"/>
    <w:rsid w:val="008616B4"/>
    <w:rsid w:val="0086262B"/>
    <w:rsid w:val="00864262"/>
    <w:rsid w:val="0086503A"/>
    <w:rsid w:val="00870A01"/>
    <w:rsid w:val="00890760"/>
    <w:rsid w:val="00897B39"/>
    <w:rsid w:val="008A0C9A"/>
    <w:rsid w:val="008A12E4"/>
    <w:rsid w:val="008A7CC3"/>
    <w:rsid w:val="008B26C0"/>
    <w:rsid w:val="008B5A36"/>
    <w:rsid w:val="008B796D"/>
    <w:rsid w:val="008D309E"/>
    <w:rsid w:val="008D450B"/>
    <w:rsid w:val="008E11C9"/>
    <w:rsid w:val="008E61B6"/>
    <w:rsid w:val="008E7F37"/>
    <w:rsid w:val="008F358C"/>
    <w:rsid w:val="008F4557"/>
    <w:rsid w:val="008F651B"/>
    <w:rsid w:val="008F7FBC"/>
    <w:rsid w:val="009100C1"/>
    <w:rsid w:val="0091233A"/>
    <w:rsid w:val="00922345"/>
    <w:rsid w:val="00927036"/>
    <w:rsid w:val="00927AA3"/>
    <w:rsid w:val="00932444"/>
    <w:rsid w:val="00934E2B"/>
    <w:rsid w:val="00944AF4"/>
    <w:rsid w:val="00945C19"/>
    <w:rsid w:val="00945C98"/>
    <w:rsid w:val="00955799"/>
    <w:rsid w:val="009603FA"/>
    <w:rsid w:val="00990375"/>
    <w:rsid w:val="00992E3C"/>
    <w:rsid w:val="009A3EB0"/>
    <w:rsid w:val="009A5710"/>
    <w:rsid w:val="009B367A"/>
    <w:rsid w:val="009C3D8E"/>
    <w:rsid w:val="009C4CD0"/>
    <w:rsid w:val="009C56C5"/>
    <w:rsid w:val="009E1564"/>
    <w:rsid w:val="009E2394"/>
    <w:rsid w:val="009F0C06"/>
    <w:rsid w:val="009F649E"/>
    <w:rsid w:val="00A14953"/>
    <w:rsid w:val="00A16494"/>
    <w:rsid w:val="00A171DF"/>
    <w:rsid w:val="00A26C66"/>
    <w:rsid w:val="00A4108F"/>
    <w:rsid w:val="00A67721"/>
    <w:rsid w:val="00A74CBE"/>
    <w:rsid w:val="00A97D01"/>
    <w:rsid w:val="00AB3E60"/>
    <w:rsid w:val="00AB60C6"/>
    <w:rsid w:val="00AD1130"/>
    <w:rsid w:val="00AD5EAE"/>
    <w:rsid w:val="00AE1543"/>
    <w:rsid w:val="00AE2E3F"/>
    <w:rsid w:val="00AE76E5"/>
    <w:rsid w:val="00B0615E"/>
    <w:rsid w:val="00B13C8D"/>
    <w:rsid w:val="00B20E67"/>
    <w:rsid w:val="00B454A8"/>
    <w:rsid w:val="00B52E98"/>
    <w:rsid w:val="00B67450"/>
    <w:rsid w:val="00B75719"/>
    <w:rsid w:val="00B93569"/>
    <w:rsid w:val="00B94FC3"/>
    <w:rsid w:val="00BD230B"/>
    <w:rsid w:val="00BD7254"/>
    <w:rsid w:val="00BF6FC0"/>
    <w:rsid w:val="00C11968"/>
    <w:rsid w:val="00C27FF3"/>
    <w:rsid w:val="00C32064"/>
    <w:rsid w:val="00C33445"/>
    <w:rsid w:val="00C33561"/>
    <w:rsid w:val="00C427FA"/>
    <w:rsid w:val="00C57912"/>
    <w:rsid w:val="00C8169F"/>
    <w:rsid w:val="00C86C1F"/>
    <w:rsid w:val="00CA0644"/>
    <w:rsid w:val="00CA6B96"/>
    <w:rsid w:val="00CB2457"/>
    <w:rsid w:val="00CC1A6E"/>
    <w:rsid w:val="00CC7689"/>
    <w:rsid w:val="00CD4A8C"/>
    <w:rsid w:val="00CD4D55"/>
    <w:rsid w:val="00CD4EFB"/>
    <w:rsid w:val="00CD7306"/>
    <w:rsid w:val="00CE08A9"/>
    <w:rsid w:val="00CE3A24"/>
    <w:rsid w:val="00CF5B23"/>
    <w:rsid w:val="00D126CB"/>
    <w:rsid w:val="00D22859"/>
    <w:rsid w:val="00D2697B"/>
    <w:rsid w:val="00D27358"/>
    <w:rsid w:val="00D35B4B"/>
    <w:rsid w:val="00D4498F"/>
    <w:rsid w:val="00D548FA"/>
    <w:rsid w:val="00D55012"/>
    <w:rsid w:val="00D65710"/>
    <w:rsid w:val="00D66B6C"/>
    <w:rsid w:val="00D70DAC"/>
    <w:rsid w:val="00DB09BB"/>
    <w:rsid w:val="00DB3A90"/>
    <w:rsid w:val="00DB5A52"/>
    <w:rsid w:val="00DB6456"/>
    <w:rsid w:val="00DB6B86"/>
    <w:rsid w:val="00DB7DD4"/>
    <w:rsid w:val="00DD0D8B"/>
    <w:rsid w:val="00DE4305"/>
    <w:rsid w:val="00E01319"/>
    <w:rsid w:val="00E05537"/>
    <w:rsid w:val="00E055AC"/>
    <w:rsid w:val="00E05ADD"/>
    <w:rsid w:val="00E10F34"/>
    <w:rsid w:val="00E1279B"/>
    <w:rsid w:val="00E20AA5"/>
    <w:rsid w:val="00E25C40"/>
    <w:rsid w:val="00E26A29"/>
    <w:rsid w:val="00E357EA"/>
    <w:rsid w:val="00E42E4A"/>
    <w:rsid w:val="00E5541F"/>
    <w:rsid w:val="00E55462"/>
    <w:rsid w:val="00E64979"/>
    <w:rsid w:val="00E67F2D"/>
    <w:rsid w:val="00E86BFC"/>
    <w:rsid w:val="00E941DB"/>
    <w:rsid w:val="00E94AC3"/>
    <w:rsid w:val="00EA1D67"/>
    <w:rsid w:val="00EB53BD"/>
    <w:rsid w:val="00EB6F82"/>
    <w:rsid w:val="00ED1D73"/>
    <w:rsid w:val="00F00796"/>
    <w:rsid w:val="00F07ED4"/>
    <w:rsid w:val="00F157DD"/>
    <w:rsid w:val="00F23133"/>
    <w:rsid w:val="00F23747"/>
    <w:rsid w:val="00F40771"/>
    <w:rsid w:val="00F51CEE"/>
    <w:rsid w:val="00F55974"/>
    <w:rsid w:val="00F63C78"/>
    <w:rsid w:val="00F80501"/>
    <w:rsid w:val="00F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C0753-98B7-4390-AC10-5D4E1889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41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944A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44AF4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9EC9-477B-488B-B5E2-E5231587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Maliqi</dc:creator>
  <cp:keywords/>
  <dc:description/>
  <cp:lastModifiedBy>Sadri Arifi</cp:lastModifiedBy>
  <cp:revision>2</cp:revision>
  <dcterms:created xsi:type="dcterms:W3CDTF">2023-10-11T08:31:00Z</dcterms:created>
  <dcterms:modified xsi:type="dcterms:W3CDTF">2023-10-11T08:31:00Z</dcterms:modified>
</cp:coreProperties>
</file>