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A4" w:rsidRPr="009563EC" w:rsidRDefault="006127A4" w:rsidP="006127A4">
      <w:pPr>
        <w:rPr>
          <w:rFonts w:ascii="Book Antiqua" w:hAnsi="Book Antiqua"/>
        </w:rPr>
      </w:pPr>
      <w:bookmarkStart w:id="0" w:name="_GoBack"/>
      <w:bookmarkEnd w:id="0"/>
      <w:r w:rsidRPr="009563EC">
        <w:rPr>
          <w:rFonts w:ascii="Book Antiqua" w:hAnsi="Book Antiqua"/>
          <w:noProof/>
          <w:lang w:val="en-US"/>
        </w:rPr>
        <w:drawing>
          <wp:inline distT="0" distB="0" distL="0" distR="0" wp14:anchorId="24DDE367" wp14:editId="6F69B431">
            <wp:extent cx="596900" cy="67310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3EC">
        <w:rPr>
          <w:rFonts w:ascii="Book Antiqua" w:hAnsi="Book Antiqua"/>
        </w:rPr>
        <w:t xml:space="preserve">                                                                                                                    </w:t>
      </w:r>
      <w:r w:rsidRPr="009563EC">
        <w:rPr>
          <w:rFonts w:ascii="Book Antiqua" w:hAnsi="Book Antiqua"/>
          <w:noProof/>
          <w:lang w:val="en-US"/>
        </w:rPr>
        <w:drawing>
          <wp:inline distT="0" distB="0" distL="0" distR="0" wp14:anchorId="4532AA78" wp14:editId="43C2A25F">
            <wp:extent cx="615950" cy="698500"/>
            <wp:effectExtent l="0" t="0" r="0" b="635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A4" w:rsidRPr="009563EC" w:rsidRDefault="006127A4" w:rsidP="006127A4">
      <w:pPr>
        <w:spacing w:after="0"/>
        <w:rPr>
          <w:rFonts w:ascii="Book Antiqua" w:hAnsi="Book Antiqua" w:cs="Times New Roman"/>
          <w:b/>
          <w:sz w:val="24"/>
        </w:rPr>
      </w:pPr>
      <w:r w:rsidRPr="009563EC">
        <w:rPr>
          <w:rFonts w:ascii="Book Antiqua" w:hAnsi="Book Antiqua" w:cs="Times New Roman"/>
          <w:b/>
          <w:sz w:val="24"/>
        </w:rPr>
        <w:t xml:space="preserve">Republika e Kosovës                                                        </w:t>
      </w:r>
      <w:r w:rsidR="00315334">
        <w:rPr>
          <w:rFonts w:ascii="Book Antiqua" w:hAnsi="Book Antiqua" w:cs="Times New Roman"/>
          <w:b/>
          <w:sz w:val="24"/>
        </w:rPr>
        <w:t xml:space="preserve">                   </w:t>
      </w:r>
      <w:r w:rsidRPr="009563EC">
        <w:rPr>
          <w:rFonts w:ascii="Book Antiqua" w:hAnsi="Book Antiqua" w:cs="Times New Roman"/>
          <w:b/>
          <w:sz w:val="24"/>
        </w:rPr>
        <w:t>Komuna e Gjilanit</w:t>
      </w:r>
    </w:p>
    <w:p w:rsidR="006127A4" w:rsidRPr="009563EC" w:rsidRDefault="006127A4" w:rsidP="006127A4">
      <w:pPr>
        <w:spacing w:after="0"/>
        <w:rPr>
          <w:rFonts w:ascii="Book Antiqua" w:hAnsi="Book Antiqua" w:cs="Times New Roman"/>
          <w:b/>
          <w:sz w:val="24"/>
        </w:rPr>
      </w:pPr>
      <w:r w:rsidRPr="009563EC">
        <w:rPr>
          <w:rFonts w:ascii="Book Antiqua" w:hAnsi="Book Antiqua" w:cs="Times New Roman"/>
          <w:b/>
          <w:sz w:val="24"/>
        </w:rPr>
        <w:t xml:space="preserve">Republika Kosova                                                             </w:t>
      </w:r>
      <w:r w:rsidR="00315334">
        <w:rPr>
          <w:rFonts w:ascii="Book Antiqua" w:hAnsi="Book Antiqua" w:cs="Times New Roman"/>
          <w:b/>
          <w:sz w:val="24"/>
        </w:rPr>
        <w:t xml:space="preserve">                   </w:t>
      </w:r>
      <w:r w:rsidRPr="009563EC">
        <w:rPr>
          <w:rFonts w:ascii="Book Antiqua" w:hAnsi="Book Antiqua" w:cs="Times New Roman"/>
          <w:b/>
          <w:sz w:val="24"/>
        </w:rPr>
        <w:t>Opština Gnjilane</w:t>
      </w:r>
    </w:p>
    <w:p w:rsidR="006127A4" w:rsidRPr="009563EC" w:rsidRDefault="006127A4" w:rsidP="006127A4">
      <w:pPr>
        <w:spacing w:after="0"/>
        <w:rPr>
          <w:rFonts w:ascii="Book Antiqua" w:hAnsi="Book Antiqua" w:cs="Times New Roman"/>
          <w:b/>
          <w:sz w:val="24"/>
        </w:rPr>
      </w:pPr>
      <w:r w:rsidRPr="009563EC">
        <w:rPr>
          <w:rFonts w:ascii="Book Antiqua" w:hAnsi="Book Antiqua" w:cs="Times New Roman"/>
          <w:b/>
          <w:sz w:val="24"/>
        </w:rPr>
        <w:t xml:space="preserve">Republic of Kosovo                                                           </w:t>
      </w:r>
      <w:r w:rsidR="00315334">
        <w:rPr>
          <w:rFonts w:ascii="Book Antiqua" w:hAnsi="Book Antiqua" w:cs="Times New Roman"/>
          <w:b/>
          <w:sz w:val="24"/>
        </w:rPr>
        <w:t xml:space="preserve">                   </w:t>
      </w:r>
      <w:r w:rsidRPr="009563EC">
        <w:rPr>
          <w:rFonts w:ascii="Book Antiqua" w:hAnsi="Book Antiqua" w:cs="Times New Roman"/>
          <w:b/>
          <w:sz w:val="24"/>
        </w:rPr>
        <w:t xml:space="preserve">Municipality of Gjilan                                                                                                               </w:t>
      </w:r>
      <w:r w:rsidR="00315334">
        <w:rPr>
          <w:rFonts w:ascii="Book Antiqua" w:hAnsi="Book Antiqua" w:cs="Times New Roman"/>
          <w:b/>
          <w:sz w:val="24"/>
        </w:rPr>
        <w:tab/>
      </w:r>
      <w:r w:rsidR="00315334">
        <w:rPr>
          <w:rFonts w:ascii="Book Antiqua" w:hAnsi="Book Antiqua" w:cs="Times New Roman"/>
          <w:b/>
          <w:sz w:val="24"/>
        </w:rPr>
        <w:tab/>
      </w:r>
      <w:r w:rsidR="00315334">
        <w:rPr>
          <w:rFonts w:ascii="Book Antiqua" w:hAnsi="Book Antiqua" w:cs="Times New Roman"/>
          <w:b/>
          <w:sz w:val="24"/>
        </w:rPr>
        <w:tab/>
      </w:r>
      <w:r w:rsidR="00315334">
        <w:rPr>
          <w:rFonts w:ascii="Book Antiqua" w:hAnsi="Book Antiqua" w:cs="Times New Roman"/>
          <w:b/>
          <w:sz w:val="24"/>
        </w:rPr>
        <w:tab/>
      </w:r>
      <w:r w:rsidR="00315334">
        <w:rPr>
          <w:rFonts w:ascii="Book Antiqua" w:hAnsi="Book Antiqua" w:cs="Times New Roman"/>
          <w:b/>
          <w:sz w:val="24"/>
        </w:rPr>
        <w:tab/>
      </w:r>
      <w:r w:rsidR="00315334">
        <w:rPr>
          <w:rFonts w:ascii="Book Antiqua" w:hAnsi="Book Antiqua" w:cs="Times New Roman"/>
          <w:b/>
          <w:sz w:val="24"/>
        </w:rPr>
        <w:tab/>
      </w:r>
      <w:r w:rsidR="00315334">
        <w:rPr>
          <w:rFonts w:ascii="Book Antiqua" w:hAnsi="Book Antiqua" w:cs="Times New Roman"/>
          <w:b/>
          <w:sz w:val="24"/>
        </w:rPr>
        <w:tab/>
      </w:r>
      <w:r w:rsidR="00315334">
        <w:rPr>
          <w:rFonts w:ascii="Book Antiqua" w:hAnsi="Book Antiqua" w:cs="Times New Roman"/>
          <w:b/>
          <w:sz w:val="24"/>
        </w:rPr>
        <w:tab/>
      </w:r>
      <w:r w:rsidR="00315334">
        <w:rPr>
          <w:rFonts w:ascii="Book Antiqua" w:hAnsi="Book Antiqua" w:cs="Times New Roman"/>
          <w:b/>
          <w:sz w:val="24"/>
        </w:rPr>
        <w:tab/>
        <w:t xml:space="preserve">       </w:t>
      </w:r>
      <w:r w:rsidR="00315334" w:rsidRPr="009563EC">
        <w:rPr>
          <w:rFonts w:ascii="Book Antiqua" w:hAnsi="Book Antiqua" w:cs="Times New Roman"/>
          <w:b/>
          <w:sz w:val="24"/>
        </w:rPr>
        <w:t xml:space="preserve">Gilan Belediyesi  </w:t>
      </w:r>
    </w:p>
    <w:p w:rsidR="006127A4" w:rsidRPr="009563EC" w:rsidRDefault="006127A4" w:rsidP="006127A4">
      <w:pPr>
        <w:spacing w:after="0"/>
        <w:rPr>
          <w:rFonts w:ascii="Book Antiqua" w:hAnsi="Book Antiqua" w:cs="Times New Roman"/>
          <w:sz w:val="24"/>
        </w:rPr>
      </w:pPr>
      <w:r w:rsidRPr="009563EC">
        <w:rPr>
          <w:rFonts w:ascii="Book Antiqua" w:hAnsi="Book Antiqua" w:cs="Times New Roman"/>
          <w:b/>
          <w:sz w:val="24"/>
        </w:rPr>
        <w:t xml:space="preserve">                                                                       </w:t>
      </w:r>
    </w:p>
    <w:p w:rsidR="006127A4" w:rsidRPr="009563EC" w:rsidRDefault="006127A4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Book Antiqua" w:hAnsi="Book Antiqua"/>
          <w:b/>
          <w:bCs/>
          <w:color w:val="333333"/>
          <w:szCs w:val="26"/>
        </w:rPr>
      </w:pPr>
      <w:r w:rsidRPr="009563EC">
        <w:rPr>
          <w:rFonts w:ascii="Book Antiqua" w:hAnsi="Book Antiqua"/>
          <w:b/>
          <w:bCs/>
          <w:color w:val="333333"/>
          <w:szCs w:val="26"/>
        </w:rPr>
        <w:t>T R A N S K R I P T</w:t>
      </w:r>
    </w:p>
    <w:p w:rsidR="006127A4" w:rsidRPr="009563EC" w:rsidRDefault="006127A4" w:rsidP="006127A4">
      <w:pPr>
        <w:spacing w:after="0"/>
        <w:rPr>
          <w:rFonts w:ascii="Book Antiqua" w:hAnsi="Book Antiqua" w:cs="Times New Roman"/>
          <w:b/>
          <w:sz w:val="24"/>
        </w:rPr>
      </w:pPr>
      <w:r w:rsidRPr="009563EC">
        <w:rPr>
          <w:rFonts w:ascii="Book Antiqua" w:hAnsi="Book Antiqua" w:cs="Times New Roman"/>
          <w:b/>
          <w:sz w:val="24"/>
        </w:rPr>
        <w:t xml:space="preserve">                                                                          nga</w:t>
      </w:r>
    </w:p>
    <w:p w:rsidR="006127A4" w:rsidRPr="009563EC" w:rsidRDefault="006127A4" w:rsidP="006127A4">
      <w:pPr>
        <w:spacing w:after="0"/>
        <w:rPr>
          <w:rFonts w:ascii="Book Antiqua" w:hAnsi="Book Antiqua" w:cs="Times New Roman"/>
          <w:b/>
          <w:sz w:val="24"/>
        </w:rPr>
      </w:pPr>
      <w:r w:rsidRPr="009563EC">
        <w:rPr>
          <w:rFonts w:ascii="Book Antiqua" w:hAnsi="Book Antiqua" w:cs="Times New Roman"/>
          <w:b/>
          <w:sz w:val="24"/>
        </w:rPr>
        <w:t>mbledhja e Komitetit për Politikë dhe Financa (KPF) e mbajtur më 21.11.2023, në ora 10:00</w:t>
      </w:r>
    </w:p>
    <w:p w:rsidR="006127A4" w:rsidRPr="009563EC" w:rsidRDefault="006127A4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Book Antiqua" w:hAnsi="Book Antiqua" w:cs="Arial"/>
          <w:color w:val="333333"/>
          <w:sz w:val="26"/>
          <w:szCs w:val="26"/>
        </w:rPr>
      </w:pPr>
    </w:p>
    <w:p w:rsidR="006127A4" w:rsidRPr="009563EC" w:rsidRDefault="006127A4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 w:rsidRPr="009563EC">
        <w:rPr>
          <w:rFonts w:ascii="Book Antiqua" w:hAnsi="Book Antiqua"/>
          <w:color w:val="333333"/>
        </w:rPr>
        <w:t>Mbledhjen e Komitetit për Politikë dhe Financa (KPF) KK. Gjilan, e kryesuar nga Kryesuesi i Kuvendit Komunal, filloi në orën 10:00. Në mbledhje, përveç anëtarëve të rregullt, kanë qenë të pranishëm edhe drejtorë dhe zyrtarët e sekretarisë së Kuvendit Komunal. Kryesuesi i Komitetit njëherë edhe Kryesues i Kuvendit Komunal, duke e hapur mbledhjen i përshëndeti të gjithë të pranishmit në këtë mbledhje dhe i njoftoi me k</w:t>
      </w:r>
      <w:r w:rsidR="00891A01">
        <w:rPr>
          <w:rFonts w:ascii="Book Antiqua" w:hAnsi="Book Antiqua"/>
          <w:color w:val="333333"/>
        </w:rPr>
        <w:t>ë</w:t>
      </w:r>
      <w:r w:rsidRPr="009563EC">
        <w:rPr>
          <w:rFonts w:ascii="Book Antiqua" w:hAnsi="Book Antiqua"/>
          <w:color w:val="333333"/>
        </w:rPr>
        <w:t>t</w:t>
      </w:r>
      <w:r w:rsidR="00891A01">
        <w:rPr>
          <w:rFonts w:ascii="Book Antiqua" w:hAnsi="Book Antiqua"/>
          <w:color w:val="333333"/>
        </w:rPr>
        <w:t>ë</w:t>
      </w:r>
      <w:r w:rsidRPr="009563EC">
        <w:rPr>
          <w:rFonts w:ascii="Book Antiqua" w:hAnsi="Book Antiqua"/>
          <w:color w:val="333333"/>
        </w:rPr>
        <w:t xml:space="preserve">: </w:t>
      </w:r>
    </w:p>
    <w:p w:rsidR="007E5BE4" w:rsidRPr="009563EC" w:rsidRDefault="007E5BE4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</w:p>
    <w:p w:rsidR="001136C3" w:rsidRDefault="001136C3" w:rsidP="007E5BE4">
      <w:pPr>
        <w:pStyle w:val="NormalWeb"/>
        <w:shd w:val="clear" w:color="auto" w:fill="FFFFFF"/>
        <w:spacing w:before="0" w:beforeAutospacing="0" w:after="0" w:afterAutospacing="0" w:line="360" w:lineRule="atLeast"/>
        <w:ind w:left="2880" w:firstLine="720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REND PUNE </w:t>
      </w:r>
    </w:p>
    <w:p w:rsidR="00600D92" w:rsidRPr="009563EC" w:rsidRDefault="00600D92" w:rsidP="007E5BE4">
      <w:pPr>
        <w:pStyle w:val="NormalWeb"/>
        <w:shd w:val="clear" w:color="auto" w:fill="FFFFFF"/>
        <w:spacing w:before="0" w:beforeAutospacing="0" w:after="0" w:afterAutospacing="0" w:line="360" w:lineRule="atLeast"/>
        <w:ind w:left="2880" w:firstLine="720"/>
        <w:jc w:val="both"/>
        <w:textAlignment w:val="baseline"/>
        <w:rPr>
          <w:rFonts w:ascii="Book Antiqua" w:hAnsi="Book Antiqua"/>
        </w:rPr>
      </w:pPr>
    </w:p>
    <w:p w:rsidR="001136C3" w:rsidRPr="009563EC" w:rsidRDefault="001136C3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1. Konstatimi i prezencës se anëtarëve të KPF-se dhe miratimi i procesverbalit nga mbledhja e kaluar, </w:t>
      </w:r>
    </w:p>
    <w:p w:rsidR="001136C3" w:rsidRPr="009563EC" w:rsidRDefault="001136C3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2. Strategjia e Komunës </w:t>
      </w:r>
      <w:r w:rsidR="007E5BE4" w:rsidRPr="009563EC">
        <w:rPr>
          <w:rFonts w:ascii="Book Antiqua" w:hAnsi="Book Antiqua"/>
        </w:rPr>
        <w:t>për</w:t>
      </w:r>
      <w:r w:rsidRPr="009563EC">
        <w:rPr>
          <w:rFonts w:ascii="Book Antiqua" w:hAnsi="Book Antiqua"/>
        </w:rPr>
        <w:t xml:space="preserve"> Komunikim Publik 2023 - 2027 </w:t>
      </w:r>
    </w:p>
    <w:p w:rsidR="001136C3" w:rsidRPr="009563EC" w:rsidRDefault="001136C3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3. Rekomandim nga </w:t>
      </w:r>
      <w:r w:rsidR="007E5BE4" w:rsidRPr="009563EC">
        <w:rPr>
          <w:rFonts w:ascii="Book Antiqua" w:hAnsi="Book Antiqua"/>
        </w:rPr>
        <w:t>Drejtoria</w:t>
      </w:r>
      <w:r w:rsidR="00AD7CB0" w:rsidRPr="009563EC">
        <w:rPr>
          <w:rFonts w:ascii="Book Antiqua" w:hAnsi="Book Antiqua"/>
        </w:rPr>
        <w:t xml:space="preserve"> p</w:t>
      </w:r>
      <w:r w:rsidR="002A2F5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r Zhvillim Ekonomik </w:t>
      </w:r>
      <w:r w:rsidR="007E5BE4" w:rsidRPr="009563EC">
        <w:rPr>
          <w:rFonts w:ascii="Book Antiqua" w:hAnsi="Book Antiqua"/>
        </w:rPr>
        <w:t>për</w:t>
      </w:r>
      <w:r w:rsidRPr="009563EC">
        <w:rPr>
          <w:rFonts w:ascii="Book Antiqua" w:hAnsi="Book Antiqua"/>
        </w:rPr>
        <w:t xml:space="preserve"> lirim nga pagesa e </w:t>
      </w:r>
      <w:r w:rsidR="007E5BE4" w:rsidRPr="009563EC">
        <w:rPr>
          <w:rFonts w:ascii="Book Antiqua" w:hAnsi="Book Antiqua"/>
        </w:rPr>
        <w:t>taksës</w:t>
      </w:r>
      <w:r w:rsidRPr="009563EC">
        <w:rPr>
          <w:rFonts w:ascii="Book Antiqua" w:hAnsi="Book Antiqua"/>
        </w:rPr>
        <w:t xml:space="preserve"> komunale </w:t>
      </w:r>
      <w:r w:rsidR="007E5BE4" w:rsidRPr="009563EC">
        <w:rPr>
          <w:rFonts w:ascii="Book Antiqua" w:hAnsi="Book Antiqua"/>
        </w:rPr>
        <w:t>për</w:t>
      </w:r>
      <w:r w:rsidRPr="009563EC">
        <w:rPr>
          <w:rFonts w:ascii="Book Antiqua" w:hAnsi="Book Antiqua"/>
        </w:rPr>
        <w:t xml:space="preserve"> vitin 2023 </w:t>
      </w:r>
    </w:p>
    <w:p w:rsidR="001136C3" w:rsidRPr="009563EC" w:rsidRDefault="001136C3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>4..</w:t>
      </w:r>
      <w:r w:rsidR="009563EC" w:rsidRPr="009563EC">
        <w:rPr>
          <w:rFonts w:ascii="Book Antiqua" w:hAnsi="Book Antiqua"/>
        </w:rPr>
        <w:t xml:space="preserve"> </w:t>
      </w:r>
      <w:r w:rsidR="00B52785" w:rsidRPr="009563EC">
        <w:rPr>
          <w:rFonts w:ascii="Book Antiqua" w:hAnsi="Book Antiqua"/>
        </w:rPr>
        <w:t xml:space="preserve">Përcaktimi i vlerës së qirasë dhe vlerës në </w:t>
      </w:r>
      <w:r w:rsidR="002A2F51">
        <w:rPr>
          <w:rFonts w:ascii="Book Antiqua" w:hAnsi="Book Antiqua"/>
        </w:rPr>
        <w:t>bo</w:t>
      </w:r>
      <w:r w:rsidR="002A2F51" w:rsidRPr="009563EC">
        <w:rPr>
          <w:rFonts w:ascii="Book Antiqua" w:hAnsi="Book Antiqua"/>
        </w:rPr>
        <w:t>nuset</w:t>
      </w:r>
      <w:r w:rsidR="00B52785" w:rsidRPr="009563EC">
        <w:rPr>
          <w:rFonts w:ascii="Book Antiqua" w:hAnsi="Book Antiqua"/>
        </w:rPr>
        <w:t xml:space="preserve"> e banimin në dy programe</w:t>
      </w:r>
      <w:r w:rsidR="00B52785">
        <w:rPr>
          <w:rFonts w:ascii="Book Antiqua" w:hAnsi="Book Antiqua"/>
        </w:rPr>
        <w:t>,</w:t>
      </w:r>
    </w:p>
    <w:p w:rsidR="00650BD5" w:rsidRPr="009563EC" w:rsidRDefault="001136C3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>5.</w:t>
      </w:r>
      <w:r w:rsidR="007E5BE4" w:rsidRPr="009563EC">
        <w:rPr>
          <w:rFonts w:ascii="Book Antiqua" w:hAnsi="Book Antiqua"/>
        </w:rPr>
        <w:t xml:space="preserve"> Raporti i Komisioni Pë</w:t>
      </w:r>
      <w:r w:rsidRPr="009563EC">
        <w:rPr>
          <w:rFonts w:ascii="Book Antiqua" w:hAnsi="Book Antiqua"/>
        </w:rPr>
        <w:t>r DDD</w:t>
      </w:r>
      <w:r w:rsidR="00650BD5" w:rsidRPr="009563EC">
        <w:rPr>
          <w:rFonts w:ascii="Book Antiqua" w:hAnsi="Book Antiqua"/>
        </w:rPr>
        <w:t>.</w:t>
      </w:r>
    </w:p>
    <w:p w:rsidR="00650BD5" w:rsidRPr="009563EC" w:rsidRDefault="00650BD5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6. </w:t>
      </w:r>
      <w:r w:rsidR="007E5BE4" w:rsidRPr="009563EC">
        <w:rPr>
          <w:rFonts w:ascii="Book Antiqua" w:hAnsi="Book Antiqua"/>
        </w:rPr>
        <w:t>Informatë pë</w:t>
      </w:r>
      <w:r w:rsidR="001136C3" w:rsidRPr="009563EC">
        <w:rPr>
          <w:rFonts w:ascii="Book Antiqua" w:hAnsi="Book Antiqua"/>
        </w:rPr>
        <w:t xml:space="preserve">r ndarjen </w:t>
      </w:r>
      <w:r w:rsidR="007E5BE4" w:rsidRPr="009563EC">
        <w:rPr>
          <w:rFonts w:ascii="Book Antiqua" w:hAnsi="Book Antiqua"/>
        </w:rPr>
        <w:t>e Subvencioneve në</w:t>
      </w:r>
      <w:r w:rsidR="001136C3" w:rsidRPr="009563EC">
        <w:rPr>
          <w:rFonts w:ascii="Book Antiqua" w:hAnsi="Book Antiqua"/>
        </w:rPr>
        <w:t xml:space="preserve"> Bujq</w:t>
      </w:r>
      <w:r w:rsidR="007E5BE4" w:rsidRPr="009563EC">
        <w:rPr>
          <w:rFonts w:ascii="Book Antiqua" w:hAnsi="Book Antiqua"/>
        </w:rPr>
        <w:t>ë</w:t>
      </w:r>
      <w:r w:rsidR="001136C3" w:rsidRPr="009563EC">
        <w:rPr>
          <w:rFonts w:ascii="Book Antiqua" w:hAnsi="Book Antiqua"/>
        </w:rPr>
        <w:t xml:space="preserve">si </w:t>
      </w:r>
    </w:p>
    <w:p w:rsidR="00650BD5" w:rsidRPr="009563EC" w:rsidRDefault="00650BD5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7. </w:t>
      </w:r>
      <w:r w:rsidR="007E5BE4" w:rsidRPr="009563EC">
        <w:rPr>
          <w:rFonts w:ascii="Book Antiqua" w:hAnsi="Book Antiqua"/>
        </w:rPr>
        <w:t>Informatë rreth korrje-shirj</w:t>
      </w:r>
      <w:r w:rsidR="001136C3" w:rsidRPr="009563EC">
        <w:rPr>
          <w:rFonts w:ascii="Book Antiqua" w:hAnsi="Book Antiqua"/>
        </w:rPr>
        <w:t xml:space="preserve">eve </w:t>
      </w:r>
    </w:p>
    <w:p w:rsidR="00650BD5" w:rsidRPr="009563EC" w:rsidRDefault="00650BD5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8. </w:t>
      </w:r>
      <w:r w:rsidR="007E5BE4" w:rsidRPr="009563EC">
        <w:rPr>
          <w:rFonts w:ascii="Book Antiqua" w:hAnsi="Book Antiqua"/>
        </w:rPr>
        <w:t>Informatë</w:t>
      </w:r>
      <w:r w:rsidR="001136C3" w:rsidRPr="009563EC">
        <w:rPr>
          <w:rFonts w:ascii="Book Antiqua" w:hAnsi="Book Antiqua"/>
        </w:rPr>
        <w:t xml:space="preserve"> rreth mbjelljeve vjeshtore</w:t>
      </w:r>
      <w:r w:rsidRPr="009563EC">
        <w:rPr>
          <w:rFonts w:ascii="Book Antiqua" w:hAnsi="Book Antiqua"/>
        </w:rPr>
        <w:t>.</w:t>
      </w:r>
    </w:p>
    <w:p w:rsidR="00AD7CB0" w:rsidRPr="009563EC" w:rsidRDefault="00650BD5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>9. Raporti i komisionit për shqyrtimin e ankesave dhe kërkesave në proces</w:t>
      </w:r>
      <w:r w:rsidR="007E5BE4" w:rsidRPr="009563EC">
        <w:rPr>
          <w:rFonts w:ascii="Book Antiqua" w:hAnsi="Book Antiqua"/>
        </w:rPr>
        <w:t>i</w:t>
      </w:r>
      <w:r w:rsidR="001136C3" w:rsidRPr="009563EC">
        <w:rPr>
          <w:rFonts w:ascii="Book Antiqua" w:hAnsi="Book Antiqua"/>
        </w:rPr>
        <w:t xml:space="preserve">n e </w:t>
      </w:r>
      <w:r w:rsidR="007E5BE4" w:rsidRPr="009563EC">
        <w:rPr>
          <w:rFonts w:ascii="Book Antiqua" w:hAnsi="Book Antiqua"/>
        </w:rPr>
        <w:t xml:space="preserve"> emërtimit të</w:t>
      </w:r>
      <w:r w:rsidRPr="009563EC">
        <w:rPr>
          <w:rFonts w:ascii="Book Antiqua" w:hAnsi="Book Antiqua"/>
        </w:rPr>
        <w:t xml:space="preserve"> rrugëve dhe </w:t>
      </w:r>
      <w:r w:rsidR="007E5BE4" w:rsidRPr="009563EC">
        <w:rPr>
          <w:rFonts w:ascii="Book Antiqua" w:hAnsi="Book Antiqua"/>
        </w:rPr>
        <w:t>numërimit</w:t>
      </w:r>
      <w:r w:rsidRPr="009563EC">
        <w:rPr>
          <w:rFonts w:ascii="Book Antiqua" w:hAnsi="Book Antiqua"/>
        </w:rPr>
        <w:t xml:space="preserve"> të</w:t>
      </w:r>
      <w:r w:rsidR="004627E6" w:rsidRPr="009563EC">
        <w:rPr>
          <w:rFonts w:ascii="Book Antiqua" w:hAnsi="Book Antiqua"/>
        </w:rPr>
        <w:t xml:space="preserve"> adresave.</w:t>
      </w:r>
    </w:p>
    <w:p w:rsidR="004627E6" w:rsidRPr="009563EC" w:rsidRDefault="004627E6" w:rsidP="004627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10. Të ndryshme </w:t>
      </w:r>
    </w:p>
    <w:p w:rsidR="004627E6" w:rsidRPr="009563EC" w:rsidRDefault="009A2944" w:rsidP="004627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</w:rPr>
        <w:lastRenderedPageBreak/>
        <w:t>Kushtrim Kadriu j</w:t>
      </w:r>
      <w:r w:rsidR="004627E6" w:rsidRPr="009563EC">
        <w:rPr>
          <w:rFonts w:ascii="Book Antiqua" w:hAnsi="Book Antiqua"/>
        </w:rPr>
        <w:t>an</w:t>
      </w:r>
      <w:r w:rsidR="00891A01">
        <w:rPr>
          <w:rFonts w:ascii="Book Antiqua" w:hAnsi="Book Antiqua"/>
        </w:rPr>
        <w:t>ë</w:t>
      </w:r>
      <w:r w:rsidR="004627E6" w:rsidRPr="009563EC">
        <w:rPr>
          <w:rFonts w:ascii="Book Antiqua" w:hAnsi="Book Antiqua"/>
        </w:rPr>
        <w:t xml:space="preserve"> edhe dy pika shtes</w:t>
      </w:r>
      <w:r w:rsidR="00891A01">
        <w:rPr>
          <w:rFonts w:ascii="Book Antiqua" w:hAnsi="Book Antiqua"/>
        </w:rPr>
        <w:t>ë</w:t>
      </w:r>
      <w:r w:rsidR="004627E6" w:rsidRPr="009563EC">
        <w:rPr>
          <w:rFonts w:ascii="Book Antiqua" w:hAnsi="Book Antiqua"/>
        </w:rPr>
        <w:t xml:space="preserve"> t</w:t>
      </w:r>
      <w:r w:rsidR="00891A01">
        <w:rPr>
          <w:rFonts w:ascii="Book Antiqua" w:hAnsi="Book Antiqua"/>
        </w:rPr>
        <w:t>ë</w:t>
      </w:r>
      <w:r w:rsidR="004627E6" w:rsidRPr="009563EC">
        <w:rPr>
          <w:rFonts w:ascii="Book Antiqua" w:hAnsi="Book Antiqua"/>
        </w:rPr>
        <w:t xml:space="preserve"> cilat </w:t>
      </w:r>
      <w:r w:rsidRPr="009563EC">
        <w:rPr>
          <w:rFonts w:ascii="Book Antiqua" w:hAnsi="Book Antiqua"/>
        </w:rPr>
        <w:t>kanë</w:t>
      </w:r>
      <w:r w:rsidR="004627E6" w:rsidRPr="009563EC">
        <w:rPr>
          <w:rFonts w:ascii="Book Antiqua" w:hAnsi="Book Antiqua"/>
        </w:rPr>
        <w:t xml:space="preserve"> ardhur </w:t>
      </w:r>
      <w:r w:rsidRPr="009563EC">
        <w:rPr>
          <w:rFonts w:ascii="Book Antiqua" w:hAnsi="Book Antiqua"/>
        </w:rPr>
        <w:t>për</w:t>
      </w:r>
      <w:r w:rsidR="004627E6" w:rsidRPr="009563EC">
        <w:rPr>
          <w:rFonts w:ascii="Book Antiqua" w:hAnsi="Book Antiqua"/>
        </w:rPr>
        <w:t xml:space="preserve"> diskutim </w:t>
      </w:r>
      <w:r w:rsidRPr="009563EC">
        <w:rPr>
          <w:rFonts w:ascii="Book Antiqua" w:hAnsi="Book Antiqua"/>
        </w:rPr>
        <w:t>në</w:t>
      </w:r>
      <w:r w:rsidR="004627E6" w:rsidRPr="009563EC">
        <w:rPr>
          <w:rFonts w:ascii="Book Antiqua" w:hAnsi="Book Antiqua"/>
        </w:rPr>
        <w:t xml:space="preserve"> KPF e </w:t>
      </w:r>
      <w:r w:rsidRPr="009563EC">
        <w:rPr>
          <w:rFonts w:ascii="Book Antiqua" w:hAnsi="Book Antiqua"/>
        </w:rPr>
        <w:t>që</w:t>
      </w:r>
      <w:r w:rsidR="004627E6" w:rsidRPr="009563EC">
        <w:rPr>
          <w:rFonts w:ascii="Book Antiqua" w:hAnsi="Book Antiqua"/>
        </w:rPr>
        <w:t xml:space="preserve"> </w:t>
      </w:r>
      <w:r w:rsidRPr="009563EC">
        <w:rPr>
          <w:rFonts w:ascii="Book Antiqua" w:hAnsi="Book Antiqua"/>
        </w:rPr>
        <w:t>janë</w:t>
      </w:r>
      <w:r w:rsidR="004627E6" w:rsidRPr="009563EC">
        <w:rPr>
          <w:rFonts w:ascii="Book Antiqua" w:hAnsi="Book Antiqua"/>
        </w:rPr>
        <w:t>:</w:t>
      </w:r>
    </w:p>
    <w:p w:rsidR="004627E6" w:rsidRPr="009563EC" w:rsidRDefault="004627E6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11. </w:t>
      </w:r>
      <w:r w:rsidR="009A2944" w:rsidRPr="009563EC">
        <w:rPr>
          <w:rFonts w:ascii="Book Antiqua" w:hAnsi="Book Antiqua"/>
        </w:rPr>
        <w:t>Draft propozimi</w:t>
      </w:r>
      <w:r w:rsidRPr="009563EC">
        <w:rPr>
          <w:rFonts w:ascii="Book Antiqua" w:hAnsi="Book Antiqua"/>
        </w:rPr>
        <w:t xml:space="preserve"> </w:t>
      </w:r>
      <w:r w:rsidR="009A2944" w:rsidRPr="009563EC">
        <w:rPr>
          <w:rFonts w:ascii="Book Antiqua" w:hAnsi="Book Antiqua"/>
        </w:rPr>
        <w:t>për</w:t>
      </w:r>
      <w:r w:rsidRPr="009563EC">
        <w:rPr>
          <w:rFonts w:ascii="Book Antiqua" w:hAnsi="Book Antiqua"/>
        </w:rPr>
        <w:t xml:space="preserve"> caktimin e </w:t>
      </w:r>
      <w:r w:rsidR="009A2944" w:rsidRPr="009563EC">
        <w:rPr>
          <w:rFonts w:ascii="Book Antiqua" w:hAnsi="Book Antiqua"/>
        </w:rPr>
        <w:t>normës</w:t>
      </w:r>
      <w:r w:rsidRPr="009563EC">
        <w:rPr>
          <w:rFonts w:ascii="Book Antiqua" w:hAnsi="Book Antiqua"/>
        </w:rPr>
        <w:t xml:space="preserve"> tatimore </w:t>
      </w:r>
      <w:r w:rsidR="009A2944" w:rsidRPr="009563EC">
        <w:rPr>
          <w:rFonts w:ascii="Book Antiqua" w:hAnsi="Book Antiqua"/>
        </w:rPr>
        <w:t>për</w:t>
      </w:r>
      <w:r w:rsidRPr="009563EC">
        <w:rPr>
          <w:rFonts w:ascii="Book Antiqua" w:hAnsi="Book Antiqua"/>
        </w:rPr>
        <w:t xml:space="preserve"> </w:t>
      </w:r>
      <w:r w:rsidR="009A2944" w:rsidRPr="009563EC">
        <w:rPr>
          <w:rFonts w:ascii="Book Antiqua" w:hAnsi="Book Antiqua"/>
        </w:rPr>
        <w:t>pronën</w:t>
      </w:r>
      <w:r w:rsidRPr="009563EC">
        <w:rPr>
          <w:rFonts w:ascii="Book Antiqua" w:hAnsi="Book Antiqua"/>
        </w:rPr>
        <w:t xml:space="preserve"> e pa ligjshme p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r vitin 2024 ka ardhur nga Drejtoria </w:t>
      </w:r>
      <w:r w:rsidR="009A2944" w:rsidRPr="009563EC">
        <w:rPr>
          <w:rFonts w:ascii="Book Antiqua" w:hAnsi="Book Antiqua"/>
        </w:rPr>
        <w:t>për</w:t>
      </w:r>
      <w:r w:rsidRPr="009563EC">
        <w:rPr>
          <w:rFonts w:ascii="Book Antiqua" w:hAnsi="Book Antiqua"/>
        </w:rPr>
        <w:t xml:space="preserve"> Buxhet dhe Financa.</w:t>
      </w:r>
    </w:p>
    <w:p w:rsidR="006B1CC4" w:rsidRPr="009563EC" w:rsidRDefault="004627E6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>12</w:t>
      </w:r>
      <w:r w:rsidR="006B1CC4" w:rsidRPr="009563EC">
        <w:rPr>
          <w:rFonts w:ascii="Book Antiqua" w:hAnsi="Book Antiqua"/>
        </w:rPr>
        <w:t>. Formimi i Grupit punues për hartimin e planit të Pun</w:t>
      </w:r>
      <w:r w:rsidR="00891A01">
        <w:rPr>
          <w:rFonts w:ascii="Book Antiqua" w:hAnsi="Book Antiqua"/>
        </w:rPr>
        <w:t>ë</w:t>
      </w:r>
      <w:r w:rsidR="006B1CC4" w:rsidRPr="009563EC">
        <w:rPr>
          <w:rFonts w:ascii="Book Antiqua" w:hAnsi="Book Antiqua"/>
        </w:rPr>
        <w:t>s s</w:t>
      </w:r>
      <w:r w:rsidR="00891A01">
        <w:rPr>
          <w:rFonts w:ascii="Book Antiqua" w:hAnsi="Book Antiqua"/>
        </w:rPr>
        <w:t>ë</w:t>
      </w:r>
      <w:r w:rsidR="006B1CC4" w:rsidRPr="009563EC">
        <w:rPr>
          <w:rFonts w:ascii="Book Antiqua" w:hAnsi="Book Antiqua"/>
        </w:rPr>
        <w:t xml:space="preserve"> Kuvendit p</w:t>
      </w:r>
      <w:r w:rsidR="00891A01">
        <w:rPr>
          <w:rFonts w:ascii="Book Antiqua" w:hAnsi="Book Antiqua"/>
        </w:rPr>
        <w:t>ë</w:t>
      </w:r>
      <w:r w:rsidR="006B1CC4" w:rsidRPr="009563EC">
        <w:rPr>
          <w:rFonts w:ascii="Book Antiqua" w:hAnsi="Book Antiqua"/>
        </w:rPr>
        <w:t>r vitin 2024.</w:t>
      </w:r>
    </w:p>
    <w:p w:rsidR="004627E6" w:rsidRPr="009563EC" w:rsidRDefault="004627E6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>Nazim Gagica  propozoj q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si pik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e rendit t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dit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s t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jet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edhe: </w:t>
      </w:r>
    </w:p>
    <w:p w:rsidR="006B1CC4" w:rsidRPr="009563EC" w:rsidRDefault="004627E6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>13.</w:t>
      </w:r>
      <w:r w:rsidR="006B1CC4" w:rsidRPr="009563EC">
        <w:rPr>
          <w:rFonts w:ascii="Book Antiqua" w:hAnsi="Book Antiqua"/>
        </w:rPr>
        <w:t>Formimi i Komisionit p</w:t>
      </w:r>
      <w:r w:rsidR="00891A01">
        <w:rPr>
          <w:rFonts w:ascii="Book Antiqua" w:hAnsi="Book Antiqua"/>
        </w:rPr>
        <w:t>ë</w:t>
      </w:r>
      <w:r w:rsidR="006B1CC4" w:rsidRPr="009563EC">
        <w:rPr>
          <w:rFonts w:ascii="Book Antiqua" w:hAnsi="Book Antiqua"/>
        </w:rPr>
        <w:t xml:space="preserve">r </w:t>
      </w:r>
      <w:r w:rsidR="00AD7CB0" w:rsidRPr="009563EC">
        <w:rPr>
          <w:rFonts w:ascii="Book Antiqua" w:hAnsi="Book Antiqua"/>
        </w:rPr>
        <w:t>Mbikëqyrje</w:t>
      </w:r>
      <w:r w:rsidR="006B1CC4" w:rsidRPr="009563EC">
        <w:rPr>
          <w:rFonts w:ascii="Book Antiqua" w:hAnsi="Book Antiqua"/>
        </w:rPr>
        <w:t xml:space="preserve"> të ndarjes s</w:t>
      </w:r>
      <w:r w:rsidR="00891A01">
        <w:rPr>
          <w:rFonts w:ascii="Book Antiqua" w:hAnsi="Book Antiqua"/>
        </w:rPr>
        <w:t>ë</w:t>
      </w:r>
      <w:r w:rsidR="006B1CC4" w:rsidRPr="009563EC">
        <w:rPr>
          <w:rFonts w:ascii="Book Antiqua" w:hAnsi="Book Antiqua"/>
        </w:rPr>
        <w:t xml:space="preserve"> Subvencioneve p</w:t>
      </w:r>
      <w:r w:rsidR="00891A01">
        <w:rPr>
          <w:rFonts w:ascii="Book Antiqua" w:hAnsi="Book Antiqua"/>
        </w:rPr>
        <w:t>ë</w:t>
      </w:r>
      <w:r w:rsidR="006B1CC4" w:rsidRPr="009563EC">
        <w:rPr>
          <w:rFonts w:ascii="Book Antiqua" w:hAnsi="Book Antiqua"/>
        </w:rPr>
        <w:t>r OJQ-t</w:t>
      </w:r>
      <w:r w:rsidR="00891A01">
        <w:rPr>
          <w:rFonts w:ascii="Book Antiqua" w:hAnsi="Book Antiqua"/>
        </w:rPr>
        <w:t>ë</w:t>
      </w:r>
      <w:r w:rsidR="006B1CC4" w:rsidRPr="009563EC">
        <w:rPr>
          <w:rFonts w:ascii="Book Antiqua" w:hAnsi="Book Antiqua"/>
        </w:rPr>
        <w:t xml:space="preserve"> n</w:t>
      </w:r>
      <w:r w:rsidR="00891A01">
        <w:rPr>
          <w:rFonts w:ascii="Book Antiqua" w:hAnsi="Book Antiqua"/>
        </w:rPr>
        <w:t>ë</w:t>
      </w:r>
      <w:r w:rsidR="006B1CC4" w:rsidRPr="009563EC">
        <w:rPr>
          <w:rFonts w:ascii="Book Antiqua" w:hAnsi="Book Antiqua"/>
        </w:rPr>
        <w:t xml:space="preserve"> DKRS.</w:t>
      </w:r>
    </w:p>
    <w:p w:rsidR="004627E6" w:rsidRPr="009563EC" w:rsidRDefault="004627E6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 xml:space="preserve">Kushtrim Kadriu – kush 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sht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p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r q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t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futen edhe tri pikat shtes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q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u paraqit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n;</w:t>
      </w:r>
    </w:p>
    <w:p w:rsidR="004627E6" w:rsidRPr="009563EC" w:rsidRDefault="004627E6" w:rsidP="006127A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</w:rPr>
        <w:t>An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tar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t e komitetit unanimisht votuan q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t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jen n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rend dite edhe pikat </w:t>
      </w:r>
      <w:r w:rsidR="009563EC">
        <w:rPr>
          <w:rFonts w:ascii="Book Antiqua" w:hAnsi="Book Antiqua"/>
        </w:rPr>
        <w:t>11, 12 dhe 1</w:t>
      </w:r>
      <w:r w:rsidR="00600D92">
        <w:rPr>
          <w:rFonts w:ascii="Book Antiqua" w:hAnsi="Book Antiqua"/>
        </w:rPr>
        <w:t>3</w:t>
      </w:r>
    </w:p>
    <w:p w:rsidR="00600D92" w:rsidRDefault="00600D92" w:rsidP="009563E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Prezent të gjithë anëtarët e Komitetit;</w:t>
      </w:r>
    </w:p>
    <w:p w:rsidR="009563EC" w:rsidRPr="009563EC" w:rsidRDefault="009563EC" w:rsidP="00600D92">
      <w:pPr>
        <w:pStyle w:val="ListParagraph"/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9563EC">
        <w:rPr>
          <w:rFonts w:ascii="Book Antiqua" w:hAnsi="Book Antiqua" w:cs="Times New Roman"/>
          <w:sz w:val="24"/>
          <w:szCs w:val="24"/>
        </w:rPr>
        <w:t>Procesverbali miratohet pa v</w:t>
      </w:r>
      <w:r w:rsidR="00891A01">
        <w:rPr>
          <w:rFonts w:ascii="Book Antiqua" w:hAnsi="Book Antiqua" w:cs="Times New Roman"/>
          <w:sz w:val="24"/>
          <w:szCs w:val="24"/>
        </w:rPr>
        <w:t>ë</w:t>
      </w:r>
      <w:r w:rsidRPr="009563EC">
        <w:rPr>
          <w:rFonts w:ascii="Book Antiqua" w:hAnsi="Book Antiqua" w:cs="Times New Roman"/>
          <w:sz w:val="24"/>
          <w:szCs w:val="24"/>
        </w:rPr>
        <w:t>rejtje</w:t>
      </w:r>
    </w:p>
    <w:p w:rsidR="009563EC" w:rsidRPr="009563EC" w:rsidRDefault="009563EC" w:rsidP="009563EC">
      <w:pPr>
        <w:spacing w:after="0" w:line="276" w:lineRule="auto"/>
        <w:jc w:val="both"/>
        <w:rPr>
          <w:rFonts w:ascii="Book Antiqua" w:hAnsi="Book Antiqua" w:cs="Times New Roman"/>
          <w:color w:val="333333"/>
          <w:sz w:val="24"/>
          <w:szCs w:val="24"/>
          <w:shd w:val="clear" w:color="auto" w:fill="FFFFFF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2. e rendit të ditës: </w:t>
      </w:r>
      <w:r w:rsidRPr="009563EC">
        <w:rPr>
          <w:rFonts w:ascii="Book Antiqua" w:hAnsi="Book Antiqua"/>
        </w:rPr>
        <w:t xml:space="preserve">Strategjia e Komunës për Komunikim Publik 2023 </w:t>
      </w:r>
      <w:r>
        <w:rPr>
          <w:rFonts w:ascii="Book Antiqua" w:hAnsi="Book Antiqua"/>
        </w:rPr>
        <w:t>–</w:t>
      </w:r>
      <w:r w:rsidRPr="009563EC">
        <w:rPr>
          <w:rFonts w:ascii="Book Antiqua" w:hAnsi="Book Antiqua"/>
        </w:rPr>
        <w:t xml:space="preserve"> 2027</w:t>
      </w:r>
      <w:r>
        <w:rPr>
          <w:rFonts w:ascii="Book Antiqua" w:hAnsi="Book Antiqua"/>
        </w:rPr>
        <w:t>, miratohet unanimisht nga t</w:t>
      </w:r>
      <w:r w:rsidR="00891A01">
        <w:rPr>
          <w:rFonts w:ascii="Book Antiqua" w:hAnsi="Book Antiqua"/>
        </w:rPr>
        <w:t>ë</w:t>
      </w:r>
      <w:r w:rsidR="002A2F51">
        <w:rPr>
          <w:rFonts w:ascii="Book Antiqua" w:hAnsi="Book Antiqua"/>
        </w:rPr>
        <w:t xml:space="preserve"> pranishmi </w:t>
      </w:r>
      <w:r>
        <w:rPr>
          <w:rFonts w:ascii="Book Antiqua" w:hAnsi="Book Antiqua"/>
        </w:rPr>
        <w:t>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</w:t>
      </w:r>
    </w:p>
    <w:p w:rsidR="009563EC" w:rsidRPr="009563EC" w:rsidRDefault="009563EC" w:rsidP="009563EC">
      <w:pPr>
        <w:spacing w:after="0" w:line="276" w:lineRule="auto"/>
        <w:jc w:val="both"/>
        <w:rPr>
          <w:rFonts w:ascii="Book Antiqua" w:hAnsi="Book Antiqua" w:cs="Times New Roman"/>
          <w:color w:val="333333"/>
          <w:sz w:val="24"/>
          <w:szCs w:val="24"/>
          <w:shd w:val="clear" w:color="auto" w:fill="FFFFFF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</w:t>
      </w:r>
      <w:r>
        <w:rPr>
          <w:rFonts w:ascii="Book Antiqua" w:hAnsi="Book Antiqua"/>
          <w:b/>
        </w:rPr>
        <w:t>3</w:t>
      </w:r>
      <w:r w:rsidRPr="009563EC">
        <w:rPr>
          <w:rFonts w:ascii="Book Antiqua" w:hAnsi="Book Antiqua" w:cs="Times New Roman"/>
          <w:b/>
          <w:sz w:val="24"/>
          <w:szCs w:val="24"/>
        </w:rPr>
        <w:t>. e rendit të ditës</w:t>
      </w:r>
      <w:r>
        <w:rPr>
          <w:rFonts w:ascii="Book Antiqua" w:hAnsi="Book Antiqua"/>
          <w:b/>
        </w:rPr>
        <w:t xml:space="preserve"> </w:t>
      </w:r>
      <w:r w:rsidRPr="009563EC">
        <w:rPr>
          <w:rFonts w:ascii="Book Antiqua" w:hAnsi="Book Antiqua"/>
        </w:rPr>
        <w:t>Rekomandim nga Drejtoria p</w:t>
      </w:r>
      <w:r w:rsidR="002A2F5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r Zhvillim Ekonomik për lirim nga pagesa e taksës komunale për</w:t>
      </w:r>
      <w:r w:rsidR="00AF6BAB">
        <w:rPr>
          <w:rFonts w:ascii="Book Antiqua" w:hAnsi="Book Antiqua"/>
        </w:rPr>
        <w:t xml:space="preserve"> vitin 2023</w:t>
      </w:r>
      <w:r>
        <w:rPr>
          <w:rFonts w:ascii="Book Antiqua" w:hAnsi="Book Antiqua"/>
        </w:rPr>
        <w:t>,</w:t>
      </w:r>
      <w:r w:rsidRPr="009563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miratohet unanimisht nga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</w:t>
      </w:r>
    </w:p>
    <w:p w:rsidR="00B52785" w:rsidRPr="009563EC" w:rsidRDefault="009563EC" w:rsidP="00B52785">
      <w:pPr>
        <w:spacing w:after="0" w:line="276" w:lineRule="auto"/>
        <w:jc w:val="both"/>
        <w:rPr>
          <w:rFonts w:ascii="Book Antiqua" w:hAnsi="Book Antiqua" w:cs="Times New Roman"/>
          <w:color w:val="333333"/>
          <w:sz w:val="24"/>
          <w:szCs w:val="24"/>
          <w:shd w:val="clear" w:color="auto" w:fill="FFFFFF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</w:t>
      </w:r>
      <w:r>
        <w:rPr>
          <w:rFonts w:ascii="Book Antiqua" w:hAnsi="Book Antiqua"/>
          <w:b/>
        </w:rPr>
        <w:t>4</w:t>
      </w:r>
      <w:r w:rsidRPr="009563EC">
        <w:rPr>
          <w:rFonts w:ascii="Book Antiqua" w:hAnsi="Book Antiqua" w:cs="Times New Roman"/>
          <w:b/>
          <w:sz w:val="24"/>
          <w:szCs w:val="24"/>
        </w:rPr>
        <w:t>. e rendit të ditës</w:t>
      </w:r>
      <w:r>
        <w:rPr>
          <w:rFonts w:ascii="Book Antiqua" w:hAnsi="Book Antiqua"/>
          <w:b/>
        </w:rPr>
        <w:t xml:space="preserve"> </w:t>
      </w:r>
      <w:r w:rsidRPr="009563EC">
        <w:rPr>
          <w:rFonts w:ascii="Book Antiqua" w:hAnsi="Book Antiqua"/>
        </w:rPr>
        <w:t>Përcaktimi i vlerës së qirasë dhe vlerës në bonuset e banimin në dy programe</w:t>
      </w:r>
      <w:r>
        <w:rPr>
          <w:rFonts w:ascii="Book Antiqua" w:hAnsi="Book Antiqua"/>
        </w:rPr>
        <w:t>,</w:t>
      </w:r>
      <w:r w:rsidR="00B52785" w:rsidRPr="00B52785">
        <w:rPr>
          <w:rFonts w:ascii="Book Antiqua" w:hAnsi="Book Antiqua"/>
        </w:rPr>
        <w:t xml:space="preserve"> </w:t>
      </w:r>
      <w:r w:rsidR="00B52785">
        <w:rPr>
          <w:rFonts w:ascii="Book Antiqua" w:hAnsi="Book Antiqua"/>
        </w:rPr>
        <w:t>miratohet unanimisht nga t</w:t>
      </w:r>
      <w:r w:rsidR="00891A01">
        <w:rPr>
          <w:rFonts w:ascii="Book Antiqua" w:hAnsi="Book Antiqua"/>
        </w:rPr>
        <w:t>ë</w:t>
      </w:r>
      <w:r w:rsidR="00B52785"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 w:rsidR="00B52785">
        <w:rPr>
          <w:rFonts w:ascii="Book Antiqua" w:hAnsi="Book Antiqua"/>
        </w:rPr>
        <w:t>r Kuvend</w:t>
      </w:r>
    </w:p>
    <w:p w:rsidR="00B52785" w:rsidRPr="009563EC" w:rsidRDefault="00B52785" w:rsidP="00B52785">
      <w:pPr>
        <w:spacing w:after="0" w:line="276" w:lineRule="auto"/>
        <w:jc w:val="both"/>
        <w:rPr>
          <w:rFonts w:ascii="Book Antiqua" w:hAnsi="Book Antiqua" w:cs="Times New Roman"/>
          <w:color w:val="333333"/>
          <w:sz w:val="24"/>
          <w:szCs w:val="24"/>
          <w:shd w:val="clear" w:color="auto" w:fill="FFFFFF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</w:t>
      </w:r>
      <w:r>
        <w:rPr>
          <w:rFonts w:ascii="Book Antiqua" w:hAnsi="Book Antiqua"/>
          <w:b/>
        </w:rPr>
        <w:t>5</w:t>
      </w:r>
      <w:r w:rsidRPr="009563EC">
        <w:rPr>
          <w:rFonts w:ascii="Book Antiqua" w:hAnsi="Book Antiqua" w:cs="Times New Roman"/>
          <w:b/>
          <w:sz w:val="24"/>
          <w:szCs w:val="24"/>
        </w:rPr>
        <w:t>. e rendit të ditës</w:t>
      </w:r>
      <w:r>
        <w:rPr>
          <w:rFonts w:ascii="Book Antiqua" w:hAnsi="Book Antiqua"/>
          <w:b/>
        </w:rPr>
        <w:t xml:space="preserve"> </w:t>
      </w:r>
      <w:r w:rsidRPr="009563EC">
        <w:rPr>
          <w:rFonts w:ascii="Book Antiqua" w:hAnsi="Book Antiqua"/>
        </w:rPr>
        <w:t>Raporti i Komisioni Për DDD.</w:t>
      </w:r>
      <w:r>
        <w:rPr>
          <w:rFonts w:ascii="Book Antiqua" w:hAnsi="Book Antiqua"/>
        </w:rPr>
        <w:t xml:space="preserve"> miratohet unanimisht nga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</w:t>
      </w:r>
    </w:p>
    <w:p w:rsidR="00B52785" w:rsidRPr="009563EC" w:rsidRDefault="00B52785" w:rsidP="00B52785">
      <w:pPr>
        <w:spacing w:after="0" w:line="276" w:lineRule="auto"/>
        <w:jc w:val="both"/>
        <w:rPr>
          <w:rFonts w:ascii="Book Antiqua" w:hAnsi="Book Antiqua" w:cs="Times New Roman"/>
          <w:color w:val="333333"/>
          <w:sz w:val="24"/>
          <w:szCs w:val="24"/>
          <w:shd w:val="clear" w:color="auto" w:fill="FFFFFF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</w:t>
      </w:r>
      <w:r>
        <w:rPr>
          <w:rFonts w:ascii="Book Antiqua" w:hAnsi="Book Antiqua"/>
          <w:b/>
        </w:rPr>
        <w:t>6</w:t>
      </w:r>
      <w:r w:rsidRPr="009563EC">
        <w:rPr>
          <w:rFonts w:ascii="Book Antiqua" w:hAnsi="Book Antiqua" w:cs="Times New Roman"/>
          <w:b/>
          <w:sz w:val="24"/>
          <w:szCs w:val="24"/>
        </w:rPr>
        <w:t>. e rendit të ditës</w:t>
      </w:r>
      <w:r w:rsidRPr="00B52785">
        <w:rPr>
          <w:rFonts w:ascii="Book Antiqua" w:hAnsi="Book Antiqua"/>
        </w:rPr>
        <w:t xml:space="preserve"> </w:t>
      </w:r>
      <w:r w:rsidRPr="009563EC">
        <w:rPr>
          <w:rFonts w:ascii="Book Antiqua" w:hAnsi="Book Antiqua"/>
        </w:rPr>
        <w:t>Informatë për ndarjen e Subvencioneve në Bujqësi</w:t>
      </w:r>
      <w:r>
        <w:rPr>
          <w:rFonts w:ascii="Book Antiqua" w:hAnsi="Book Antiqua"/>
        </w:rPr>
        <w:t>,</w:t>
      </w:r>
      <w:r w:rsidRPr="00B5278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miratohet unanimisht nga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</w:t>
      </w:r>
    </w:p>
    <w:p w:rsidR="00B52785" w:rsidRDefault="00B52785" w:rsidP="00B52785">
      <w:pPr>
        <w:spacing w:after="0" w:line="276" w:lineRule="auto"/>
        <w:jc w:val="both"/>
        <w:rPr>
          <w:rFonts w:ascii="Book Antiqua" w:hAnsi="Book Antiqua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</w:t>
      </w:r>
      <w:r>
        <w:rPr>
          <w:rFonts w:ascii="Book Antiqua" w:hAnsi="Book Antiqua"/>
          <w:b/>
        </w:rPr>
        <w:t>7</w:t>
      </w:r>
      <w:r w:rsidRPr="009563EC">
        <w:rPr>
          <w:rFonts w:ascii="Book Antiqua" w:hAnsi="Book Antiqua" w:cs="Times New Roman"/>
          <w:b/>
          <w:sz w:val="24"/>
          <w:szCs w:val="24"/>
        </w:rPr>
        <w:t>. e rendit të ditës</w:t>
      </w:r>
      <w:r w:rsidRPr="00B52785">
        <w:rPr>
          <w:rFonts w:ascii="Book Antiqua" w:hAnsi="Book Antiqua"/>
        </w:rPr>
        <w:t xml:space="preserve"> </w:t>
      </w:r>
      <w:r w:rsidRPr="009563EC">
        <w:rPr>
          <w:rFonts w:ascii="Book Antiqua" w:hAnsi="Book Antiqua"/>
        </w:rPr>
        <w:t>Informatë rreth korrje-shirjeve</w:t>
      </w:r>
      <w:r>
        <w:rPr>
          <w:rFonts w:ascii="Book Antiqua" w:hAnsi="Book Antiqua"/>
        </w:rPr>
        <w:t>.</w:t>
      </w:r>
    </w:p>
    <w:p w:rsidR="00B52785" w:rsidRDefault="00B52785" w:rsidP="00B52785">
      <w:pPr>
        <w:spacing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Ramiz Ramadani konsideroj se kjo pik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e rendit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pun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s 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sht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s jasht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kohe sepse kjo 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sht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dashur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diskutohej n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muajin shtator</w:t>
      </w:r>
      <w:r w:rsidR="00E17355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por me q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sht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n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rendin e pun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s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r kuvend edhe pse 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sht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me vones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.</w:t>
      </w:r>
    </w:p>
    <w:p w:rsidR="009563EC" w:rsidRDefault="00B52785" w:rsidP="00B52785">
      <w:pPr>
        <w:spacing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Miratohet unanimisht nga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Kuvend.</w:t>
      </w:r>
    </w:p>
    <w:p w:rsidR="00B52785" w:rsidRPr="00B52785" w:rsidRDefault="00A52F3B" w:rsidP="00B52785">
      <w:pPr>
        <w:spacing w:after="0" w:line="276" w:lineRule="auto"/>
        <w:jc w:val="both"/>
        <w:rPr>
          <w:rFonts w:ascii="Book Antiqua" w:hAnsi="Book Antiqua" w:cs="Times New Roman"/>
          <w:color w:val="333333"/>
          <w:sz w:val="24"/>
          <w:szCs w:val="24"/>
          <w:shd w:val="clear" w:color="auto" w:fill="FFFFFF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</w:t>
      </w:r>
      <w:r>
        <w:rPr>
          <w:rFonts w:ascii="Book Antiqua" w:hAnsi="Book Antiqua"/>
          <w:b/>
        </w:rPr>
        <w:t>8</w:t>
      </w:r>
      <w:r w:rsidRPr="009563EC">
        <w:rPr>
          <w:rFonts w:ascii="Book Antiqua" w:hAnsi="Book Antiqua" w:cs="Times New Roman"/>
          <w:b/>
          <w:sz w:val="24"/>
          <w:szCs w:val="24"/>
        </w:rPr>
        <w:t>. e rendit të ditës</w:t>
      </w:r>
      <w:r w:rsidRPr="00B52785">
        <w:rPr>
          <w:rFonts w:ascii="Book Antiqua" w:hAnsi="Book Antiqua"/>
        </w:rPr>
        <w:t xml:space="preserve"> </w:t>
      </w:r>
      <w:r w:rsidRPr="009563EC">
        <w:rPr>
          <w:rFonts w:ascii="Book Antiqua" w:hAnsi="Book Antiqua"/>
        </w:rPr>
        <w:t>Informatë rreth mbjelljeve vjeshtore</w:t>
      </w:r>
      <w:r>
        <w:rPr>
          <w:rFonts w:ascii="Book Antiqua" w:hAnsi="Book Antiqua"/>
        </w:rPr>
        <w:t>,</w:t>
      </w:r>
      <w:r w:rsidRPr="00A52F3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miratohet unanimisht nga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Kuvend.</w:t>
      </w:r>
    </w:p>
    <w:p w:rsidR="00207845" w:rsidRPr="00B52785" w:rsidRDefault="00207845" w:rsidP="00207845">
      <w:pPr>
        <w:spacing w:after="0" w:line="276" w:lineRule="auto"/>
        <w:jc w:val="both"/>
        <w:rPr>
          <w:rFonts w:ascii="Book Antiqua" w:hAnsi="Book Antiqua" w:cs="Times New Roman"/>
          <w:color w:val="333333"/>
          <w:sz w:val="24"/>
          <w:szCs w:val="24"/>
          <w:shd w:val="clear" w:color="auto" w:fill="FFFFFF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</w:t>
      </w:r>
      <w:r>
        <w:rPr>
          <w:rFonts w:ascii="Book Antiqua" w:hAnsi="Book Antiqua"/>
          <w:b/>
        </w:rPr>
        <w:t>9</w:t>
      </w:r>
      <w:r w:rsidRPr="009563EC">
        <w:rPr>
          <w:rFonts w:ascii="Book Antiqua" w:hAnsi="Book Antiqua" w:cs="Times New Roman"/>
          <w:b/>
          <w:sz w:val="24"/>
          <w:szCs w:val="24"/>
        </w:rPr>
        <w:t xml:space="preserve"> e rendit të ditës</w:t>
      </w:r>
      <w:r w:rsidRPr="00B52785">
        <w:rPr>
          <w:rFonts w:ascii="Book Antiqua" w:hAnsi="Book Antiqua"/>
        </w:rPr>
        <w:t xml:space="preserve"> </w:t>
      </w:r>
      <w:r w:rsidR="00A52F3B" w:rsidRPr="009563EC">
        <w:rPr>
          <w:rFonts w:ascii="Book Antiqua" w:hAnsi="Book Antiqua"/>
        </w:rPr>
        <w:t>Raporti i komisionit për shqyrtimin e ankesave dhe kërkesave në procesin e  emërtimit të rrugëve dhe numërimit të adresave.</w:t>
      </w:r>
      <w:r w:rsidRPr="002078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miratohet unanimisht nga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Kuvend.</w:t>
      </w:r>
    </w:p>
    <w:p w:rsidR="00315334" w:rsidRPr="00B52785" w:rsidRDefault="00315334" w:rsidP="00315334">
      <w:pPr>
        <w:spacing w:after="0" w:line="276" w:lineRule="auto"/>
        <w:jc w:val="both"/>
        <w:rPr>
          <w:rFonts w:ascii="Book Antiqua" w:hAnsi="Book Antiqua" w:cs="Times New Roman"/>
          <w:color w:val="333333"/>
          <w:sz w:val="24"/>
          <w:szCs w:val="24"/>
          <w:shd w:val="clear" w:color="auto" w:fill="FFFFFF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</w:t>
      </w:r>
      <w:r>
        <w:rPr>
          <w:rFonts w:ascii="Book Antiqua" w:hAnsi="Book Antiqua"/>
          <w:b/>
        </w:rPr>
        <w:t>10</w:t>
      </w:r>
      <w:r w:rsidRPr="009563EC">
        <w:rPr>
          <w:rFonts w:ascii="Book Antiqua" w:hAnsi="Book Antiqua" w:cs="Times New Roman"/>
          <w:b/>
          <w:sz w:val="24"/>
          <w:szCs w:val="24"/>
        </w:rPr>
        <w:t xml:space="preserve"> e rendit të ditës</w:t>
      </w:r>
      <w:r w:rsidRPr="009563EC">
        <w:rPr>
          <w:rFonts w:ascii="Book Antiqua" w:hAnsi="Book Antiqua"/>
        </w:rPr>
        <w:t>. Draftpropozimi p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r caktimin e norm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s tatimore p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r pron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n e pa ligjshme p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r viti</w:t>
      </w:r>
      <w:r>
        <w:rPr>
          <w:rFonts w:ascii="Book Antiqua" w:hAnsi="Book Antiqua"/>
        </w:rPr>
        <w:t>n 2024,</w:t>
      </w:r>
      <w:r w:rsidRPr="009563EC">
        <w:rPr>
          <w:rFonts w:ascii="Book Antiqua" w:hAnsi="Book Antiqua"/>
        </w:rPr>
        <w:t xml:space="preserve"> nga Drejtoria p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r Buxhet dhe Financa.</w:t>
      </w:r>
      <w:r w:rsidRPr="0031533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miratohet unanimisht nga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Kuvend.</w:t>
      </w:r>
    </w:p>
    <w:p w:rsidR="00315334" w:rsidRPr="00B52785" w:rsidRDefault="00315334" w:rsidP="00315334">
      <w:pPr>
        <w:spacing w:after="0" w:line="276" w:lineRule="auto"/>
        <w:jc w:val="both"/>
        <w:rPr>
          <w:rFonts w:ascii="Book Antiqua" w:hAnsi="Book Antiqua" w:cs="Times New Roman"/>
          <w:color w:val="333333"/>
          <w:sz w:val="24"/>
          <w:szCs w:val="24"/>
          <w:shd w:val="clear" w:color="auto" w:fill="FFFFFF"/>
        </w:rPr>
      </w:pPr>
      <w:r w:rsidRPr="009563EC">
        <w:rPr>
          <w:rFonts w:ascii="Book Antiqua" w:hAnsi="Book Antiqua" w:cs="Times New Roman"/>
          <w:b/>
          <w:sz w:val="24"/>
          <w:szCs w:val="24"/>
        </w:rPr>
        <w:t xml:space="preserve">Pika </w:t>
      </w:r>
      <w:r>
        <w:rPr>
          <w:rFonts w:ascii="Book Antiqua" w:hAnsi="Book Antiqua"/>
          <w:b/>
        </w:rPr>
        <w:t>11</w:t>
      </w:r>
      <w:r w:rsidRPr="009563EC">
        <w:rPr>
          <w:rFonts w:ascii="Book Antiqua" w:hAnsi="Book Antiqua" w:cs="Times New Roman"/>
          <w:b/>
          <w:sz w:val="24"/>
          <w:szCs w:val="24"/>
        </w:rPr>
        <w:t xml:space="preserve"> e rendit të ditës</w:t>
      </w:r>
      <w:r w:rsidRPr="009563EC">
        <w:rPr>
          <w:rFonts w:ascii="Book Antiqua" w:hAnsi="Book Antiqua"/>
        </w:rPr>
        <w:t xml:space="preserve"> Formimi i Grupit punues për hartimin e planit të Pun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s s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Kuvendit p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r vitin 2024</w:t>
      </w:r>
      <w:r w:rsidRPr="0031533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miratohet unanimisht nga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Kuvend.</w:t>
      </w:r>
    </w:p>
    <w:p w:rsidR="00315334" w:rsidRDefault="00315334" w:rsidP="0031533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  <w:b/>
        </w:rPr>
        <w:lastRenderedPageBreak/>
        <w:t xml:space="preserve">Pika </w:t>
      </w:r>
      <w:r>
        <w:rPr>
          <w:rFonts w:ascii="Book Antiqua" w:hAnsi="Book Antiqua"/>
          <w:b/>
        </w:rPr>
        <w:t>12</w:t>
      </w:r>
      <w:r w:rsidRPr="009563EC">
        <w:rPr>
          <w:rFonts w:ascii="Book Antiqua" w:hAnsi="Book Antiqua"/>
          <w:b/>
        </w:rPr>
        <w:t xml:space="preserve"> e rendit të ditës</w:t>
      </w:r>
      <w:r w:rsidRPr="009563EC">
        <w:rPr>
          <w:rFonts w:ascii="Book Antiqua" w:hAnsi="Book Antiqua"/>
        </w:rPr>
        <w:t xml:space="preserve"> Formimi i Komisionit p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r Mbikëqyrje të ndarjes s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Subvencioneve p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>r OJQ-t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n</w:t>
      </w:r>
      <w:r w:rsidR="00891A01">
        <w:rPr>
          <w:rFonts w:ascii="Book Antiqua" w:hAnsi="Book Antiqua"/>
        </w:rPr>
        <w:t>ë</w:t>
      </w:r>
      <w:r w:rsidRPr="009563EC">
        <w:rPr>
          <w:rFonts w:ascii="Book Antiqua" w:hAnsi="Book Antiqua"/>
        </w:rPr>
        <w:t xml:space="preserve"> DKRS.</w:t>
      </w:r>
      <w:r w:rsidRPr="0031533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miratohet unanimisht nga 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pranishmit dhe rekomandohet p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>r Kuvend.</w:t>
      </w:r>
    </w:p>
    <w:p w:rsidR="00AD49E4" w:rsidRPr="009563EC" w:rsidRDefault="00AD49E4" w:rsidP="0031533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9563EC">
        <w:rPr>
          <w:rFonts w:ascii="Book Antiqua" w:hAnsi="Book Antiqua"/>
          <w:b/>
        </w:rPr>
        <w:t xml:space="preserve">Pika </w:t>
      </w:r>
      <w:r>
        <w:rPr>
          <w:rFonts w:ascii="Book Antiqua" w:hAnsi="Book Antiqua"/>
          <w:b/>
        </w:rPr>
        <w:t>13</w:t>
      </w:r>
      <w:r w:rsidRPr="009563EC">
        <w:rPr>
          <w:rFonts w:ascii="Book Antiqua" w:hAnsi="Book Antiqua"/>
          <w:b/>
        </w:rPr>
        <w:t xml:space="preserve"> e rendit të ditës</w:t>
      </w:r>
      <w:r w:rsidRPr="009563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</w:t>
      </w:r>
      <w:r w:rsidR="00891A01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ndryshme</w:t>
      </w:r>
      <w:r w:rsidR="00AF6BAB">
        <w:rPr>
          <w:rFonts w:ascii="Book Antiqua" w:hAnsi="Book Antiqua"/>
        </w:rPr>
        <w:t>.</w:t>
      </w:r>
    </w:p>
    <w:p w:rsidR="00AF6BAB" w:rsidRDefault="00AF6BA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Bujar Nevzati – kam v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rejtje te drejtor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t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cil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t nuk jan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prezent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mbledhjen e komitetit ata e </w:t>
      </w:r>
      <w:r w:rsidR="002A2F51">
        <w:rPr>
          <w:rFonts w:ascii="Book Antiqua" w:hAnsi="Book Antiqua"/>
          <w:color w:val="333333"/>
        </w:rPr>
        <w:t>kanë</w:t>
      </w:r>
      <w:r>
        <w:rPr>
          <w:rFonts w:ascii="Book Antiqua" w:hAnsi="Book Antiqua"/>
          <w:color w:val="333333"/>
        </w:rPr>
        <w:t xml:space="preserve"> obligim ligjor me ardh</w:t>
      </w:r>
      <w:r w:rsidR="002A2F51">
        <w:rPr>
          <w:rFonts w:ascii="Book Antiqua" w:hAnsi="Book Antiqua"/>
          <w:color w:val="333333"/>
        </w:rPr>
        <w:t>ur</w:t>
      </w:r>
      <w:r>
        <w:rPr>
          <w:rFonts w:ascii="Book Antiqua" w:hAnsi="Book Antiqua"/>
          <w:color w:val="333333"/>
        </w:rPr>
        <w:t xml:space="preserve"> edhe me na sqarua un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te pikat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u rekomanduan votova pa njoftim paraprak.</w:t>
      </w:r>
    </w:p>
    <w:p w:rsidR="00F277C7" w:rsidRDefault="00AF6BA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Sot jemi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dat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  21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ntor l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nd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2A2F51">
        <w:rPr>
          <w:rFonts w:ascii="Book Antiqua" w:hAnsi="Book Antiqua"/>
          <w:color w:val="333333"/>
        </w:rPr>
        <w:t>djegëse</w:t>
      </w:r>
      <w:r>
        <w:rPr>
          <w:rFonts w:ascii="Book Antiqua" w:hAnsi="Book Antiqua"/>
          <w:color w:val="333333"/>
        </w:rPr>
        <w:t xml:space="preserve"> nuk kemi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shp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rndara akoma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 shkolla</w:t>
      </w:r>
      <w:r w:rsidR="00F277C7">
        <w:rPr>
          <w:rFonts w:ascii="Book Antiqua" w:hAnsi="Book Antiqua"/>
          <w:color w:val="333333"/>
        </w:rPr>
        <w:t>, kjo qe 20 vite nuk ka ndodhur edhe n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 xml:space="preserve"> komun</w:t>
      </w:r>
      <w:r w:rsidR="00891A01">
        <w:rPr>
          <w:rFonts w:ascii="Book Antiqua" w:hAnsi="Book Antiqua"/>
          <w:color w:val="333333"/>
        </w:rPr>
        <w:t>ë</w:t>
      </w:r>
      <w:r w:rsidR="002A2F51">
        <w:rPr>
          <w:rFonts w:ascii="Book Antiqua" w:hAnsi="Book Antiqua"/>
          <w:color w:val="333333"/>
        </w:rPr>
        <w:t xml:space="preserve"> sot nuk ka ngrohje</w:t>
      </w:r>
      <w:r w:rsidR="00F277C7">
        <w:rPr>
          <w:rFonts w:ascii="Book Antiqua" w:hAnsi="Book Antiqua"/>
          <w:color w:val="333333"/>
        </w:rPr>
        <w:t xml:space="preserve">je kjo 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 xml:space="preserve"> p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>r çdo kritikë. K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>rkoj nga kryesuesi q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 xml:space="preserve"> drejtor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>t t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 xml:space="preserve"> jen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 xml:space="preserve"> prezent n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 xml:space="preserve"> komitet kjo t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 xml:space="preserve"> k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>rkohet me shkres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 xml:space="preserve"> te Kryetari i Komun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>s p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>rmes Kryesuesit t</w:t>
      </w:r>
      <w:r w:rsidR="00891A01">
        <w:rPr>
          <w:rFonts w:ascii="Book Antiqua" w:hAnsi="Book Antiqua"/>
          <w:color w:val="333333"/>
        </w:rPr>
        <w:t>ë</w:t>
      </w:r>
      <w:r w:rsidR="00F277C7">
        <w:rPr>
          <w:rFonts w:ascii="Book Antiqua" w:hAnsi="Book Antiqua"/>
          <w:color w:val="333333"/>
        </w:rPr>
        <w:t xml:space="preserve"> Kuvendit.</w:t>
      </w:r>
    </w:p>
    <w:p w:rsidR="00F277C7" w:rsidRDefault="00F277C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 xml:space="preserve">Arianit Sadiku – nuk 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pun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e drejtoris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Arsimit me i siguruar l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nd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 djeg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se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 shkolla procedurat jan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prokurimit dhe l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nda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prokurim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 l</w:t>
      </w:r>
      <w:r w:rsidR="00891A01">
        <w:rPr>
          <w:rFonts w:ascii="Book Antiqua" w:hAnsi="Book Antiqua"/>
          <w:color w:val="333333"/>
        </w:rPr>
        <w:t>ë</w:t>
      </w:r>
      <w:r w:rsidR="002A2F51">
        <w:rPr>
          <w:rFonts w:ascii="Book Antiqua" w:hAnsi="Book Antiqua"/>
          <w:color w:val="333333"/>
        </w:rPr>
        <w:t>nd djegëse</w:t>
      </w:r>
      <w:r>
        <w:rPr>
          <w:rFonts w:ascii="Book Antiqua" w:hAnsi="Book Antiqua"/>
          <w:color w:val="333333"/>
        </w:rPr>
        <w:t xml:space="preserve"> ka m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shum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se 4 muaj drejtoria e ka </w:t>
      </w:r>
      <w:r w:rsidR="002A2F51">
        <w:rPr>
          <w:rFonts w:ascii="Book Antiqua" w:hAnsi="Book Antiqua"/>
          <w:color w:val="333333"/>
        </w:rPr>
        <w:t>krye</w:t>
      </w:r>
      <w:r>
        <w:rPr>
          <w:rFonts w:ascii="Book Antiqua" w:hAnsi="Book Antiqua"/>
          <w:color w:val="333333"/>
        </w:rPr>
        <w:t xml:space="preserve"> pun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 e vet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po aspekti i tenderimit dhe ankesat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jan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b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OSHP 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ç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shtje dit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 kur vi</w:t>
      </w:r>
      <w:r w:rsidR="002A2F51">
        <w:rPr>
          <w:rFonts w:ascii="Book Antiqua" w:hAnsi="Book Antiqua"/>
          <w:color w:val="333333"/>
        </w:rPr>
        <w:t>j</w:t>
      </w:r>
      <w:r>
        <w:rPr>
          <w:rFonts w:ascii="Book Antiqua" w:hAnsi="Book Antiqua"/>
          <w:color w:val="333333"/>
        </w:rPr>
        <w:t xml:space="preserve">e Vendimi i prokurimit se cili 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fitues i tenderit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 furnizim me l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nd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AB34BA">
        <w:rPr>
          <w:rFonts w:ascii="Book Antiqua" w:hAnsi="Book Antiqua"/>
          <w:color w:val="333333"/>
        </w:rPr>
        <w:t>djegëse</w:t>
      </w:r>
      <w:r>
        <w:rPr>
          <w:rFonts w:ascii="Book Antiqua" w:hAnsi="Book Antiqua"/>
          <w:color w:val="333333"/>
        </w:rPr>
        <w:t>.</w:t>
      </w:r>
    </w:p>
    <w:p w:rsidR="00AE5BCF" w:rsidRDefault="00F277C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 xml:space="preserve">Bujar Nevzati  </w:t>
      </w:r>
      <w:r w:rsidR="00AB34BA">
        <w:rPr>
          <w:rFonts w:ascii="Book Antiqua" w:hAnsi="Book Antiqua"/>
          <w:color w:val="333333"/>
        </w:rPr>
        <w:t>absolut</w:t>
      </w:r>
      <w:r>
        <w:rPr>
          <w:rFonts w:ascii="Book Antiqua" w:hAnsi="Book Antiqua"/>
          <w:color w:val="333333"/>
        </w:rPr>
        <w:t xml:space="preserve"> se furnizimi me l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nd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AB34BA">
        <w:rPr>
          <w:rFonts w:ascii="Book Antiqua" w:hAnsi="Book Antiqua"/>
          <w:color w:val="333333"/>
        </w:rPr>
        <w:t>djegëse</w:t>
      </w:r>
      <w:r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shkolla 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pun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e drejtoresh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 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arsimit, nuk ka fuqi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m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bind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se kjo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rgjegj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si 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e dikujt tjet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r.</w:t>
      </w:r>
    </w:p>
    <w:p w:rsidR="000D5B7C" w:rsidRDefault="00AE5BCF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Af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rdita Balaj Adini – si arsyetohet puna e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sve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AB34BA">
        <w:rPr>
          <w:rFonts w:ascii="Book Antiqua" w:hAnsi="Book Antiqua"/>
          <w:color w:val="333333"/>
        </w:rPr>
        <w:t>kanë</w:t>
      </w:r>
      <w:r>
        <w:rPr>
          <w:rFonts w:ascii="Book Antiqua" w:hAnsi="Book Antiqua"/>
          <w:color w:val="333333"/>
        </w:rPr>
        <w:t xml:space="preserve"> mbetur pa u </w:t>
      </w:r>
      <w:r w:rsidR="00AB34BA">
        <w:rPr>
          <w:rFonts w:ascii="Book Antiqua" w:hAnsi="Book Antiqua"/>
          <w:color w:val="333333"/>
        </w:rPr>
        <w:t>regjistrua</w:t>
      </w:r>
      <w:r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shkoll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mesme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mjek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sis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nj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pjes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q</w:t>
      </w:r>
      <w:r w:rsidR="00891A01">
        <w:rPr>
          <w:rFonts w:ascii="Book Antiqua" w:hAnsi="Book Antiqua"/>
          <w:color w:val="333333"/>
        </w:rPr>
        <w:t>ë</w:t>
      </w:r>
      <w:r w:rsidR="00AB34BA">
        <w:rPr>
          <w:rFonts w:ascii="Book Antiqua" w:hAnsi="Book Antiqua"/>
          <w:color w:val="333333"/>
        </w:rPr>
        <w:t xml:space="preserve"> kanë mbetu</w:t>
      </w:r>
      <w:r>
        <w:rPr>
          <w:rFonts w:ascii="Book Antiqua" w:hAnsi="Book Antiqua"/>
          <w:color w:val="333333"/>
        </w:rPr>
        <w:t>r pa u regjistruar kan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b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k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rkes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te kryesuesi i Kuvendit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r </w:t>
      </w:r>
      <w:r w:rsidR="00AB34BA">
        <w:rPr>
          <w:rFonts w:ascii="Book Antiqua" w:hAnsi="Book Antiqua"/>
          <w:color w:val="333333"/>
        </w:rPr>
        <w:t>pjesëmarrje</w:t>
      </w:r>
      <w:r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seanc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dhe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 t’i treguar shqet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simet e tyre,</w:t>
      </w:r>
      <w:r w:rsidR="00A30F47"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 w:rsidR="00A30F47">
        <w:rPr>
          <w:rFonts w:ascii="Book Antiqua" w:hAnsi="Book Antiqua"/>
          <w:color w:val="333333"/>
        </w:rPr>
        <w:t xml:space="preserve"> em</w:t>
      </w:r>
      <w:r w:rsidR="00891A01">
        <w:rPr>
          <w:rFonts w:ascii="Book Antiqua" w:hAnsi="Book Antiqua"/>
          <w:color w:val="333333"/>
        </w:rPr>
        <w:t>ë</w:t>
      </w:r>
      <w:r w:rsidR="00A30F47">
        <w:rPr>
          <w:rFonts w:ascii="Book Antiqua" w:hAnsi="Book Antiqua"/>
          <w:color w:val="333333"/>
        </w:rPr>
        <w:t>r t</w:t>
      </w:r>
      <w:r w:rsidR="00891A01">
        <w:rPr>
          <w:rFonts w:ascii="Book Antiqua" w:hAnsi="Book Antiqua"/>
          <w:color w:val="333333"/>
        </w:rPr>
        <w:t>ë</w:t>
      </w:r>
      <w:r w:rsidR="00A30F47">
        <w:rPr>
          <w:rFonts w:ascii="Book Antiqua" w:hAnsi="Book Antiqua"/>
          <w:color w:val="333333"/>
        </w:rPr>
        <w:t xml:space="preserve"> tyre ose do t</w:t>
      </w:r>
      <w:r w:rsidR="00891A01">
        <w:rPr>
          <w:rFonts w:ascii="Book Antiqua" w:hAnsi="Book Antiqua"/>
          <w:color w:val="333333"/>
        </w:rPr>
        <w:t>ë</w:t>
      </w:r>
      <w:r w:rsidR="00A30F47">
        <w:rPr>
          <w:rFonts w:ascii="Book Antiqua" w:hAnsi="Book Antiqua"/>
          <w:color w:val="333333"/>
        </w:rPr>
        <w:t xml:space="preserve"> flas un</w:t>
      </w:r>
      <w:r w:rsidR="00891A01">
        <w:rPr>
          <w:rFonts w:ascii="Book Antiqua" w:hAnsi="Book Antiqua"/>
          <w:color w:val="333333"/>
        </w:rPr>
        <w:t>ë</w:t>
      </w:r>
      <w:r w:rsidR="00A30F47">
        <w:rPr>
          <w:rFonts w:ascii="Book Antiqua" w:hAnsi="Book Antiqua"/>
          <w:color w:val="333333"/>
        </w:rPr>
        <w:t xml:space="preserve"> ose dikush nga an</w:t>
      </w:r>
      <w:r w:rsidR="00891A01">
        <w:rPr>
          <w:rFonts w:ascii="Book Antiqua" w:hAnsi="Book Antiqua"/>
          <w:color w:val="333333"/>
        </w:rPr>
        <w:t>ë</w:t>
      </w:r>
      <w:r w:rsidR="00A30F47">
        <w:rPr>
          <w:rFonts w:ascii="Book Antiqua" w:hAnsi="Book Antiqua"/>
          <w:color w:val="333333"/>
        </w:rPr>
        <w:t>tar</w:t>
      </w:r>
      <w:r w:rsidR="00891A01">
        <w:rPr>
          <w:rFonts w:ascii="Book Antiqua" w:hAnsi="Book Antiqua"/>
          <w:color w:val="333333"/>
        </w:rPr>
        <w:t>ë</w:t>
      </w:r>
      <w:r w:rsidR="00A30F47">
        <w:rPr>
          <w:rFonts w:ascii="Book Antiqua" w:hAnsi="Book Antiqua"/>
          <w:color w:val="333333"/>
        </w:rPr>
        <w:t>t e Kuvendit,</w:t>
      </w:r>
      <w:r>
        <w:rPr>
          <w:rFonts w:ascii="Book Antiqua" w:hAnsi="Book Antiqua"/>
          <w:color w:val="333333"/>
        </w:rPr>
        <w:t xml:space="preserve"> nj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se m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ka njoftuar se ka qen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e teta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list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po ka pas raste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nuk ka aplikuar fare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shkoll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mjek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sis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po e </w:t>
      </w:r>
      <w:r w:rsidR="00AB34BA">
        <w:rPr>
          <w:rFonts w:ascii="Book Antiqua" w:hAnsi="Book Antiqua"/>
          <w:color w:val="333333"/>
        </w:rPr>
        <w:t>kanë</w:t>
      </w:r>
      <w:r>
        <w:rPr>
          <w:rFonts w:ascii="Book Antiqua" w:hAnsi="Book Antiqua"/>
          <w:color w:val="333333"/>
        </w:rPr>
        <w:t xml:space="preserve"> marr dhe e </w:t>
      </w:r>
      <w:r w:rsidR="00AB34BA">
        <w:rPr>
          <w:rFonts w:ascii="Book Antiqua" w:hAnsi="Book Antiqua"/>
          <w:color w:val="333333"/>
        </w:rPr>
        <w:t>kanë</w:t>
      </w:r>
      <w:r>
        <w:rPr>
          <w:rFonts w:ascii="Book Antiqua" w:hAnsi="Book Antiqua"/>
          <w:color w:val="333333"/>
        </w:rPr>
        <w:t xml:space="preserve"> shti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shkoll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mjek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sis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, kan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marr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s aty </w:t>
      </w:r>
      <w:r w:rsidR="008A2ECC">
        <w:rPr>
          <w:rFonts w:ascii="Book Antiqua" w:hAnsi="Book Antiqua"/>
          <w:color w:val="333333"/>
        </w:rPr>
        <w:t>k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 xml:space="preserve">tu, 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 xml:space="preserve"> e v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>rtet se probleme gjithmonë ka pasur me nx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>s q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 xml:space="preserve"> </w:t>
      </w:r>
      <w:r w:rsidR="00AB34BA">
        <w:rPr>
          <w:rFonts w:ascii="Book Antiqua" w:hAnsi="Book Antiqua"/>
          <w:color w:val="333333"/>
        </w:rPr>
        <w:t>kanë</w:t>
      </w:r>
      <w:r w:rsidR="008A2ECC">
        <w:rPr>
          <w:rFonts w:ascii="Book Antiqua" w:hAnsi="Book Antiqua"/>
          <w:color w:val="333333"/>
        </w:rPr>
        <w:t xml:space="preserve"> dashur t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 xml:space="preserve"> regjistr</w:t>
      </w:r>
      <w:r w:rsidR="000D5B7C">
        <w:rPr>
          <w:rFonts w:ascii="Book Antiqua" w:hAnsi="Book Antiqua"/>
          <w:color w:val="333333"/>
        </w:rPr>
        <w:t>ohen n</w:t>
      </w:r>
      <w:r w:rsidR="00891A01">
        <w:rPr>
          <w:rFonts w:ascii="Book Antiqua" w:hAnsi="Book Antiqua"/>
          <w:color w:val="333333"/>
        </w:rPr>
        <w:t>ë</w:t>
      </w:r>
      <w:r w:rsidR="000D5B7C">
        <w:rPr>
          <w:rFonts w:ascii="Book Antiqua" w:hAnsi="Book Antiqua"/>
          <w:color w:val="333333"/>
        </w:rPr>
        <w:t xml:space="preserve"> Mjek</w:t>
      </w:r>
      <w:r w:rsidR="00891A01">
        <w:rPr>
          <w:rFonts w:ascii="Book Antiqua" w:hAnsi="Book Antiqua"/>
          <w:color w:val="333333"/>
        </w:rPr>
        <w:t>ë</w:t>
      </w:r>
      <w:r w:rsidR="000D5B7C">
        <w:rPr>
          <w:rFonts w:ascii="Book Antiqua" w:hAnsi="Book Antiqua"/>
          <w:color w:val="333333"/>
        </w:rPr>
        <w:t>si por problemi ku</w:t>
      </w:r>
      <w:r w:rsidR="008A2ECC">
        <w:rPr>
          <w:rFonts w:ascii="Book Antiqua" w:hAnsi="Book Antiqua"/>
          <w:color w:val="333333"/>
        </w:rPr>
        <w:t xml:space="preserve">r 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 xml:space="preserve"> zgjidh</w:t>
      </w:r>
      <w:r w:rsidR="000D5B7C">
        <w:rPr>
          <w:rFonts w:ascii="Book Antiqua" w:hAnsi="Book Antiqua"/>
          <w:color w:val="333333"/>
        </w:rPr>
        <w:t xml:space="preserve">ur </w:t>
      </w:r>
      <w:r w:rsidR="008A2ECC">
        <w:rPr>
          <w:rFonts w:ascii="Book Antiqua" w:hAnsi="Book Antiqua"/>
          <w:color w:val="333333"/>
        </w:rPr>
        <w:t xml:space="preserve"> 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 xml:space="preserve"> zgjidh</w:t>
      </w:r>
      <w:r w:rsidR="000D5B7C">
        <w:rPr>
          <w:rFonts w:ascii="Book Antiqua" w:hAnsi="Book Antiqua"/>
          <w:color w:val="333333"/>
        </w:rPr>
        <w:t>ur</w:t>
      </w:r>
      <w:r w:rsidR="008A2ECC">
        <w:rPr>
          <w:rFonts w:ascii="Book Antiqua" w:hAnsi="Book Antiqua"/>
          <w:color w:val="333333"/>
        </w:rPr>
        <w:t xml:space="preserve"> p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>r t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 xml:space="preserve"> gjith</w:t>
      </w:r>
      <w:r w:rsidR="00891A01">
        <w:rPr>
          <w:rFonts w:ascii="Book Antiqua" w:hAnsi="Book Antiqua"/>
          <w:color w:val="333333"/>
        </w:rPr>
        <w:t>ë</w:t>
      </w:r>
      <w:r w:rsidR="008A2ECC">
        <w:rPr>
          <w:rFonts w:ascii="Book Antiqua" w:hAnsi="Book Antiqua"/>
          <w:color w:val="333333"/>
        </w:rPr>
        <w:t>.</w:t>
      </w:r>
    </w:p>
    <w:p w:rsidR="00A30F47" w:rsidRDefault="000D5B7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Kushtrim Kadriu ne e kemi marr k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rkes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 dhe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sit do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ftohen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seanc</w:t>
      </w:r>
      <w:r w:rsidR="00891A01">
        <w:rPr>
          <w:rFonts w:ascii="Book Antiqua" w:hAnsi="Book Antiqua"/>
          <w:color w:val="333333"/>
        </w:rPr>
        <w:t>ë</w:t>
      </w:r>
      <w:r w:rsidR="00A30F47">
        <w:rPr>
          <w:rFonts w:ascii="Book Antiqua" w:hAnsi="Book Antiqua"/>
          <w:color w:val="333333"/>
        </w:rPr>
        <w:t>.</w:t>
      </w:r>
    </w:p>
    <w:p w:rsidR="004627E6" w:rsidRDefault="00A30F4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Ismajl Kuteshi – Un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 ç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shtjen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e ngriti Af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rdita, nuk mund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pajtohem ajo tha se un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do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flas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em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sve seancat jan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publike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sit flasin vet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sit duhet me i </w:t>
      </w:r>
      <w:r w:rsidR="00AB34BA">
        <w:rPr>
          <w:rFonts w:ascii="Book Antiqua" w:hAnsi="Book Antiqua"/>
          <w:color w:val="333333"/>
        </w:rPr>
        <w:t>lejua</w:t>
      </w:r>
      <w:r>
        <w:rPr>
          <w:rFonts w:ascii="Book Antiqua" w:hAnsi="Book Antiqua"/>
          <w:color w:val="333333"/>
        </w:rPr>
        <w:t xml:space="preserve">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rfaq</w:t>
      </w:r>
      <w:r w:rsidR="00891A01">
        <w:rPr>
          <w:rFonts w:ascii="Book Antiqua" w:hAnsi="Book Antiqua"/>
          <w:color w:val="333333"/>
        </w:rPr>
        <w:t>ë</w:t>
      </w:r>
      <w:r w:rsidR="00AB34BA">
        <w:rPr>
          <w:rFonts w:ascii="Book Antiqua" w:hAnsi="Book Antiqua"/>
          <w:color w:val="333333"/>
        </w:rPr>
        <w:t>su</w:t>
      </w:r>
      <w:r>
        <w:rPr>
          <w:rFonts w:ascii="Book Antiqua" w:hAnsi="Book Antiqua"/>
          <w:color w:val="333333"/>
        </w:rPr>
        <w:t>esit e tyre ka pasur lloj lloj njeri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e kemi d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gjuar k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tu ne seanc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 e nuk pi lejojm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AB34BA">
        <w:rPr>
          <w:rFonts w:ascii="Book Antiqua" w:hAnsi="Book Antiqua"/>
          <w:color w:val="333333"/>
        </w:rPr>
        <w:t>nxënësit</w:t>
      </w:r>
      <w:r>
        <w:rPr>
          <w:rFonts w:ascii="Book Antiqua" w:hAnsi="Book Antiqua"/>
          <w:color w:val="333333"/>
        </w:rPr>
        <w:t xml:space="preserve">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jan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6C7FBB">
        <w:rPr>
          <w:rFonts w:ascii="Book Antiqua" w:hAnsi="Book Antiqua"/>
          <w:color w:val="333333"/>
        </w:rPr>
        <w:t>fëmijët</w:t>
      </w:r>
      <w:r>
        <w:rPr>
          <w:rFonts w:ascii="Book Antiqua" w:hAnsi="Book Antiqua"/>
          <w:color w:val="333333"/>
        </w:rPr>
        <w:t xml:space="preserve"> tan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AF6BAB">
        <w:rPr>
          <w:rFonts w:ascii="Book Antiqua" w:hAnsi="Book Antiqua"/>
          <w:color w:val="333333"/>
        </w:rPr>
        <w:t xml:space="preserve"> </w:t>
      </w:r>
      <w:r>
        <w:rPr>
          <w:rFonts w:ascii="Book Antiqua" w:hAnsi="Book Antiqua"/>
          <w:color w:val="333333"/>
        </w:rPr>
        <w:t>nuk kan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AB34BA">
        <w:rPr>
          <w:rFonts w:ascii="Book Antiqua" w:hAnsi="Book Antiqua"/>
          <w:color w:val="333333"/>
        </w:rPr>
        <w:t>nevojë</w:t>
      </w:r>
      <w:r>
        <w:rPr>
          <w:rFonts w:ascii="Book Antiqua" w:hAnsi="Book Antiqua"/>
          <w:color w:val="333333"/>
        </w:rPr>
        <w:t xml:space="preserve"> me ardhur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gjith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sit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AB34BA">
        <w:rPr>
          <w:rFonts w:ascii="Book Antiqua" w:hAnsi="Book Antiqua"/>
          <w:color w:val="333333"/>
        </w:rPr>
        <w:t>vijnë</w:t>
      </w:r>
      <w:r>
        <w:rPr>
          <w:rFonts w:ascii="Book Antiqua" w:hAnsi="Book Antiqua"/>
          <w:color w:val="333333"/>
        </w:rPr>
        <w:t xml:space="preserve">  dy apo tre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 e thon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at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6C7FBB">
        <w:rPr>
          <w:rFonts w:ascii="Book Antiqua" w:hAnsi="Book Antiqua"/>
          <w:color w:val="333333"/>
        </w:rPr>
        <w:t>kanë</w:t>
      </w:r>
      <w:r>
        <w:rPr>
          <w:rFonts w:ascii="Book Antiqua" w:hAnsi="Book Antiqua"/>
          <w:color w:val="333333"/>
        </w:rPr>
        <w:t xml:space="preserve">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 ta th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dhe hapet debati.</w:t>
      </w:r>
    </w:p>
    <w:p w:rsidR="00A30F47" w:rsidRDefault="00A30F4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Mendoj se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seancat publike nuk ka </w:t>
      </w:r>
      <w:r w:rsidR="006C7FBB">
        <w:rPr>
          <w:rFonts w:ascii="Book Antiqua" w:hAnsi="Book Antiqua"/>
          <w:color w:val="333333"/>
        </w:rPr>
        <w:t>nevojë</w:t>
      </w:r>
      <w:r>
        <w:rPr>
          <w:rFonts w:ascii="Book Antiqua" w:hAnsi="Book Antiqua"/>
          <w:color w:val="333333"/>
        </w:rPr>
        <w:t xml:space="preserve"> dikush </w:t>
      </w:r>
      <w:r w:rsidR="006C7FBB">
        <w:rPr>
          <w:rFonts w:ascii="Book Antiqua" w:hAnsi="Book Antiqua"/>
          <w:color w:val="333333"/>
        </w:rPr>
        <w:t>di kënd</w:t>
      </w:r>
      <w:r>
        <w:rPr>
          <w:rFonts w:ascii="Book Antiqua" w:hAnsi="Book Antiqua"/>
          <w:color w:val="333333"/>
        </w:rPr>
        <w:t xml:space="preserve"> me p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rfaq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sua </w:t>
      </w:r>
      <w:r w:rsidR="006C7FBB">
        <w:rPr>
          <w:rFonts w:ascii="Book Antiqua" w:hAnsi="Book Antiqua"/>
          <w:color w:val="333333"/>
        </w:rPr>
        <w:t>përveç</w:t>
      </w:r>
      <w:r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raste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veçanta ndonj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i hendikepuar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nuk mundet me ardh</w:t>
      </w:r>
      <w:r w:rsidR="00BA3211">
        <w:rPr>
          <w:rFonts w:ascii="Book Antiqua" w:hAnsi="Book Antiqua"/>
          <w:color w:val="333333"/>
        </w:rPr>
        <w:t>ur</w:t>
      </w:r>
      <w:r>
        <w:rPr>
          <w:rFonts w:ascii="Book Antiqua" w:hAnsi="Book Antiqua"/>
          <w:color w:val="333333"/>
        </w:rPr>
        <w:t>.</w:t>
      </w:r>
    </w:p>
    <w:p w:rsidR="004A28CC" w:rsidRDefault="00A30F4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Nazim Gagica – un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po e shoh shum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pa arsyesh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m k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lloj debati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vend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ne sot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mblidhemi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gjitha subjektet dhe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kemi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ndrim unik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6C7FBB">
        <w:rPr>
          <w:rFonts w:ascii="Book Antiqua" w:hAnsi="Book Antiqua"/>
          <w:color w:val="333333"/>
        </w:rPr>
        <w:t>radhë</w:t>
      </w:r>
      <w:r>
        <w:rPr>
          <w:rFonts w:ascii="Book Antiqua" w:hAnsi="Book Antiqua"/>
          <w:color w:val="333333"/>
        </w:rPr>
        <w:t xml:space="preserve">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par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, me at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e </w:t>
      </w:r>
      <w:r>
        <w:rPr>
          <w:rFonts w:ascii="Book Antiqua" w:hAnsi="Book Antiqua"/>
          <w:color w:val="333333"/>
        </w:rPr>
        <w:lastRenderedPageBreak/>
        <w:t xml:space="preserve">propozoi Bujari kolegu </w:t>
      </w:r>
      <w:r w:rsidR="006C7FBB">
        <w:rPr>
          <w:rFonts w:ascii="Book Antiqua" w:hAnsi="Book Antiqua"/>
          <w:color w:val="333333"/>
        </w:rPr>
        <w:t>ynë</w:t>
      </w:r>
      <w:r>
        <w:rPr>
          <w:rFonts w:ascii="Book Antiqua" w:hAnsi="Book Antiqua"/>
          <w:color w:val="333333"/>
        </w:rPr>
        <w:t xml:space="preserve"> nuk 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problem i nj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partie kjo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po ndodh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shkolla e dikush me mbrojt e dikush me akuzu</w:t>
      </w:r>
      <w:r w:rsidR="006C7FBB">
        <w:rPr>
          <w:rFonts w:ascii="Book Antiqua" w:hAnsi="Book Antiqua"/>
          <w:color w:val="333333"/>
        </w:rPr>
        <w:t>a, nuk na pyet nxënësi</w:t>
      </w:r>
      <w:r>
        <w:rPr>
          <w:rFonts w:ascii="Book Antiqua" w:hAnsi="Book Antiqua"/>
          <w:color w:val="333333"/>
        </w:rPr>
        <w:t xml:space="preserve">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</w:t>
      </w:r>
      <w:r w:rsidR="006C7FBB">
        <w:rPr>
          <w:rFonts w:ascii="Book Antiqua" w:hAnsi="Book Antiqua"/>
          <w:color w:val="333333"/>
        </w:rPr>
        <w:t>mërdhi het</w:t>
      </w:r>
      <w:r>
        <w:rPr>
          <w:rFonts w:ascii="Book Antiqua" w:hAnsi="Book Antiqua"/>
          <w:color w:val="333333"/>
        </w:rPr>
        <w:t xml:space="preserve"> atje a 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i prokurimit problemi a 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i Kryetarit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Komun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s, a 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i drejtoris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s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Arsimit nx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sit atje po </w:t>
      </w:r>
      <w:r w:rsidR="006C7FBB">
        <w:rPr>
          <w:rFonts w:ascii="Book Antiqua" w:hAnsi="Book Antiqua"/>
          <w:color w:val="333333"/>
        </w:rPr>
        <w:t>mërdhinë</w:t>
      </w:r>
      <w:r>
        <w:rPr>
          <w:rFonts w:ascii="Book Antiqua" w:hAnsi="Book Antiqua"/>
          <w:color w:val="333333"/>
        </w:rPr>
        <w:t xml:space="preserve"> dhe ne k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tu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debatojm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mes veti kush ka 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drejt dhe ta gjejm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fajtorin nuk e ka asnj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kuptim</w:t>
      </w:r>
      <w:r w:rsidR="00866A71">
        <w:rPr>
          <w:rFonts w:ascii="Book Antiqua" w:hAnsi="Book Antiqua"/>
          <w:color w:val="333333"/>
        </w:rPr>
        <w:t>.</w:t>
      </w:r>
      <w:r>
        <w:rPr>
          <w:rFonts w:ascii="Book Antiqua" w:hAnsi="Book Antiqua"/>
          <w:color w:val="333333"/>
        </w:rPr>
        <w:t xml:space="preserve"> </w:t>
      </w:r>
      <w:r w:rsidR="00866A71">
        <w:rPr>
          <w:rFonts w:ascii="Book Antiqua" w:hAnsi="Book Antiqua"/>
          <w:color w:val="333333"/>
        </w:rPr>
        <w:t>O</w:t>
      </w:r>
      <w:r>
        <w:rPr>
          <w:rFonts w:ascii="Book Antiqua" w:hAnsi="Book Antiqua"/>
          <w:color w:val="333333"/>
        </w:rPr>
        <w:t>se</w:t>
      </w:r>
      <w:r w:rsidR="00866A71">
        <w:rPr>
          <w:rFonts w:ascii="Book Antiqua" w:hAnsi="Book Antiqua"/>
          <w:color w:val="333333"/>
        </w:rPr>
        <w:t xml:space="preserve"> </w:t>
      </w:r>
      <w:r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an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n tjet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r </w:t>
      </w:r>
      <w:r w:rsidR="00866A71">
        <w:rPr>
          <w:rFonts w:ascii="Book Antiqua" w:hAnsi="Book Antiqua"/>
          <w:color w:val="333333"/>
        </w:rPr>
        <w:t>p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>r shkoll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>n e mjek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>sis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n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se 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mbyllur lista 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</w:t>
      </w:r>
      <w:r w:rsidR="006C7FBB">
        <w:rPr>
          <w:rFonts w:ascii="Book Antiqua" w:hAnsi="Book Antiqua"/>
          <w:color w:val="333333"/>
        </w:rPr>
        <w:t>përcaktua</w:t>
      </w:r>
      <w:r w:rsidR="00866A71">
        <w:rPr>
          <w:rFonts w:ascii="Book Antiqua" w:hAnsi="Book Antiqua"/>
          <w:color w:val="333333"/>
        </w:rPr>
        <w:t xml:space="preserve"> numri 22 q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me udh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zim administrativ 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33-35 n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se 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>sht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futur ndonj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anash dihet ditur pse ka hy, n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an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>n tjet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>r e kemi zotimin e kryetarit q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thot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veç</w:t>
      </w:r>
      <w:r w:rsidR="006C7FBB">
        <w:rPr>
          <w:rFonts w:ascii="Book Antiqua" w:hAnsi="Book Antiqua"/>
          <w:color w:val="333333"/>
        </w:rPr>
        <w:t xml:space="preserve"> më gjeni </w:t>
      </w:r>
      <w:r w:rsidR="00866A71">
        <w:rPr>
          <w:rFonts w:ascii="Book Antiqua" w:hAnsi="Book Antiqua"/>
          <w:color w:val="333333"/>
        </w:rPr>
        <w:t>nj</w:t>
      </w:r>
      <w:r w:rsidR="00891A01">
        <w:rPr>
          <w:rFonts w:ascii="Book Antiqua" w:hAnsi="Book Antiqua"/>
          <w:color w:val="333333"/>
        </w:rPr>
        <w:t>ë</w:t>
      </w:r>
      <w:r w:rsidR="00866A71">
        <w:rPr>
          <w:rFonts w:ascii="Book Antiqua" w:hAnsi="Book Antiqua"/>
          <w:color w:val="333333"/>
        </w:rPr>
        <w:t xml:space="preserve"> rast </w:t>
      </w:r>
      <w:r w:rsidR="000D1842">
        <w:rPr>
          <w:rFonts w:ascii="Book Antiqua" w:hAnsi="Book Antiqua"/>
          <w:color w:val="333333"/>
        </w:rPr>
        <w:t>publikisht e ka th</w:t>
      </w:r>
      <w:r w:rsidR="00891A01">
        <w:rPr>
          <w:rFonts w:ascii="Book Antiqua" w:hAnsi="Book Antiqua"/>
          <w:color w:val="333333"/>
        </w:rPr>
        <w:t>ë</w:t>
      </w:r>
      <w:r w:rsidR="000D1842">
        <w:rPr>
          <w:rFonts w:ascii="Book Antiqua" w:hAnsi="Book Antiqua"/>
          <w:color w:val="333333"/>
        </w:rPr>
        <w:t>n</w:t>
      </w:r>
      <w:r w:rsidR="00891A01">
        <w:rPr>
          <w:rFonts w:ascii="Book Antiqua" w:hAnsi="Book Antiqua"/>
          <w:color w:val="333333"/>
        </w:rPr>
        <w:t>ë</w:t>
      </w:r>
      <w:r w:rsidR="000D1842">
        <w:rPr>
          <w:rFonts w:ascii="Book Antiqua" w:hAnsi="Book Antiqua"/>
          <w:color w:val="333333"/>
        </w:rPr>
        <w:t xml:space="preserve"> para neve ta shohim ku jan</w:t>
      </w:r>
      <w:r w:rsidR="00891A01">
        <w:rPr>
          <w:rFonts w:ascii="Book Antiqua" w:hAnsi="Book Antiqua"/>
          <w:color w:val="333333"/>
        </w:rPr>
        <w:t>ë</w:t>
      </w:r>
      <w:r w:rsidR="000D1842">
        <w:rPr>
          <w:rFonts w:ascii="Book Antiqua" w:hAnsi="Book Antiqua"/>
          <w:color w:val="333333"/>
        </w:rPr>
        <w:t xml:space="preserve"> k</w:t>
      </w:r>
      <w:r w:rsidR="00891A01">
        <w:rPr>
          <w:rFonts w:ascii="Book Antiqua" w:hAnsi="Book Antiqua"/>
          <w:color w:val="333333"/>
        </w:rPr>
        <w:t>ë</w:t>
      </w:r>
      <w:r w:rsidR="000D1842">
        <w:rPr>
          <w:rFonts w:ascii="Book Antiqua" w:hAnsi="Book Antiqua"/>
          <w:color w:val="333333"/>
        </w:rPr>
        <w:t>to raste</w:t>
      </w:r>
      <w:r w:rsidR="001764BA">
        <w:rPr>
          <w:rFonts w:ascii="Book Antiqua" w:hAnsi="Book Antiqua"/>
          <w:color w:val="333333"/>
        </w:rPr>
        <w:t>. N</w:t>
      </w:r>
      <w:r w:rsidR="00891A01">
        <w:rPr>
          <w:rFonts w:ascii="Book Antiqua" w:hAnsi="Book Antiqua"/>
          <w:color w:val="333333"/>
        </w:rPr>
        <w:t>ë</w:t>
      </w:r>
      <w:r w:rsidR="001764BA">
        <w:rPr>
          <w:rFonts w:ascii="Book Antiqua" w:hAnsi="Book Antiqua"/>
          <w:color w:val="333333"/>
        </w:rPr>
        <w:t>se ka ndodhur n</w:t>
      </w:r>
      <w:r w:rsidR="00891A01">
        <w:rPr>
          <w:rFonts w:ascii="Book Antiqua" w:hAnsi="Book Antiqua"/>
          <w:color w:val="333333"/>
        </w:rPr>
        <w:t>ë</w:t>
      </w:r>
      <w:r w:rsidR="001764BA">
        <w:rPr>
          <w:rFonts w:ascii="Book Antiqua" w:hAnsi="Book Antiqua"/>
          <w:color w:val="333333"/>
        </w:rPr>
        <w:t xml:space="preserve"> t</w:t>
      </w:r>
      <w:r w:rsidR="00891A01">
        <w:rPr>
          <w:rFonts w:ascii="Book Antiqua" w:hAnsi="Book Antiqua"/>
          <w:color w:val="333333"/>
        </w:rPr>
        <w:t>ë</w:t>
      </w:r>
      <w:r w:rsidR="001764BA">
        <w:rPr>
          <w:rFonts w:ascii="Book Antiqua" w:hAnsi="Book Antiqua"/>
          <w:color w:val="333333"/>
        </w:rPr>
        <w:t xml:space="preserve"> kaluar</w:t>
      </w:r>
      <w:r w:rsidR="00891A01">
        <w:rPr>
          <w:rFonts w:ascii="Book Antiqua" w:hAnsi="Book Antiqua"/>
          <w:color w:val="333333"/>
        </w:rPr>
        <w:t>ë</w:t>
      </w:r>
      <w:r w:rsidR="001764BA">
        <w:rPr>
          <w:rFonts w:ascii="Book Antiqua" w:hAnsi="Book Antiqua"/>
          <w:color w:val="333333"/>
        </w:rPr>
        <w:t>n ka ndodh dhe jan</w:t>
      </w:r>
      <w:r w:rsidR="00891A01">
        <w:rPr>
          <w:rFonts w:ascii="Book Antiqua" w:hAnsi="Book Antiqua"/>
          <w:color w:val="333333"/>
        </w:rPr>
        <w:t>ë</w:t>
      </w:r>
      <w:r w:rsidR="001764BA">
        <w:rPr>
          <w:rFonts w:ascii="Book Antiqua" w:hAnsi="Book Antiqua"/>
          <w:color w:val="333333"/>
        </w:rPr>
        <w:t xml:space="preserve"> futur t</w:t>
      </w:r>
      <w:r w:rsidR="00891A01">
        <w:rPr>
          <w:rFonts w:ascii="Book Antiqua" w:hAnsi="Book Antiqua"/>
          <w:color w:val="333333"/>
        </w:rPr>
        <w:t>ë</w:t>
      </w:r>
      <w:r w:rsidR="001764BA">
        <w:rPr>
          <w:rFonts w:ascii="Book Antiqua" w:hAnsi="Book Antiqua"/>
          <w:color w:val="333333"/>
        </w:rPr>
        <w:t xml:space="preserve"> </w:t>
      </w:r>
      <w:r w:rsidR="006C7FBB">
        <w:rPr>
          <w:rFonts w:ascii="Book Antiqua" w:hAnsi="Book Antiqua"/>
          <w:color w:val="333333"/>
        </w:rPr>
        <w:t>gjithë</w:t>
      </w:r>
      <w:r w:rsidR="001764BA">
        <w:rPr>
          <w:rFonts w:ascii="Book Antiqua" w:hAnsi="Book Antiqua"/>
          <w:color w:val="333333"/>
        </w:rPr>
        <w:t xml:space="preserve"> jo me logjik diskriminuese sikur kjo</w:t>
      </w:r>
      <w:r w:rsidR="004A28CC">
        <w:rPr>
          <w:rFonts w:ascii="Book Antiqua" w:hAnsi="Book Antiqua"/>
          <w:color w:val="333333"/>
        </w:rPr>
        <w:t>.</w:t>
      </w:r>
    </w:p>
    <w:p w:rsidR="004A28CC" w:rsidRDefault="004A28C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Kryesuesi e mbylli takimin me q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 xml:space="preserve"> diskutime tjera nuk pati</w:t>
      </w:r>
    </w:p>
    <w:p w:rsidR="004A28CC" w:rsidRDefault="004A28C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</w:p>
    <w:p w:rsidR="004A28CC" w:rsidRDefault="004A28C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Procesmbajt</w:t>
      </w:r>
      <w:r w:rsidR="00891A01">
        <w:rPr>
          <w:rFonts w:ascii="Book Antiqua" w:hAnsi="Book Antiqua"/>
          <w:color w:val="333333"/>
        </w:rPr>
        <w:t>ë</w:t>
      </w:r>
      <w:r>
        <w:rPr>
          <w:rFonts w:ascii="Book Antiqua" w:hAnsi="Book Antiqua"/>
          <w:color w:val="333333"/>
        </w:rPr>
        <w:t>si</w:t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  <w:t xml:space="preserve">  Kryesuesi i Komitetit</w:t>
      </w:r>
      <w:r w:rsidR="00A30F47">
        <w:rPr>
          <w:rFonts w:ascii="Book Antiqua" w:hAnsi="Book Antiqua"/>
          <w:color w:val="333333"/>
        </w:rPr>
        <w:t xml:space="preserve"> </w:t>
      </w:r>
    </w:p>
    <w:p w:rsidR="00A30F47" w:rsidRPr="009563EC" w:rsidRDefault="004A28C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color w:val="333333"/>
        </w:rPr>
      </w:pPr>
      <w:r>
        <w:rPr>
          <w:rFonts w:ascii="Book Antiqua" w:hAnsi="Book Antiqua"/>
          <w:color w:val="333333"/>
        </w:rPr>
        <w:t>Mejdi Rexhepi</w:t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</w:r>
      <w:r>
        <w:rPr>
          <w:rFonts w:ascii="Book Antiqua" w:hAnsi="Book Antiqua"/>
          <w:color w:val="333333"/>
        </w:rPr>
        <w:tab/>
        <w:t xml:space="preserve">   Kushtrim Kadriu</w:t>
      </w:r>
      <w:r w:rsidR="00A30F47">
        <w:rPr>
          <w:rFonts w:ascii="Book Antiqua" w:hAnsi="Book Antiqua"/>
          <w:color w:val="333333"/>
        </w:rPr>
        <w:t xml:space="preserve"> </w:t>
      </w:r>
    </w:p>
    <w:sectPr w:rsidR="00A30F47" w:rsidRPr="009563E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D4" w:rsidRDefault="001611D4" w:rsidP="00A0421E">
      <w:pPr>
        <w:spacing w:after="0" w:line="240" w:lineRule="auto"/>
      </w:pPr>
      <w:r>
        <w:separator/>
      </w:r>
    </w:p>
  </w:endnote>
  <w:endnote w:type="continuationSeparator" w:id="0">
    <w:p w:rsidR="001611D4" w:rsidRDefault="001611D4" w:rsidP="00A0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6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21E" w:rsidRDefault="00A042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8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421E" w:rsidRDefault="00A04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D4" w:rsidRDefault="001611D4" w:rsidP="00A0421E">
      <w:pPr>
        <w:spacing w:after="0" w:line="240" w:lineRule="auto"/>
      </w:pPr>
      <w:r>
        <w:separator/>
      </w:r>
    </w:p>
  </w:footnote>
  <w:footnote w:type="continuationSeparator" w:id="0">
    <w:p w:rsidR="001611D4" w:rsidRDefault="001611D4" w:rsidP="00A0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567A"/>
    <w:multiLevelType w:val="hybridMultilevel"/>
    <w:tmpl w:val="B28AC75A"/>
    <w:lvl w:ilvl="0" w:tplc="F3E060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2C2E5F"/>
    <w:multiLevelType w:val="hybridMultilevel"/>
    <w:tmpl w:val="A404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A4"/>
    <w:rsid w:val="00011879"/>
    <w:rsid w:val="000D1842"/>
    <w:rsid w:val="000D5B7C"/>
    <w:rsid w:val="001136C3"/>
    <w:rsid w:val="001611D4"/>
    <w:rsid w:val="001764BA"/>
    <w:rsid w:val="00207845"/>
    <w:rsid w:val="002A2F51"/>
    <w:rsid w:val="00315334"/>
    <w:rsid w:val="003C09A1"/>
    <w:rsid w:val="004103A3"/>
    <w:rsid w:val="004627E6"/>
    <w:rsid w:val="004A28CC"/>
    <w:rsid w:val="00600D92"/>
    <w:rsid w:val="006127A4"/>
    <w:rsid w:val="00650BD5"/>
    <w:rsid w:val="006B1CC4"/>
    <w:rsid w:val="006C7FBB"/>
    <w:rsid w:val="007919FC"/>
    <w:rsid w:val="007E5BE4"/>
    <w:rsid w:val="00866A71"/>
    <w:rsid w:val="00891A01"/>
    <w:rsid w:val="008A2ECC"/>
    <w:rsid w:val="009563EC"/>
    <w:rsid w:val="009A2944"/>
    <w:rsid w:val="00A0421E"/>
    <w:rsid w:val="00A30F47"/>
    <w:rsid w:val="00A52F3B"/>
    <w:rsid w:val="00AB34BA"/>
    <w:rsid w:val="00AD49E4"/>
    <w:rsid w:val="00AD7CB0"/>
    <w:rsid w:val="00AE5BCF"/>
    <w:rsid w:val="00AF6BAB"/>
    <w:rsid w:val="00B52785"/>
    <w:rsid w:val="00B76741"/>
    <w:rsid w:val="00BA3211"/>
    <w:rsid w:val="00E17355"/>
    <w:rsid w:val="00F277C7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C2380-7FA0-481D-8F20-2C1EAF7D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7A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6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1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0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1E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Mejdi Rexhepi</dc:creator>
  <cp:keywords/>
  <dc:description/>
  <cp:lastModifiedBy>Sadri Arifi</cp:lastModifiedBy>
  <cp:revision>2</cp:revision>
  <dcterms:created xsi:type="dcterms:W3CDTF">2023-12-11T10:14:00Z</dcterms:created>
  <dcterms:modified xsi:type="dcterms:W3CDTF">2023-12-11T10:14:00Z</dcterms:modified>
</cp:coreProperties>
</file>