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4205" w14:textId="78F48D6B" w:rsidR="00EF027D" w:rsidRPr="00F246AB" w:rsidRDefault="00EF027D" w:rsidP="00F246AB">
      <w:pPr>
        <w:pStyle w:val="Heading1"/>
        <w:rPr>
          <w:b/>
          <w:bCs/>
          <w:lang w:val="en-US"/>
        </w:rPr>
      </w:pPr>
      <w:proofErr w:type="spellStart"/>
      <w:r w:rsidRPr="00F246AB">
        <w:rPr>
          <w:b/>
          <w:bCs/>
          <w:lang w:val="en-US"/>
        </w:rPr>
        <w:t>Formulari</w:t>
      </w:r>
      <w:proofErr w:type="spellEnd"/>
      <w:r w:rsidRPr="00F246AB">
        <w:rPr>
          <w:b/>
          <w:bCs/>
          <w:lang w:val="en-US"/>
        </w:rPr>
        <w:t xml:space="preserve"> </w:t>
      </w:r>
      <w:proofErr w:type="spellStart"/>
      <w:r w:rsidRPr="00F246AB">
        <w:rPr>
          <w:b/>
          <w:bCs/>
          <w:lang w:val="en-US"/>
        </w:rPr>
        <w:t>i</w:t>
      </w:r>
      <w:proofErr w:type="spellEnd"/>
      <w:r w:rsidRPr="00F246AB">
        <w:rPr>
          <w:b/>
          <w:bCs/>
          <w:lang w:val="en-US"/>
        </w:rPr>
        <w:t xml:space="preserve"> </w:t>
      </w:r>
      <w:proofErr w:type="spellStart"/>
      <w:r w:rsidRPr="00F246AB">
        <w:rPr>
          <w:b/>
          <w:bCs/>
          <w:lang w:val="en-US"/>
        </w:rPr>
        <w:t>Nominimit</w:t>
      </w:r>
      <w:proofErr w:type="spellEnd"/>
      <w:r w:rsidRPr="00F246AB">
        <w:rPr>
          <w:b/>
          <w:bCs/>
          <w:lang w:val="en-US"/>
        </w:rPr>
        <w:t xml:space="preserve"> - </w:t>
      </w:r>
      <w:proofErr w:type="spellStart"/>
      <w:r w:rsidRPr="00F246AB">
        <w:rPr>
          <w:b/>
          <w:bCs/>
          <w:lang w:val="en-US"/>
        </w:rPr>
        <w:t>Çmimi</w:t>
      </w:r>
      <w:proofErr w:type="spellEnd"/>
      <w:r w:rsidRPr="00F246AB">
        <w:rPr>
          <w:b/>
          <w:bCs/>
          <w:lang w:val="en-US"/>
        </w:rPr>
        <w:t xml:space="preserve"> </w:t>
      </w:r>
      <w:proofErr w:type="spellStart"/>
      <w:r w:rsidRPr="00F246AB">
        <w:rPr>
          <w:b/>
          <w:bCs/>
          <w:lang w:val="en-US"/>
        </w:rPr>
        <w:t>i</w:t>
      </w:r>
      <w:proofErr w:type="spellEnd"/>
      <w:r w:rsidRPr="00F246AB">
        <w:rPr>
          <w:b/>
          <w:bCs/>
          <w:lang w:val="en-US"/>
        </w:rPr>
        <w:t xml:space="preserve"> </w:t>
      </w:r>
      <w:proofErr w:type="spellStart"/>
      <w:r w:rsidRPr="00F246AB">
        <w:rPr>
          <w:b/>
          <w:bCs/>
          <w:lang w:val="en-US"/>
        </w:rPr>
        <w:t>Zyrtarit</w:t>
      </w:r>
      <w:proofErr w:type="spellEnd"/>
      <w:r w:rsidRPr="00F246AB">
        <w:rPr>
          <w:b/>
          <w:bCs/>
          <w:lang w:val="en-US"/>
        </w:rPr>
        <w:t xml:space="preserve"> </w:t>
      </w:r>
      <w:proofErr w:type="spellStart"/>
      <w:r w:rsidRPr="00F246AB">
        <w:rPr>
          <w:b/>
          <w:bCs/>
          <w:lang w:val="en-US"/>
        </w:rPr>
        <w:t>të</w:t>
      </w:r>
      <w:proofErr w:type="spellEnd"/>
      <w:r w:rsidRPr="00F246AB">
        <w:rPr>
          <w:b/>
          <w:bCs/>
          <w:lang w:val="en-US"/>
        </w:rPr>
        <w:t xml:space="preserve"> </w:t>
      </w:r>
      <w:proofErr w:type="spellStart"/>
      <w:r w:rsidR="00F246AB">
        <w:rPr>
          <w:b/>
          <w:bCs/>
          <w:lang w:val="en-US"/>
        </w:rPr>
        <w:t>Dalluar</w:t>
      </w:r>
      <w:proofErr w:type="spellEnd"/>
      <w:r w:rsidR="00F246AB">
        <w:rPr>
          <w:b/>
          <w:bCs/>
          <w:lang w:val="en-US"/>
        </w:rPr>
        <w:t xml:space="preserve"> </w:t>
      </w:r>
      <w:proofErr w:type="spellStart"/>
      <w:r w:rsidR="00F246AB">
        <w:rPr>
          <w:b/>
          <w:bCs/>
          <w:lang w:val="en-US"/>
        </w:rPr>
        <w:t>Komunal</w:t>
      </w:r>
      <w:proofErr w:type="spellEnd"/>
    </w:p>
    <w:p w14:paraId="3455925C" w14:textId="77777777" w:rsidR="00EF027D" w:rsidRPr="00EF027D" w:rsidRDefault="00EF027D" w:rsidP="00EF027D">
      <w:pPr>
        <w:autoSpaceDE w:val="0"/>
        <w:autoSpaceDN w:val="0"/>
        <w:adjustRightInd w:val="0"/>
        <w:spacing w:line="720" w:lineRule="atLeast"/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027D" w:rsidRPr="00EF027D" w14:paraId="1B3D2603" w14:textId="77777777" w:rsidTr="00EF3276">
        <w:tc>
          <w:tcPr>
            <w:tcW w:w="0" w:type="auto"/>
          </w:tcPr>
          <w:p w14:paraId="142A5AB7" w14:textId="3F5F94FA" w:rsidR="00EF027D" w:rsidRPr="00F246AB" w:rsidRDefault="00EF027D" w:rsidP="00F246A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Emri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kandidatit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:</w:t>
            </w:r>
          </w:p>
          <w:p w14:paraId="51DCB5F4" w14:textId="77777777" w:rsidR="00F246AB" w:rsidRPr="00F246AB" w:rsidRDefault="00F246AB" w:rsidP="00F246AB">
            <w:pPr>
              <w:pStyle w:val="ListParagraph"/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</w:tc>
      </w:tr>
      <w:tr w:rsidR="00EF027D" w:rsidRPr="00EF027D" w14:paraId="47A64D6E" w14:textId="77777777" w:rsidTr="00EF3276">
        <w:tc>
          <w:tcPr>
            <w:tcW w:w="0" w:type="auto"/>
          </w:tcPr>
          <w:p w14:paraId="59EE42D8" w14:textId="248737EE" w:rsidR="00EF027D" w:rsidRPr="00F246AB" w:rsidRDefault="00EF027D" w:rsidP="00F246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Poz</w:t>
            </w:r>
            <w:r w:rsidR="00F246AB"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ita</w:t>
            </w:r>
            <w:proofErr w:type="spellEnd"/>
            <w:r w:rsidR="00F246AB"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zyrtare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dhe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Departamenti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të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Kandidatit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:</w:t>
            </w:r>
          </w:p>
          <w:p w14:paraId="13E808CD" w14:textId="6396D05E" w:rsidR="00F246AB" w:rsidRPr="00F246AB" w:rsidRDefault="00F246AB" w:rsidP="00F246AB">
            <w:pPr>
              <w:pStyle w:val="ListParagraph"/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</w:tc>
      </w:tr>
      <w:tr w:rsidR="00EF027D" w:rsidRPr="00EF027D" w14:paraId="4AC5E12E" w14:textId="77777777" w:rsidTr="00EF3276">
        <w:tc>
          <w:tcPr>
            <w:tcW w:w="0" w:type="auto"/>
          </w:tcPr>
          <w:p w14:paraId="305FD131" w14:textId="7047714B" w:rsidR="00EF027D" w:rsidRPr="00F246AB" w:rsidRDefault="00EF027D" w:rsidP="00F246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Informacioni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kontaktit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të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të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nominuarit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nëse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I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keni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të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njohura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)</w:t>
            </w:r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:</w:t>
            </w:r>
          </w:p>
          <w:p w14:paraId="1BB0B2AB" w14:textId="5F2DAA97" w:rsidR="00F246AB" w:rsidRDefault="00F246AB" w:rsidP="00F246AB">
            <w:pPr>
              <w:pStyle w:val="ListParagraph"/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             </w:t>
            </w:r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Email:</w:t>
            </w:r>
          </w:p>
          <w:p w14:paraId="51F54E33" w14:textId="6CA8E59E" w:rsidR="00F246AB" w:rsidRPr="00EF027D" w:rsidRDefault="00F246AB" w:rsidP="00F246AB">
            <w:pPr>
              <w:pStyle w:val="ListParagraph"/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            </w:t>
            </w:r>
            <w:proofErr w:type="spellStart"/>
            <w:r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Telefoni</w:t>
            </w:r>
            <w:proofErr w:type="spellEnd"/>
            <w:r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:</w:t>
            </w:r>
          </w:p>
        </w:tc>
      </w:tr>
      <w:tr w:rsidR="00EF027D" w:rsidRPr="00EF027D" w14:paraId="3C785D8A" w14:textId="77777777" w:rsidTr="00EF3276">
        <w:tc>
          <w:tcPr>
            <w:tcW w:w="0" w:type="auto"/>
          </w:tcPr>
          <w:p w14:paraId="3B5460A7" w14:textId="2F0CB6B1" w:rsidR="00EF027D" w:rsidRPr="00F246AB" w:rsidRDefault="00EF027D" w:rsidP="00F246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Emri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juaj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Propozuesi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):</w:t>
            </w:r>
          </w:p>
          <w:p w14:paraId="7F67641B" w14:textId="77777777" w:rsidR="00F246AB" w:rsidRPr="00F246AB" w:rsidRDefault="00F246AB" w:rsidP="00F246AB">
            <w:pPr>
              <w:pStyle w:val="ListParagraph"/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</w:tc>
      </w:tr>
      <w:tr w:rsidR="00EF027D" w:rsidRPr="00EF027D" w14:paraId="29637FD7" w14:textId="77777777" w:rsidTr="00EF3276">
        <w:tc>
          <w:tcPr>
            <w:tcW w:w="0" w:type="auto"/>
          </w:tcPr>
          <w:p w14:paraId="41792FC8" w14:textId="612AF454" w:rsidR="00EF027D" w:rsidRPr="00F246AB" w:rsidRDefault="00EF027D" w:rsidP="00F246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Informacioni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juaj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kontaktit</w:t>
            </w:r>
            <w:proofErr w:type="spellEnd"/>
            <w:r w:rsidRP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:</w:t>
            </w:r>
          </w:p>
          <w:p w14:paraId="74A87D48" w14:textId="77777777" w:rsidR="00F246AB" w:rsidRDefault="00F246AB" w:rsidP="00F246AB">
            <w:pPr>
              <w:pStyle w:val="ListParagraph"/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Telefoni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: </w:t>
            </w:r>
          </w:p>
          <w:p w14:paraId="70A94907" w14:textId="52071474" w:rsidR="00F246AB" w:rsidRPr="00F246AB" w:rsidRDefault="00F246AB" w:rsidP="00F246AB">
            <w:pPr>
              <w:pStyle w:val="ListParagraph"/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Email:</w:t>
            </w:r>
          </w:p>
        </w:tc>
      </w:tr>
      <w:tr w:rsidR="00EF027D" w:rsidRPr="00EF027D" w14:paraId="21870151" w14:textId="77777777" w:rsidTr="00EF3276">
        <w:tc>
          <w:tcPr>
            <w:tcW w:w="0" w:type="auto"/>
          </w:tcPr>
          <w:p w14:paraId="44EBB031" w14:textId="0B1B2F63" w:rsidR="00EF027D" w:rsidRDefault="00EF027D" w:rsidP="00F246AB">
            <w:pPr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6.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Arsyet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për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emërim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Përshkruani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shkurtimisht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si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nominuari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ka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angazhuar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në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mënyrë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aktive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qytetarët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në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proceset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vendimmarrëse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sipas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kritereve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të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përgjithshme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dhe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të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veçanta</w:t>
            </w:r>
            <w:proofErr w:type="spellEnd"/>
            <w:r w:rsidR="00F246AB"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):</w:t>
            </w:r>
          </w:p>
          <w:p w14:paraId="20D30EFC" w14:textId="77777777" w:rsidR="00EF027D" w:rsidRDefault="00EF027D" w:rsidP="00F246AB">
            <w:pPr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- </w:t>
            </w:r>
          </w:p>
          <w:p w14:paraId="5BF2A273" w14:textId="77777777" w:rsidR="00EF027D" w:rsidRDefault="00EF027D" w:rsidP="00F246AB">
            <w:pPr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- </w:t>
            </w:r>
          </w:p>
          <w:p w14:paraId="064F0BDE" w14:textId="77777777" w:rsidR="00EF027D" w:rsidRPr="00EF027D" w:rsidRDefault="00EF027D" w:rsidP="00F246AB">
            <w:pPr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- </w:t>
            </w:r>
          </w:p>
        </w:tc>
      </w:tr>
      <w:tr w:rsidR="00EF027D" w:rsidRPr="00EF027D" w14:paraId="63877621" w14:textId="77777777" w:rsidTr="00EF3276">
        <w:tc>
          <w:tcPr>
            <w:tcW w:w="0" w:type="auto"/>
          </w:tcPr>
          <w:p w14:paraId="534A46B5" w14:textId="77777777" w:rsidR="00EF027D" w:rsidRPr="00EF027D" w:rsidRDefault="00EF027D" w:rsidP="00F246AB">
            <w:pPr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lastRenderedPageBreak/>
              <w:t xml:space="preserve">7. Si ka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demonstruar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transparencë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dhe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komunikim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efektiv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në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çështjet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komunale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nominuari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? (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Nëse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është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aplikueshme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):</w:t>
            </w:r>
          </w:p>
        </w:tc>
      </w:tr>
      <w:tr w:rsidR="00EF027D" w:rsidRPr="00EF027D" w14:paraId="61713F60" w14:textId="77777777" w:rsidTr="00EF3276">
        <w:tc>
          <w:tcPr>
            <w:tcW w:w="0" w:type="auto"/>
          </w:tcPr>
          <w:p w14:paraId="5ECBAACD" w14:textId="77777777" w:rsidR="00EF027D" w:rsidRDefault="00EF027D" w:rsidP="00F246AB">
            <w:pPr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8.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Komente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shtesë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opsionale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):</w:t>
            </w:r>
          </w:p>
          <w:p w14:paraId="46645A02" w14:textId="77777777" w:rsidR="00EF027D" w:rsidRDefault="00EF027D" w:rsidP="00F246AB">
            <w:pPr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  <w:p w14:paraId="12DDC8E9" w14:textId="77777777" w:rsidR="00EF027D" w:rsidRPr="00EF027D" w:rsidRDefault="00EF027D" w:rsidP="00F246AB">
            <w:pPr>
              <w:autoSpaceDE w:val="0"/>
              <w:autoSpaceDN w:val="0"/>
              <w:adjustRightInd w:val="0"/>
              <w:spacing w:line="720" w:lineRule="atLeast"/>
              <w:ind w:left="171" w:hanging="142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</w:tc>
      </w:tr>
      <w:tr w:rsidR="00EF027D" w:rsidRPr="00EF027D" w14:paraId="27D94FCC" w14:textId="77777777" w:rsidTr="00EF3276">
        <w:tc>
          <w:tcPr>
            <w:tcW w:w="0" w:type="auto"/>
          </w:tcPr>
          <w:p w14:paraId="50993092" w14:textId="3CAFADB1" w:rsidR="00EF027D" w:rsidRDefault="00EF027D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9.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Paraqi</w:t>
            </w:r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</w:t>
            </w:r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ni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dokumente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mbështetëse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opsionale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):</w:t>
            </w:r>
          </w:p>
          <w:p w14:paraId="1FE9440E" w14:textId="77777777" w:rsidR="00EF027D" w:rsidRDefault="00EF027D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  <w:p w14:paraId="52E49FF5" w14:textId="77777777" w:rsidR="00EF027D" w:rsidRPr="00EF027D" w:rsidRDefault="00EF027D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</w:tc>
      </w:tr>
      <w:tr w:rsidR="00EF027D" w:rsidRPr="00EF027D" w14:paraId="6FDBB3DE" w14:textId="77777777" w:rsidTr="00EF3276">
        <w:tc>
          <w:tcPr>
            <w:tcW w:w="0" w:type="auto"/>
          </w:tcPr>
          <w:p w14:paraId="56D71E20" w14:textId="1F1F4C1A" w:rsidR="00EF027D" w:rsidRDefault="00EF027D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•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Ngarko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çdo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dokument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ose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material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që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mbështet</w:t>
            </w:r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ë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nominimin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tuaj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dokumente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që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evidentojnë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përmbushjen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e </w:t>
            </w:r>
            <w:proofErr w:type="spellStart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kritereve</w:t>
            </w:r>
            <w:proofErr w:type="spellEnd"/>
            <w:r w:rsidR="00F246AB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raporte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foto</w:t>
            </w:r>
            <w:proofErr w:type="spellEnd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nga</w:t>
            </w:r>
            <w:proofErr w:type="spellEnd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takimet</w:t>
            </w:r>
            <w:proofErr w:type="spellEnd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dhe</w:t>
            </w:r>
            <w:proofErr w:type="spellEnd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proceset</w:t>
            </w:r>
            <w:proofErr w:type="spellEnd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e </w:t>
            </w:r>
            <w:proofErr w:type="spellStart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konsultimit</w:t>
            </w:r>
            <w:proofErr w:type="spellEnd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publik</w:t>
            </w:r>
            <w:proofErr w:type="spellEnd"/>
            <w:r w:rsidR="00420965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etj</w:t>
            </w:r>
            <w:proofErr w:type="spellEnd"/>
            <w:r w:rsidRPr="00EF027D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.).</w:t>
            </w:r>
          </w:p>
          <w:p w14:paraId="15AB8360" w14:textId="77777777" w:rsidR="00EF027D" w:rsidRPr="00EF027D" w:rsidRDefault="00EF027D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</w:tc>
      </w:tr>
    </w:tbl>
    <w:p w14:paraId="5B687917" w14:textId="77777777" w:rsidR="00EF027D" w:rsidRDefault="00EF027D" w:rsidP="00EF027D"/>
    <w:p w14:paraId="680856C7" w14:textId="77777777" w:rsidR="00F246AB" w:rsidRDefault="00F246AB" w:rsidP="00EF027D"/>
    <w:p w14:paraId="7F15071C" w14:textId="77777777" w:rsidR="00F246AB" w:rsidRDefault="00F246AB" w:rsidP="00EF027D"/>
    <w:p w14:paraId="04DE38C4" w14:textId="77777777" w:rsidR="00F246AB" w:rsidRDefault="00F246AB" w:rsidP="00EF027D"/>
    <w:p w14:paraId="620185FA" w14:textId="77777777" w:rsidR="00F246AB" w:rsidRDefault="00F246AB" w:rsidP="00EF027D"/>
    <w:p w14:paraId="430B726B" w14:textId="77777777" w:rsidR="00F246AB" w:rsidRDefault="00F246AB" w:rsidP="00EF027D"/>
    <w:p w14:paraId="634D344E" w14:textId="77777777" w:rsidR="00F246AB" w:rsidRDefault="00F246AB" w:rsidP="00EF027D"/>
    <w:p w14:paraId="5CE2AA58" w14:textId="77777777" w:rsidR="00F246AB" w:rsidRDefault="00F246AB" w:rsidP="00EF027D"/>
    <w:p w14:paraId="6C7095DE" w14:textId="77777777" w:rsidR="00F246AB" w:rsidRDefault="00F246AB" w:rsidP="00EF027D"/>
    <w:p w14:paraId="4668EEB8" w14:textId="77777777" w:rsidR="00F246AB" w:rsidRDefault="00F246AB" w:rsidP="00EF027D"/>
    <w:p w14:paraId="49E61188" w14:textId="77777777" w:rsidR="00F246AB" w:rsidRDefault="00F246AB" w:rsidP="00EF027D"/>
    <w:p w14:paraId="693780E7" w14:textId="77777777" w:rsidR="00F246AB" w:rsidRDefault="00F246AB" w:rsidP="00EF027D"/>
    <w:p w14:paraId="204A7AF0" w14:textId="77777777" w:rsidR="00F246AB" w:rsidRDefault="00F246AB" w:rsidP="00EF027D"/>
    <w:p w14:paraId="1A60F96A" w14:textId="77777777" w:rsidR="00F246AB" w:rsidRDefault="00F246AB" w:rsidP="00EF027D"/>
    <w:p w14:paraId="51F84B6F" w14:textId="77777777" w:rsidR="00F246AB" w:rsidRDefault="00F246AB" w:rsidP="00EF027D"/>
    <w:p w14:paraId="750A515C" w14:textId="77777777" w:rsidR="00F246AB" w:rsidRDefault="00F246AB" w:rsidP="00EF027D"/>
    <w:p w14:paraId="4675643F" w14:textId="77777777" w:rsidR="00F246AB" w:rsidRDefault="00F246AB" w:rsidP="00F246AB">
      <w:pPr>
        <w:jc w:val="both"/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</w:pP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Shënim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: </w:t>
      </w:r>
    </w:p>
    <w:p w14:paraId="5CBC8AFA" w14:textId="267DE2E0" w:rsidR="00F246AB" w:rsidRPr="00F246AB" w:rsidRDefault="00F246AB" w:rsidP="00F246AB">
      <w:pPr>
        <w:jc w:val="both"/>
        <w:rPr>
          <w:i/>
          <w:iCs/>
          <w:u w:val="single"/>
        </w:rPr>
      </w:pPr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Ky formular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synon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të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mbledhë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informacione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të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rëndësishme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për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procesin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e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vlerësimit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nga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Komisioni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Komunal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për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Çmimet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e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Mirënjohjes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Publike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,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në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mënyrë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të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drejtpërdrejtë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nga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propozuesit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,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për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të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lehtësuar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procesin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e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nominimit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dhe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vlerësimit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për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finalistët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e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çmimit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vjetor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të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zyrtarit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të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dalluar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komunal</w:t>
      </w:r>
      <w:proofErr w:type="spellEnd"/>
    </w:p>
    <w:p w14:paraId="75882452" w14:textId="77777777" w:rsidR="00F246AB" w:rsidRDefault="00F246AB" w:rsidP="00EF027D"/>
    <w:sectPr w:rsidR="00F246AB" w:rsidSect="00F246AB">
      <w:pgSz w:w="12240" w:h="15840"/>
      <w:pgMar w:top="36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0E1B" w14:textId="77777777" w:rsidR="003F3922" w:rsidRDefault="003F3922" w:rsidP="00F246AB">
      <w:r>
        <w:separator/>
      </w:r>
    </w:p>
  </w:endnote>
  <w:endnote w:type="continuationSeparator" w:id="0">
    <w:p w14:paraId="308EC834" w14:textId="77777777" w:rsidR="003F3922" w:rsidRDefault="003F3922" w:rsidP="00F2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F693" w14:textId="77777777" w:rsidR="003F3922" w:rsidRDefault="003F3922" w:rsidP="00F246AB">
      <w:r>
        <w:separator/>
      </w:r>
    </w:p>
  </w:footnote>
  <w:footnote w:type="continuationSeparator" w:id="0">
    <w:p w14:paraId="6F2DC44C" w14:textId="77777777" w:rsidR="003F3922" w:rsidRDefault="003F3922" w:rsidP="00F2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606EC"/>
    <w:multiLevelType w:val="hybridMultilevel"/>
    <w:tmpl w:val="265E45E2"/>
    <w:lvl w:ilvl="0" w:tplc="21306FD2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" w15:restartNumberingAfterBreak="0">
    <w:nsid w:val="2F6F75E4"/>
    <w:multiLevelType w:val="hybridMultilevel"/>
    <w:tmpl w:val="8DA6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845341">
    <w:abstractNumId w:val="1"/>
  </w:num>
  <w:num w:numId="2" w16cid:durableId="137835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7D"/>
    <w:rsid w:val="001E372C"/>
    <w:rsid w:val="003B494B"/>
    <w:rsid w:val="003F3922"/>
    <w:rsid w:val="00420965"/>
    <w:rsid w:val="0046464A"/>
    <w:rsid w:val="004B2842"/>
    <w:rsid w:val="007F0667"/>
    <w:rsid w:val="00920639"/>
    <w:rsid w:val="009537C7"/>
    <w:rsid w:val="00B1603D"/>
    <w:rsid w:val="00D674E1"/>
    <w:rsid w:val="00DF1641"/>
    <w:rsid w:val="00EF027D"/>
    <w:rsid w:val="00F2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X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E9B61B"/>
  <w15:chartTrackingRefBased/>
  <w15:docId w15:val="{E2DA975C-2435-2849-A4F9-E7659500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X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27D"/>
  </w:style>
  <w:style w:type="paragraph" w:styleId="Heading1">
    <w:name w:val="heading 1"/>
    <w:basedOn w:val="Normal"/>
    <w:next w:val="Normal"/>
    <w:link w:val="Heading1Char"/>
    <w:uiPriority w:val="9"/>
    <w:qFormat/>
    <w:rsid w:val="00F24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4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46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46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6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4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7A2690-2324-FE4A-A681-821977B3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Rozafa Ukimeraj</dc:creator>
  <cp:keywords/>
  <dc:description/>
  <cp:lastModifiedBy>Rozafa Ukimeraj</cp:lastModifiedBy>
  <cp:revision>9</cp:revision>
  <cp:lastPrinted>2023-11-24T12:29:00Z</cp:lastPrinted>
  <dcterms:created xsi:type="dcterms:W3CDTF">2023-11-09T08:04:00Z</dcterms:created>
  <dcterms:modified xsi:type="dcterms:W3CDTF">2023-11-24T12:30:00Z</dcterms:modified>
</cp:coreProperties>
</file>