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90" w:rsidRPr="009B6D90" w:rsidRDefault="009B6D90" w:rsidP="009B6D90">
      <w:pPr>
        <w:tabs>
          <w:tab w:val="left" w:pos="0"/>
        </w:tabs>
        <w:spacing w:after="0" w:line="240" w:lineRule="auto"/>
        <w:rPr>
          <w:rFonts w:ascii="Book Antiqua" w:eastAsia="Times New Roman" w:hAnsi="Book Antiqua" w:cs="Times New Roman"/>
          <w:lang w:eastAsia="en-GB"/>
        </w:rPr>
      </w:pPr>
      <w:r w:rsidRPr="009B6D90">
        <w:rPr>
          <w:rFonts w:ascii="Book Antiqua" w:eastAsia="Times New Roman" w:hAnsi="Book Antiqua" w:cs="Times New Roman"/>
          <w:lang w:eastAsia="en-GB"/>
        </w:rPr>
        <w:t xml:space="preserve"> </w:t>
      </w:r>
      <w:r w:rsidRPr="009B6D90">
        <w:rPr>
          <w:rFonts w:ascii="Book Antiqua" w:eastAsia="Times New Roman" w:hAnsi="Book Antiqua" w:cs="Times New Roman"/>
          <w:noProof/>
          <w:lang w:val="en-US"/>
        </w:rPr>
        <w:drawing>
          <wp:inline distT="0" distB="0" distL="0" distR="0">
            <wp:extent cx="760095" cy="821690"/>
            <wp:effectExtent l="0" t="0" r="1905" b="0"/>
            <wp:docPr id="3" name="Picture 3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D90">
        <w:rPr>
          <w:rFonts w:ascii="Book Antiqua" w:eastAsia="Times New Roman" w:hAnsi="Book Antiqua" w:cs="Times New Roman"/>
          <w:lang w:eastAsia="en-GB"/>
        </w:rPr>
        <w:t xml:space="preserve">                                                                                               </w:t>
      </w:r>
      <w:r w:rsidRPr="009B6D90">
        <w:rPr>
          <w:rFonts w:ascii="Book Antiqua" w:eastAsia="Times New Roman" w:hAnsi="Book Antiqua" w:cs="Times New Roman"/>
          <w:noProof/>
          <w:lang w:val="en-US"/>
        </w:rPr>
        <w:drawing>
          <wp:inline distT="0" distB="0" distL="0" distR="0">
            <wp:extent cx="770255" cy="821690"/>
            <wp:effectExtent l="0" t="0" r="0" b="0"/>
            <wp:docPr id="2" name="Picture 2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0" w:rsidRPr="009B6D90" w:rsidRDefault="009B6D90" w:rsidP="009B6D90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9B6D90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Republika e Kosovës                                                                                        Komuna e Gjilanit</w:t>
      </w:r>
    </w:p>
    <w:p w:rsidR="009B6D90" w:rsidRPr="009B6D90" w:rsidRDefault="009B6D90" w:rsidP="009B6D90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9B6D90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Republika Kosova                                                                                             Opština Gnjilane</w:t>
      </w:r>
    </w:p>
    <w:p w:rsidR="009B6D90" w:rsidRPr="009B6D90" w:rsidRDefault="009B6D90" w:rsidP="009B6D90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9B6D90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Republic of Kosovo                                                                                           Municipality of Gjilan</w:t>
      </w:r>
    </w:p>
    <w:p w:rsidR="009B6D90" w:rsidRPr="009B6D90" w:rsidRDefault="009B6D90" w:rsidP="009B6D90">
      <w:pPr>
        <w:pBdr>
          <w:bottom w:val="single" w:sz="12" w:space="0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</w:rPr>
      </w:pPr>
      <w:r w:rsidRPr="009B6D90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  Gilan Belediyesi  </w:t>
      </w: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53AF">
        <w:rPr>
          <w:rFonts w:ascii="Times New Roman" w:hAnsi="Times New Roman" w:cs="Times New Roman"/>
        </w:rPr>
        <w:t>Në pajtim me nenin 58 pika h) të Ligjit nr. 03/L-040 për Vetëqeverisjen Lokale, në zbatim të nenit 18</w:t>
      </w:r>
    </w:p>
    <w:p w:rsidR="005F710F" w:rsidRDefault="00072D4F" w:rsidP="005F710F">
      <w:pPr>
        <w:autoSpaceDE w:val="0"/>
        <w:autoSpaceDN w:val="0"/>
        <w:adjustRightInd w:val="0"/>
        <w:spacing w:after="0" w:line="240" w:lineRule="auto"/>
        <w:jc w:val="both"/>
        <w:rPr>
          <w:rFonts w:ascii="BookAntiqua-Bold" w:hAnsi="BookAntiqua-Bold" w:cs="BookAntiqua-Bold"/>
          <w:b/>
          <w:bCs/>
        </w:rPr>
      </w:pPr>
      <w:r w:rsidRPr="00ED53AF">
        <w:rPr>
          <w:rFonts w:ascii="Times New Roman" w:hAnsi="Times New Roman" w:cs="Times New Roman"/>
        </w:rPr>
        <w:t>të Ligjit nr.</w:t>
      </w:r>
      <w:r>
        <w:rPr>
          <w:rFonts w:ascii="Times New Roman" w:hAnsi="Times New Roman" w:cs="Times New Roman"/>
        </w:rPr>
        <w:t xml:space="preserve"> 04/L-010 për Bashkëpunim Ndër K</w:t>
      </w:r>
      <w:r w:rsidRPr="00ED53AF">
        <w:rPr>
          <w:rFonts w:ascii="Times New Roman" w:hAnsi="Times New Roman" w:cs="Times New Roman"/>
        </w:rPr>
        <w:t xml:space="preserve">omunal dhe nenit 5 paragrafi 1 nën paragrafi 1.1 të Rregullores për procedurën e bashkëpunimit komunal ndërkombëtar e datës 18.12.2012, </w:t>
      </w:r>
      <w:r w:rsidR="005F710F" w:rsidRPr="006B7B85">
        <w:rPr>
          <w:rFonts w:ascii="BookAntiqua-Bold" w:hAnsi="BookAntiqua-Bold" w:cs="BookAntiqua-Bold"/>
          <w:bCs/>
        </w:rPr>
        <w:t>Kuvendi i Komunës së Gjilanit,</w:t>
      </w:r>
      <w:r w:rsidR="005F710F" w:rsidRPr="002F3FAC">
        <w:rPr>
          <w:rFonts w:ascii="BookAntiqua" w:hAnsi="BookAntiqua" w:cs="BookAntiqua"/>
        </w:rPr>
        <w:t xml:space="preserve"> </w:t>
      </w:r>
      <w:r w:rsidR="005F710F">
        <w:rPr>
          <w:rFonts w:ascii="BookAntiqua" w:hAnsi="BookAntiqua" w:cs="BookAntiqua"/>
        </w:rPr>
        <w:t>në mbledhjen e mbajtur më 27.02</w:t>
      </w:r>
      <w:r w:rsidR="005F710F">
        <w:rPr>
          <w:rFonts w:ascii="BookAntiqua" w:hAnsi="BookAntiqua" w:cs="BookAntiqua"/>
        </w:rPr>
        <w:t>.202</w:t>
      </w:r>
      <w:r w:rsidR="005F710F">
        <w:rPr>
          <w:rFonts w:ascii="BookAntiqua" w:hAnsi="BookAntiqua" w:cs="BookAntiqua"/>
        </w:rPr>
        <w:t>5</w:t>
      </w:r>
      <w:r w:rsidR="005F710F">
        <w:rPr>
          <w:rFonts w:ascii="BookAntiqua" w:hAnsi="BookAntiqua" w:cs="BookAntiqua"/>
        </w:rPr>
        <w:t>, miraton këtë :</w:t>
      </w:r>
    </w:p>
    <w:p w:rsidR="005F710F" w:rsidRDefault="005F710F" w:rsidP="005F710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</w:t>
      </w: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</w:rPr>
      </w:pPr>
      <w:r>
        <w:rPr>
          <w:rFonts w:ascii="BookAntiqua-Bold" w:hAnsi="BookAntiqua-Bold" w:cs="BookAntiqua-Bold"/>
          <w:b/>
          <w:bCs/>
        </w:rPr>
        <w:t xml:space="preserve">VENDIM </w:t>
      </w: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</w:rPr>
      </w:pPr>
      <w:r>
        <w:rPr>
          <w:rFonts w:ascii="BookAntiqua-Bold" w:hAnsi="BookAntiqua-Bold" w:cs="BookAntiqua-Bold"/>
          <w:b/>
          <w:bCs/>
        </w:rPr>
        <w:t>PËR MIRATIMIN E NISMËS DHE AUTORIZIMIN E KRYETARIT TË KOMUNËS PËR BASHKËPUNIM NDËR KOMUNAL NDËRKOMBËTARË</w:t>
      </w:r>
      <w:r>
        <w:rPr>
          <w:rFonts w:ascii="BookAntiqua-Bold" w:hAnsi="BookAntiqua-Bold" w:cs="BookAntiqua-Bold"/>
          <w:b/>
          <w:bCs/>
        </w:rPr>
        <w:t xml:space="preserve">  ME KOMUN</w:t>
      </w:r>
      <w:r>
        <w:rPr>
          <w:rFonts w:ascii="Ebrima" w:hAnsi="Ebrima" w:cs="BookAntiqua-Bold"/>
          <w:b/>
          <w:bCs/>
        </w:rPr>
        <w:t>ËN E GOSTIVARIT</w:t>
      </w:r>
      <w:r>
        <w:rPr>
          <w:rFonts w:ascii="BookAntiqua-Bold" w:hAnsi="BookAntiqua-Bold" w:cs="BookAntiqua-Bold"/>
          <w:b/>
          <w:bCs/>
        </w:rPr>
        <w:t xml:space="preserve"> </w:t>
      </w: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2D4F" w:rsidRPr="00887E29" w:rsidRDefault="00072D4F" w:rsidP="00072D4F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 w:rsidRPr="00887E29">
        <w:rPr>
          <w:rFonts w:ascii="BookAntiqua-Bold" w:hAnsi="BookAntiqua-Bold" w:cs="BookAntiqua-Bold"/>
          <w:bCs/>
        </w:rPr>
        <w:t>1</w:t>
      </w:r>
      <w:r>
        <w:rPr>
          <w:rFonts w:ascii="BookAntiqua-Bold" w:hAnsi="BookAntiqua-Bold" w:cs="BookAntiqua-Bold"/>
          <w:b/>
          <w:bCs/>
        </w:rPr>
        <w:t xml:space="preserve">. </w:t>
      </w:r>
      <w:r w:rsidRPr="00887E29">
        <w:rPr>
          <w:rFonts w:ascii="BookAntiqua" w:hAnsi="BookAntiqua" w:cs="BookAntiqua"/>
        </w:rPr>
        <w:t xml:space="preserve">Miratohet </w:t>
      </w:r>
      <w:r w:rsidRPr="00887E29">
        <w:rPr>
          <w:rFonts w:ascii="BookAntiqua" w:hAnsi="BookAntiqua" w:cs="BookAntiqua"/>
          <w:b/>
        </w:rPr>
        <w:t>NISMA</w:t>
      </w:r>
      <w:r w:rsidRPr="00887E29">
        <w:rPr>
          <w:rFonts w:ascii="BookAntiqua" w:hAnsi="BookAntiqua" w:cs="BookAntiqua"/>
        </w:rPr>
        <w:t xml:space="preserve"> e Kryetari të Komunës së </w:t>
      </w:r>
      <w:r w:rsidRPr="00887E29">
        <w:rPr>
          <w:rFonts w:ascii="BookAntiqua-Bold" w:hAnsi="BookAntiqua-Bold" w:cs="BookAntiqua-Bold"/>
          <w:bCs/>
        </w:rPr>
        <w:t>Gjilanit</w:t>
      </w:r>
      <w:r w:rsidRPr="00887E29">
        <w:rPr>
          <w:rFonts w:ascii="BookAntiqua-Bold" w:hAnsi="BookAntiqua-Bold" w:cs="BookAntiqua-Bold"/>
          <w:b/>
          <w:bCs/>
        </w:rPr>
        <w:t xml:space="preserve"> </w:t>
      </w:r>
      <w:r w:rsidRPr="00887E29">
        <w:rPr>
          <w:rFonts w:ascii="BookAntiqua" w:hAnsi="BookAntiqua" w:cs="BookAntiqua"/>
        </w:rPr>
        <w:t>për të hyrë në bashkëpunim</w:t>
      </w: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BookAntiqua" w:hAnsi="BookAntiqua" w:cs="BookAntiqua"/>
        </w:rPr>
        <w:t xml:space="preserve">Ndër </w:t>
      </w:r>
      <w:r>
        <w:rPr>
          <w:rFonts w:ascii="BookAntiqua" w:hAnsi="BookAntiqua" w:cs="BookAntiqua"/>
        </w:rPr>
        <w:t xml:space="preserve">komunal </w:t>
      </w:r>
      <w:r>
        <w:rPr>
          <w:rFonts w:ascii="BookAntiqua" w:hAnsi="BookAntiqua" w:cs="BookAntiqua"/>
        </w:rPr>
        <w:t>N</w:t>
      </w:r>
      <w:r>
        <w:rPr>
          <w:rFonts w:ascii="BookAntiqua" w:hAnsi="BookAntiqua" w:cs="BookAntiqua"/>
        </w:rPr>
        <w:t xml:space="preserve">dërkombëtar </w:t>
      </w:r>
      <w:r>
        <w:rPr>
          <w:rFonts w:ascii="BookAntiqua" w:hAnsi="BookAntiqua" w:cs="BookAntiqua"/>
        </w:rPr>
        <w:t>me Komunën e Gostivarit – R.Maqedonisë së Veriut</w:t>
      </w: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</w:t>
      </w:r>
      <w:r w:rsidRPr="00ED53AF">
        <w:rPr>
          <w:rFonts w:ascii="Times New Roman" w:hAnsi="Times New Roman" w:cs="Times New Roman"/>
          <w:bCs/>
        </w:rPr>
        <w:t>. Qëllimi i bashkëpunimit</w:t>
      </w:r>
      <w:r w:rsidRPr="00ED53AF">
        <w:rPr>
          <w:rFonts w:ascii="Times New Roman" w:hAnsi="Times New Roman" w:cs="Times New Roman"/>
        </w:rPr>
        <w:t xml:space="preserve">- bashkëpunimi do të bëhet në fushën e </w:t>
      </w:r>
      <w:r>
        <w:rPr>
          <w:rFonts w:ascii="Times New Roman" w:hAnsi="Times New Roman" w:cs="Times New Roman"/>
        </w:rPr>
        <w:t xml:space="preserve">ruajtjes së ambientit dhe </w:t>
      </w:r>
      <w:r>
        <w:rPr>
          <w:rFonts w:ascii="Times New Roman" w:hAnsi="Times New Roman" w:cs="Times New Roman"/>
        </w:rPr>
        <w:t xml:space="preserve"> fuqizimi i qëndrueshmërisë së ambientit përtej kufijve</w:t>
      </w: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D53AF">
        <w:rPr>
          <w:rFonts w:ascii="Times New Roman" w:hAnsi="Times New Roman" w:cs="Times New Roman"/>
        </w:rPr>
        <w:t>Bashkëpunimi do të zbatohet mbi baza të njëjta reciprociteti dhe përfitimit të shumanshëm në mbrojtje të interesit të përgjithshëm publik.</w:t>
      </w: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 B</w:t>
      </w:r>
      <w:r>
        <w:rPr>
          <w:rFonts w:ascii="Times New Roman" w:hAnsi="Times New Roman" w:cs="Times New Roman"/>
        </w:rPr>
        <w:t>ashkëpunimi në mes të dy komunave, konsiston në realizimin e projektit të bashkëpunimit ndërkufitar të Unionit Evropian (IPA III-Evrope AID).</w:t>
      </w:r>
    </w:p>
    <w:p w:rsidR="00072D4F" w:rsidRPr="00ED53A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7262" w:rsidRDefault="00F47262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.5</w:t>
      </w:r>
      <w:r w:rsidRPr="00887E29">
        <w:rPr>
          <w:rFonts w:ascii="BookAntiqua" w:hAnsi="BookAntiqua" w:cs="BookAntiqua"/>
          <w:b/>
        </w:rPr>
        <w:t>AUTORIZOHET</w:t>
      </w:r>
      <w:r>
        <w:rPr>
          <w:rFonts w:ascii="BookAntiqua" w:hAnsi="BookAntiqua" w:cs="BookAntiqua"/>
        </w:rPr>
        <w:t xml:space="preserve"> Kryetari i K omunës për t</w:t>
      </w:r>
      <w:r>
        <w:rPr>
          <w:rFonts w:ascii="BookAntiqua" w:hAnsi="BookAntiqua" w:cs="BookAntiqua"/>
        </w:rPr>
        <w:t>ë filluar konsultimet me Komunën e Gostivarit</w:t>
      </w:r>
      <w:r>
        <w:rPr>
          <w:rFonts w:ascii="BookAntiqua" w:hAnsi="BookAntiqua" w:cs="BookAntiqua"/>
        </w:rPr>
        <w:t xml:space="preserve"> për përgatitjen e</w:t>
      </w:r>
      <w:r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 xml:space="preserve">propozim marrëveshjes </w:t>
      </w:r>
      <w:r>
        <w:rPr>
          <w:rFonts w:ascii="BookAntiqua" w:hAnsi="BookAntiqua" w:cs="BookAntiqua"/>
        </w:rPr>
        <w:t xml:space="preserve"> për bashkëpunim N</w:t>
      </w:r>
      <w:r>
        <w:rPr>
          <w:rFonts w:ascii="BookAntiqua" w:hAnsi="BookAntiqua" w:cs="BookAntiqua"/>
        </w:rPr>
        <w:t>dër komunal</w:t>
      </w:r>
      <w:r w:rsidRPr="00C675B6">
        <w:rPr>
          <w:rFonts w:ascii="BookAntiqua" w:hAnsi="BookAntiqua" w:cs="BookAntiqua"/>
        </w:rPr>
        <w:t xml:space="preserve"> </w:t>
      </w:r>
      <w:r w:rsidR="007D2599">
        <w:rPr>
          <w:rFonts w:ascii="BookAntiqua" w:hAnsi="BookAntiqua" w:cs="BookAntiqua"/>
        </w:rPr>
        <w:t>N</w:t>
      </w:r>
      <w:bookmarkStart w:id="0" w:name="_GoBack"/>
      <w:bookmarkEnd w:id="0"/>
      <w:r>
        <w:rPr>
          <w:rFonts w:ascii="BookAntiqua" w:hAnsi="BookAntiqua" w:cs="BookAntiqua"/>
        </w:rPr>
        <w:t>dërkombëtar.</w:t>
      </w: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6</w:t>
      </w:r>
      <w:r>
        <w:rPr>
          <w:rFonts w:ascii="BookAntiqua" w:hAnsi="BookAntiqua" w:cs="BookAntiqua"/>
        </w:rPr>
        <w:t>. Ky akt hyn në fuqi 15 ditë pas regjistrimit në Zyrën e protokollit të Ministrisë për Administrimin</w:t>
      </w: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 Pushtetit Lokal si dhe pas publikimit në ueb faqen zyrtare të Komunës së  Gjilanit.</w:t>
      </w:r>
    </w:p>
    <w:p w:rsidR="00072D4F" w:rsidRDefault="00072D4F" w:rsidP="00072D4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</w:p>
    <w:p w:rsidR="00F47262" w:rsidRDefault="00F47262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</w:p>
    <w:p w:rsidR="00887E29" w:rsidRDefault="00887E29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</w:p>
    <w:p w:rsidR="00F47262" w:rsidRDefault="00F47262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</w:p>
    <w:p w:rsidR="00635B4D" w:rsidRPr="00E47784" w:rsidRDefault="00E47784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u w:val="single"/>
        </w:rPr>
      </w:pPr>
      <w:r>
        <w:rPr>
          <w:rFonts w:ascii="BookAntiqua-Bold" w:hAnsi="BookAntiqua-Bold" w:cs="BookAntiqua-Bold"/>
          <w:b/>
          <w:bCs/>
        </w:rPr>
        <w:t>01. Nr.</w:t>
      </w:r>
      <w:r w:rsidR="005F710F">
        <w:rPr>
          <w:rFonts w:ascii="BookAntiqua-Bold" w:hAnsi="BookAntiqua-Bold" w:cs="BookAntiqua-Bold"/>
          <w:b/>
          <w:bCs/>
          <w:u w:val="single"/>
        </w:rPr>
        <w:t>016-16476/25</w:t>
      </w:r>
    </w:p>
    <w:p w:rsidR="00635B4D" w:rsidRDefault="005F710F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  <w:r>
        <w:rPr>
          <w:rFonts w:ascii="BookAntiqua-Bold" w:hAnsi="BookAntiqua-Bold" w:cs="BookAntiqua-Bold"/>
          <w:b/>
          <w:bCs/>
        </w:rPr>
        <w:t>Gjilan, më 27.02.2025</w:t>
      </w:r>
    </w:p>
    <w:p w:rsidR="00635B4D" w:rsidRDefault="00F47262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  <w:r>
        <w:rPr>
          <w:rFonts w:ascii="BookAntiqua-Bold" w:hAnsi="BookAntiqua-Bold" w:cs="BookAntiqua-Bold"/>
          <w:b/>
          <w:bCs/>
        </w:rPr>
        <w:t xml:space="preserve">                                                                                                          </w:t>
      </w:r>
      <w:r w:rsidR="00635B4D">
        <w:rPr>
          <w:rFonts w:ascii="BookAntiqua-Bold" w:hAnsi="BookAntiqua-Bold" w:cs="BookAntiqua-Bold"/>
          <w:b/>
          <w:bCs/>
        </w:rPr>
        <w:t>Kryesuesi i Kuvendit të Komunës</w:t>
      </w:r>
    </w:p>
    <w:p w:rsidR="00635B4D" w:rsidRDefault="00F47262" w:rsidP="00635B4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</w:rPr>
      </w:pPr>
      <w:r>
        <w:rPr>
          <w:rFonts w:ascii="BookAntiqua-Bold" w:hAnsi="BookAntiqua-Bold" w:cs="BookAntiqua-Bold"/>
          <w:b/>
          <w:bCs/>
        </w:rPr>
        <w:t xml:space="preserve">                                                                                                            </w:t>
      </w:r>
      <w:r w:rsidR="00635B4D">
        <w:rPr>
          <w:rFonts w:ascii="BookAntiqua-Bold" w:hAnsi="BookAntiqua-Bold" w:cs="BookAntiqua-Bold"/>
          <w:b/>
          <w:bCs/>
        </w:rPr>
        <w:t>_</w:t>
      </w:r>
      <w:r w:rsidR="00E47784">
        <w:rPr>
          <w:rFonts w:ascii="BookAntiqua-Bold" w:hAnsi="BookAntiqua-Bold" w:cs="BookAntiqua-Bold"/>
          <w:b/>
          <w:bCs/>
        </w:rPr>
        <w:t>__</w:t>
      </w:r>
      <w:r w:rsidR="00635B4D">
        <w:rPr>
          <w:rFonts w:ascii="BookAntiqua-Bold" w:hAnsi="BookAntiqua-Bold" w:cs="BookAntiqua-Bold"/>
          <w:b/>
          <w:bCs/>
        </w:rPr>
        <w:t>_________________________</w:t>
      </w:r>
    </w:p>
    <w:p w:rsidR="00377F59" w:rsidRDefault="00CE4CE0" w:rsidP="00635B4D">
      <w:r>
        <w:rPr>
          <w:rFonts w:ascii="BookAntiqua-Bold" w:hAnsi="BookAntiqua-Bold" w:cs="BookAntiqua-Bold"/>
          <w:b/>
          <w:bCs/>
        </w:rPr>
        <w:t xml:space="preserve">                                                                                                                   Kushtrim </w:t>
      </w:r>
      <w:r w:rsidR="00A164BE">
        <w:rPr>
          <w:rFonts w:ascii="BookAntiqua-Bold" w:hAnsi="BookAntiqua-Bold" w:cs="BookAntiqua-Bold"/>
          <w:b/>
          <w:bCs/>
        </w:rPr>
        <w:t>Kadriu</w:t>
      </w:r>
    </w:p>
    <w:sectPr w:rsidR="00377F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3557"/>
    <w:multiLevelType w:val="multilevel"/>
    <w:tmpl w:val="349CA01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1E07DB2"/>
    <w:multiLevelType w:val="hybridMultilevel"/>
    <w:tmpl w:val="271E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4D"/>
    <w:rsid w:val="00072D4F"/>
    <w:rsid w:val="00143336"/>
    <w:rsid w:val="00244F46"/>
    <w:rsid w:val="002F3FAC"/>
    <w:rsid w:val="00375870"/>
    <w:rsid w:val="00377F59"/>
    <w:rsid w:val="0042620D"/>
    <w:rsid w:val="00564500"/>
    <w:rsid w:val="005F710F"/>
    <w:rsid w:val="00635B4D"/>
    <w:rsid w:val="00654165"/>
    <w:rsid w:val="006B7B85"/>
    <w:rsid w:val="006F020E"/>
    <w:rsid w:val="00717F67"/>
    <w:rsid w:val="007D2599"/>
    <w:rsid w:val="00833C63"/>
    <w:rsid w:val="00887E29"/>
    <w:rsid w:val="00951FB1"/>
    <w:rsid w:val="009B6D90"/>
    <w:rsid w:val="00A164BE"/>
    <w:rsid w:val="00AC5D4D"/>
    <w:rsid w:val="00B13DC8"/>
    <w:rsid w:val="00B30A79"/>
    <w:rsid w:val="00B9423D"/>
    <w:rsid w:val="00C675B6"/>
    <w:rsid w:val="00C74323"/>
    <w:rsid w:val="00CE4CE0"/>
    <w:rsid w:val="00DB3DFA"/>
    <w:rsid w:val="00E47784"/>
    <w:rsid w:val="00EC65D5"/>
    <w:rsid w:val="00EF4351"/>
    <w:rsid w:val="00F47262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3B90"/>
  <w15:chartTrackingRefBased/>
  <w15:docId w15:val="{0129F108-0EFB-45F8-80EB-12E2764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3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Tringa Ahmeti</dc:creator>
  <cp:keywords/>
  <dc:description/>
  <cp:lastModifiedBy>Sadri Arifi</cp:lastModifiedBy>
  <cp:revision>14</cp:revision>
  <cp:lastPrinted>2024-04-02T10:06:00Z</cp:lastPrinted>
  <dcterms:created xsi:type="dcterms:W3CDTF">2024-03-19T08:14:00Z</dcterms:created>
  <dcterms:modified xsi:type="dcterms:W3CDTF">2025-03-03T13:09:00Z</dcterms:modified>
</cp:coreProperties>
</file>