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38" w:rsidRDefault="00110E38" w:rsidP="00110E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0E38" w:rsidRDefault="00110E38" w:rsidP="00110E38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F508B6">
        <w:rPr>
          <w:rFonts w:ascii="Arial" w:hAnsi="Arial" w:cs="Arial"/>
          <w:noProof/>
          <w:lang w:val="en-US"/>
        </w:rPr>
        <w:drawing>
          <wp:inline distT="0" distB="0" distL="0" distR="0" wp14:anchorId="5638860B" wp14:editId="517B28AA">
            <wp:extent cx="848168" cy="988423"/>
            <wp:effectExtent l="0" t="0" r="9525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848168" cy="9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</w:rPr>
        <w:br/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 wp14:anchorId="7CD3E556" wp14:editId="6811FD70">
            <wp:extent cx="3605349" cy="322217"/>
            <wp:effectExtent l="0" t="0" r="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608180" cy="3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 wp14:anchorId="1534B2CB" wp14:editId="21BBC7F3">
            <wp:extent cx="5891349" cy="47897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50568" r="13782" b="38254"/>
                    <a:stretch/>
                  </pic:blipFill>
                  <pic:spPr bwMode="auto">
                    <a:xfrm>
                      <a:off x="0" y="0"/>
                      <a:ext cx="5895975" cy="4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E38" w:rsidRDefault="00110E38" w:rsidP="00110E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33D3" w:rsidRPr="00110E38" w:rsidRDefault="00A37D61" w:rsidP="00110E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0E38">
        <w:rPr>
          <w:rFonts w:ascii="Times New Roman" w:hAnsi="Times New Roman" w:cs="Times New Roman"/>
          <w:sz w:val="24"/>
          <w:szCs w:val="24"/>
          <w:lang w:val="en-US"/>
        </w:rPr>
        <w:t>NJOFTIM</w:t>
      </w:r>
    </w:p>
    <w:p w:rsidR="00A37D61" w:rsidRPr="00110E38" w:rsidRDefault="00A37D61" w:rsidP="00110E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0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10E38" w:rsidRPr="00110E38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110E3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A37D61" w:rsidRPr="00110E38" w:rsidRDefault="00A37D61" w:rsidP="00110E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0E38">
        <w:rPr>
          <w:rFonts w:ascii="Times New Roman" w:hAnsi="Times New Roman" w:cs="Times New Roman"/>
          <w:sz w:val="24"/>
          <w:szCs w:val="24"/>
          <w:lang w:val="en-US"/>
        </w:rPr>
        <w:t>DEBAT PUBLIK ME QYTETAR</w:t>
      </w:r>
      <w:r w:rsidR="00110E38" w:rsidRPr="00110E38">
        <w:rPr>
          <w:rFonts w:ascii="Times New Roman" w:hAnsi="Times New Roman" w:cs="Times New Roman"/>
          <w:sz w:val="24"/>
          <w:szCs w:val="24"/>
          <w:lang w:val="en-US"/>
        </w:rPr>
        <w:t>Ë</w:t>
      </w:r>
    </w:p>
    <w:p w:rsidR="00A37D61" w:rsidRPr="00110E38" w:rsidRDefault="00A37D61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7D61" w:rsidRDefault="00110E38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Njoftohen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gjithë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qytetarët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interesuar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Debati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publi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Rregulloren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organizimin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brendshëm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sistematizimin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vendeve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punë</w:t>
      </w:r>
      <w:r w:rsidR="006C0684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mbahet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27.05.2025,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10:00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Sallën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Kuvendit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Komunës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E38">
        <w:rPr>
          <w:rFonts w:ascii="Times New Roman" w:hAnsi="Times New Roman" w:cs="Times New Roman"/>
          <w:sz w:val="24"/>
          <w:szCs w:val="24"/>
          <w:lang w:val="en-US"/>
        </w:rPr>
        <w:t>Gjilanit</w:t>
      </w:r>
      <w:proofErr w:type="spellEnd"/>
      <w:r w:rsidRPr="00110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61AD" w:rsidRDefault="00F261AD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61AD" w:rsidRDefault="00F261AD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61AD" w:rsidRPr="00110E38" w:rsidRDefault="00F261AD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10E38" w:rsidRPr="00110E38" w:rsidRDefault="00110E38" w:rsidP="00110E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E38" w:rsidRPr="00110E38" w:rsidRDefault="00110E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0E38" w:rsidRPr="00A37D61" w:rsidRDefault="00110E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110E38" w:rsidRPr="00A37D61" w:rsidSect="003322F2">
      <w:pgSz w:w="12240" w:h="15840" w:code="1"/>
      <w:pgMar w:top="907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61"/>
    <w:rsid w:val="00110E38"/>
    <w:rsid w:val="003322F2"/>
    <w:rsid w:val="006C0684"/>
    <w:rsid w:val="008633D3"/>
    <w:rsid w:val="00A37D61"/>
    <w:rsid w:val="00F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F03B"/>
  <w15:chartTrackingRefBased/>
  <w15:docId w15:val="{EEA09C7A-3904-4F23-A6B2-5873CAC2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Fatushe Haliti</dc:creator>
  <cp:keywords/>
  <dc:description/>
  <cp:lastModifiedBy>admin</cp:lastModifiedBy>
  <cp:revision>4</cp:revision>
  <dcterms:created xsi:type="dcterms:W3CDTF">2025-05-19T13:11:00Z</dcterms:created>
  <dcterms:modified xsi:type="dcterms:W3CDTF">2025-05-14T22:58:00Z</dcterms:modified>
</cp:coreProperties>
</file>