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34" w:rsidRPr="00055A34" w:rsidRDefault="00055A34" w:rsidP="00055A34">
      <w:pPr>
        <w:tabs>
          <w:tab w:val="left" w:pos="0"/>
        </w:tabs>
        <w:spacing w:after="0" w:line="240" w:lineRule="auto"/>
        <w:rPr>
          <w:rFonts w:ascii="Book Antiqua" w:eastAsia="Times New Roman" w:hAnsi="Book Antiqua" w:cs="Times New Roman"/>
          <w:lang w:eastAsia="en-GB"/>
        </w:rPr>
      </w:pPr>
      <w:r w:rsidRPr="00055A34">
        <w:rPr>
          <w:rFonts w:ascii="Book Antiqua" w:eastAsia="Times New Roman" w:hAnsi="Book Antiqua" w:cs="Times New Roman"/>
          <w:lang w:eastAsia="en-GB"/>
        </w:rPr>
        <w:t xml:space="preserve">  </w:t>
      </w:r>
      <w:r>
        <w:rPr>
          <w:rFonts w:ascii="Book Antiqua" w:eastAsia="Times New Roman" w:hAnsi="Book Antiqua" w:cs="Times New Roman"/>
          <w:noProof/>
          <w:lang w:val="en-US"/>
        </w:rPr>
        <w:drawing>
          <wp:inline distT="0" distB="0" distL="0" distR="0">
            <wp:extent cx="762000" cy="819150"/>
            <wp:effectExtent l="0" t="0" r="0" b="0"/>
            <wp:docPr id="3" name="Picture 3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A34">
        <w:rPr>
          <w:rFonts w:ascii="Book Antiqua" w:eastAsia="Times New Roman" w:hAnsi="Book Antiqua" w:cs="Times New Roman"/>
          <w:lang w:eastAsia="en-GB"/>
        </w:rPr>
        <w:t xml:space="preserve">                                                                                                 </w:t>
      </w:r>
      <w:r>
        <w:rPr>
          <w:rFonts w:ascii="Book Antiqua" w:eastAsia="Times New Roman" w:hAnsi="Book Antiqua" w:cs="Times New Roman"/>
          <w:noProof/>
          <w:lang w:val="en-US"/>
        </w:rPr>
        <w:drawing>
          <wp:inline distT="0" distB="0" distL="0" distR="0">
            <wp:extent cx="771525" cy="819150"/>
            <wp:effectExtent l="0" t="0" r="9525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Republika e Kosovës                                                                                            Komuna e Gjilanit</w:t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Republika Kosova                                                                                                 Opština Gnjilane</w:t>
      </w:r>
    </w:p>
    <w:p w:rsidR="00055A34" w:rsidRPr="00055A34" w:rsidRDefault="00055A34" w:rsidP="00055A34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 w:cs="Times New Roman"/>
          <w:b/>
          <w:sz w:val="20"/>
          <w:szCs w:val="20"/>
          <w:lang w:eastAsia="en-GB"/>
        </w:rPr>
        <w:t>Republic of Kosovo                                                                                               Municipality of Gjilan</w:t>
      </w:r>
    </w:p>
    <w:p w:rsidR="00055A34" w:rsidRPr="00055A34" w:rsidRDefault="00055A34" w:rsidP="00055A34">
      <w:pPr>
        <w:pBdr>
          <w:bottom w:val="single" w:sz="12" w:space="0" w:color="auto"/>
        </w:pBdr>
        <w:spacing w:after="60" w:line="240" w:lineRule="auto"/>
        <w:outlineLvl w:val="5"/>
        <w:rPr>
          <w:rFonts w:ascii="Times New Roman" w:eastAsia="MS Mincho" w:hAnsi="Times New Roman" w:cs="Times New Roman"/>
          <w:b/>
          <w:bCs/>
        </w:rPr>
      </w:pPr>
      <w:r w:rsidRPr="00055A34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                   Gilan Belediyesi  </w:t>
      </w:r>
    </w:p>
    <w:p w:rsidR="00055A34" w:rsidRDefault="00055A34" w:rsidP="00D651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65194" w:rsidRPr="00055A34" w:rsidRDefault="00D65194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Duke u bazuar në dispozitat e nenit 12 paragrafi 2, pika d) 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>dhe nenin 40.</w:t>
      </w:r>
      <w:r w:rsidR="004336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5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shkronja </w:t>
      </w:r>
      <w:r w:rsidR="00433673">
        <w:rPr>
          <w:rFonts w:ascii="Times New Roman" w:eastAsia="Times New Roman" w:hAnsi="Times New Roman" w:cs="Times New Roman"/>
          <w:sz w:val="24"/>
          <w:szCs w:val="24"/>
        </w:rPr>
        <w:t>i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të Ligjit për Vetëqeverisjen Lokale Nr.03/L-040, Gazeta Zyrtare e Republikës së Kosovës nr.28 e datës  4 qershor 2008, nenit 7 par. 2 të Ligjit  Nr. 04/L-071 për sistemin e adresave. Gazeta Zyrtare e Republikës së Kosovës, Nr. 29 e datës 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27 Dhjetor 2011,</w:t>
      </w:r>
      <w:r w:rsidR="00302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nenit 37, paragrafi 1.15</w:t>
      </w:r>
      <w:r w:rsidR="003027A8">
        <w:rPr>
          <w:rFonts w:ascii="Times New Roman" w:eastAsia="Times New Roman" w:hAnsi="Times New Roman" w:cs="Times New Roman"/>
          <w:sz w:val="24"/>
          <w:szCs w:val="24"/>
        </w:rPr>
        <w:t xml:space="preserve"> dhe nenit 46 paragrafi 2.10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Statutit të Komunës së Gjilanit 01.Nr.016-126211  të datës 06.11.2014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 xml:space="preserve"> me ndryshime dhe plotësime 01.Nr.016-28448 të datës 22.03.2018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163F">
        <w:rPr>
          <w:rFonts w:ascii="Times New Roman" w:eastAsia="Times New Roman" w:hAnsi="Times New Roman" w:cs="Times New Roman"/>
          <w:sz w:val="24"/>
          <w:szCs w:val="24"/>
        </w:rPr>
        <w:t>si dhe bazuar në Rekomandimin e Komitetit për P</w:t>
      </w:r>
      <w:r w:rsidR="007D02EA">
        <w:rPr>
          <w:rFonts w:ascii="Times New Roman" w:eastAsia="Times New Roman" w:hAnsi="Times New Roman" w:cs="Times New Roman"/>
          <w:sz w:val="24"/>
          <w:szCs w:val="24"/>
        </w:rPr>
        <w:t>olitikë dhe Fin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>anca të datës 21.04.2025</w:t>
      </w:r>
      <w:r w:rsidR="008516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>Kuvendi i Komunës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së Gjilanit</w:t>
      </w:r>
      <w:r w:rsidR="00055A34">
        <w:rPr>
          <w:rFonts w:ascii="Times New Roman" w:eastAsia="Times New Roman" w:hAnsi="Times New Roman" w:cs="Times New Roman"/>
          <w:sz w:val="24"/>
          <w:szCs w:val="24"/>
        </w:rPr>
        <w:t xml:space="preserve"> në mbledhjen e mbajtur më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 xml:space="preserve"> 29.04</w:t>
      </w:r>
      <w:r w:rsidR="004756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4129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 xml:space="preserve">  miraton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 këtë</w:t>
      </w:r>
      <w:r w:rsidR="00E03192" w:rsidRPr="00055A3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55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194" w:rsidRDefault="00D65194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DB" w:rsidRDefault="00F045DB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63F" w:rsidRPr="00675FEF" w:rsidRDefault="0085163F" w:rsidP="00D6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94" w:rsidRPr="00675FEF" w:rsidRDefault="00D65194" w:rsidP="00D6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FEF">
        <w:rPr>
          <w:rFonts w:ascii="Times New Roman" w:eastAsia="Times New Roman" w:hAnsi="Times New Roman" w:cs="Times New Roman"/>
          <w:sz w:val="24"/>
          <w:szCs w:val="24"/>
        </w:rPr>
        <w:t>V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E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I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D65194" w:rsidRPr="00675FEF" w:rsidRDefault="00D65194" w:rsidP="00D6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FEF">
        <w:rPr>
          <w:rFonts w:ascii="Times New Roman" w:eastAsia="Times New Roman" w:hAnsi="Times New Roman" w:cs="Times New Roman"/>
          <w:sz w:val="24"/>
          <w:szCs w:val="24"/>
        </w:rPr>
        <w:t xml:space="preserve"> PËR </w:t>
      </w:r>
      <w:r w:rsidR="00541F9A" w:rsidRPr="00675FEF">
        <w:rPr>
          <w:rFonts w:ascii="Times New Roman" w:eastAsia="Times New Roman" w:hAnsi="Times New Roman" w:cs="Times New Roman"/>
          <w:sz w:val="24"/>
          <w:szCs w:val="24"/>
        </w:rPr>
        <w:t xml:space="preserve">MIRATIMIN E RAPORTIT TË KOMISIONIT TË ANKESAVE  TË PALËVE TË PA KËNAQURA NË PROCESIN E EMËRTIMIT TË RRUGËVE NË </w:t>
      </w:r>
      <w:r w:rsidR="00F045DB" w:rsidRPr="00675FEF">
        <w:rPr>
          <w:rFonts w:ascii="Times New Roman" w:eastAsia="Times New Roman" w:hAnsi="Times New Roman" w:cs="Times New Roman"/>
          <w:sz w:val="24"/>
          <w:szCs w:val="24"/>
        </w:rPr>
        <w:t>KOMUNËN E GJILANIT</w:t>
      </w:r>
    </w:p>
    <w:p w:rsidR="00D65194" w:rsidRPr="00675FEF" w:rsidRDefault="00D65194">
      <w:pPr>
        <w:rPr>
          <w:rFonts w:ascii="Times New Roman" w:hAnsi="Times New Roman" w:cs="Times New Roman"/>
          <w:sz w:val="24"/>
          <w:szCs w:val="24"/>
        </w:rPr>
      </w:pPr>
    </w:p>
    <w:p w:rsidR="008D7109" w:rsidRDefault="00F045DB" w:rsidP="008516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Miratohet</w:t>
      </w:r>
      <w:r w:rsidR="00E03192" w:rsidRPr="00675FEF">
        <w:rPr>
          <w:rFonts w:ascii="Times New Roman" w:hAnsi="Times New Roman" w:cs="Times New Roman"/>
          <w:sz w:val="24"/>
          <w:szCs w:val="24"/>
        </w:rPr>
        <w:t xml:space="preserve"> </w:t>
      </w:r>
      <w:r w:rsidRPr="00675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029" w:rsidRPr="00675FEF">
        <w:rPr>
          <w:rFonts w:ascii="Times New Roman" w:hAnsi="Times New Roman" w:cs="Times New Roman"/>
          <w:sz w:val="24"/>
          <w:szCs w:val="24"/>
        </w:rPr>
        <w:t>R</w:t>
      </w:r>
      <w:r w:rsidRPr="00675FEF">
        <w:rPr>
          <w:rFonts w:ascii="Times New Roman" w:hAnsi="Times New Roman" w:cs="Times New Roman"/>
          <w:sz w:val="24"/>
          <w:szCs w:val="24"/>
        </w:rPr>
        <w:t>aporti i</w:t>
      </w:r>
      <w:r w:rsidR="00F01029" w:rsidRPr="00675FEF">
        <w:rPr>
          <w:rFonts w:ascii="Times New Roman" w:hAnsi="Times New Roman" w:cs="Times New Roman"/>
          <w:sz w:val="24"/>
          <w:szCs w:val="24"/>
        </w:rPr>
        <w:t xml:space="preserve"> K</w:t>
      </w:r>
      <w:r w:rsidR="005B768C" w:rsidRPr="00675FEF">
        <w:rPr>
          <w:rFonts w:ascii="Times New Roman" w:hAnsi="Times New Roman" w:cs="Times New Roman"/>
          <w:sz w:val="24"/>
          <w:szCs w:val="24"/>
        </w:rPr>
        <w:t xml:space="preserve">omisionit </w:t>
      </w:r>
      <w:r w:rsidR="007D02EA">
        <w:rPr>
          <w:rFonts w:ascii="Times New Roman" w:hAnsi="Times New Roman" w:cs="Times New Roman"/>
          <w:sz w:val="24"/>
          <w:szCs w:val="24"/>
        </w:rPr>
        <w:t>për shqyrtimin e a</w:t>
      </w:r>
      <w:r w:rsidRPr="00675FEF">
        <w:rPr>
          <w:rFonts w:ascii="Times New Roman" w:hAnsi="Times New Roman" w:cs="Times New Roman"/>
          <w:sz w:val="24"/>
          <w:szCs w:val="24"/>
        </w:rPr>
        <w:t>nkesave</w:t>
      </w:r>
      <w:r w:rsidR="007D02EA">
        <w:rPr>
          <w:rFonts w:ascii="Times New Roman" w:hAnsi="Times New Roman" w:cs="Times New Roman"/>
          <w:sz w:val="24"/>
          <w:szCs w:val="24"/>
        </w:rPr>
        <w:t xml:space="preserve"> dhe kërkesave </w:t>
      </w:r>
      <w:r w:rsidRPr="00675FEF">
        <w:rPr>
          <w:rFonts w:ascii="Times New Roman" w:hAnsi="Times New Roman" w:cs="Times New Roman"/>
          <w:sz w:val="24"/>
          <w:szCs w:val="24"/>
        </w:rPr>
        <w:t xml:space="preserve"> në procesin e </w:t>
      </w:r>
      <w:r w:rsidR="007D02EA">
        <w:rPr>
          <w:rFonts w:ascii="Times New Roman" w:hAnsi="Times New Roman" w:cs="Times New Roman"/>
          <w:sz w:val="24"/>
          <w:szCs w:val="24"/>
        </w:rPr>
        <w:t>emërtimit të r</w:t>
      </w:r>
      <w:r w:rsidRPr="00675FEF">
        <w:rPr>
          <w:rFonts w:ascii="Times New Roman" w:hAnsi="Times New Roman" w:cs="Times New Roman"/>
          <w:sz w:val="24"/>
          <w:szCs w:val="24"/>
        </w:rPr>
        <w:t>rugë</w:t>
      </w:r>
      <w:r w:rsidR="005B768C" w:rsidRPr="00675FEF">
        <w:rPr>
          <w:rFonts w:ascii="Times New Roman" w:hAnsi="Times New Roman" w:cs="Times New Roman"/>
          <w:sz w:val="24"/>
          <w:szCs w:val="24"/>
        </w:rPr>
        <w:t xml:space="preserve">ve </w:t>
      </w:r>
      <w:r w:rsidR="007D02EA">
        <w:rPr>
          <w:rFonts w:ascii="Times New Roman" w:hAnsi="Times New Roman" w:cs="Times New Roman"/>
          <w:sz w:val="24"/>
          <w:szCs w:val="24"/>
        </w:rPr>
        <w:t>dhe numrimit të adresave për territorin e Komunës së Gjianit</w:t>
      </w:r>
      <w:r w:rsidR="008D7109" w:rsidRPr="0067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2EA" w:rsidRPr="00675FEF" w:rsidRDefault="007D02EA" w:rsidP="007D02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D02EA" w:rsidRDefault="00055A34" w:rsidP="007D02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2EA">
        <w:rPr>
          <w:rFonts w:ascii="Times New Roman" w:hAnsi="Times New Roman" w:cs="Times New Roman"/>
          <w:sz w:val="24"/>
          <w:szCs w:val="24"/>
        </w:rPr>
        <w:t>Pjesë përbërëse</w:t>
      </w:r>
      <w:r w:rsidR="00E03192" w:rsidRPr="007D02EA">
        <w:rPr>
          <w:rFonts w:ascii="Times New Roman" w:hAnsi="Times New Roman" w:cs="Times New Roman"/>
          <w:sz w:val="24"/>
          <w:szCs w:val="24"/>
        </w:rPr>
        <w:t xml:space="preserve"> e </w:t>
      </w:r>
      <w:r w:rsidRPr="007D02EA">
        <w:rPr>
          <w:rFonts w:ascii="Times New Roman" w:hAnsi="Times New Roman" w:cs="Times New Roman"/>
          <w:sz w:val="24"/>
          <w:szCs w:val="24"/>
        </w:rPr>
        <w:t>këtij</w:t>
      </w:r>
      <w:r w:rsidR="00675FEF" w:rsidRPr="007D02EA">
        <w:rPr>
          <w:rFonts w:ascii="Times New Roman" w:hAnsi="Times New Roman" w:cs="Times New Roman"/>
          <w:sz w:val="24"/>
          <w:szCs w:val="24"/>
        </w:rPr>
        <w:t xml:space="preserve"> V</w:t>
      </w:r>
      <w:r w:rsidR="00E03192" w:rsidRPr="007D02EA">
        <w:rPr>
          <w:rFonts w:ascii="Times New Roman" w:hAnsi="Times New Roman" w:cs="Times New Roman"/>
          <w:sz w:val="24"/>
          <w:szCs w:val="24"/>
        </w:rPr>
        <w:t>endimi është</w:t>
      </w:r>
      <w:r w:rsidR="00F045DB" w:rsidRPr="007D02EA">
        <w:rPr>
          <w:rFonts w:ascii="Times New Roman" w:hAnsi="Times New Roman" w:cs="Times New Roman"/>
          <w:sz w:val="24"/>
          <w:szCs w:val="24"/>
        </w:rPr>
        <w:t xml:space="preserve">  </w:t>
      </w:r>
      <w:r w:rsidR="007D02EA" w:rsidRPr="00675FEF">
        <w:rPr>
          <w:rFonts w:ascii="Times New Roman" w:hAnsi="Times New Roman" w:cs="Times New Roman"/>
          <w:sz w:val="24"/>
          <w:szCs w:val="24"/>
        </w:rPr>
        <w:t xml:space="preserve">Raporti i Komisionit </w:t>
      </w:r>
      <w:r w:rsidR="007D02EA">
        <w:rPr>
          <w:rFonts w:ascii="Times New Roman" w:hAnsi="Times New Roman" w:cs="Times New Roman"/>
          <w:sz w:val="24"/>
          <w:szCs w:val="24"/>
        </w:rPr>
        <w:t>për shqyrtimin e a</w:t>
      </w:r>
      <w:r w:rsidR="007D02EA" w:rsidRPr="00675FEF">
        <w:rPr>
          <w:rFonts w:ascii="Times New Roman" w:hAnsi="Times New Roman" w:cs="Times New Roman"/>
          <w:sz w:val="24"/>
          <w:szCs w:val="24"/>
        </w:rPr>
        <w:t>nkesave</w:t>
      </w:r>
      <w:r w:rsidR="007D02EA">
        <w:rPr>
          <w:rFonts w:ascii="Times New Roman" w:hAnsi="Times New Roman" w:cs="Times New Roman"/>
          <w:sz w:val="24"/>
          <w:szCs w:val="24"/>
        </w:rPr>
        <w:t xml:space="preserve"> dhe kërkesave </w:t>
      </w:r>
      <w:r w:rsidR="007D02EA" w:rsidRPr="00675FEF">
        <w:rPr>
          <w:rFonts w:ascii="Times New Roman" w:hAnsi="Times New Roman" w:cs="Times New Roman"/>
          <w:sz w:val="24"/>
          <w:szCs w:val="24"/>
        </w:rPr>
        <w:t xml:space="preserve"> në procesin e </w:t>
      </w:r>
      <w:r w:rsidR="007D02EA">
        <w:rPr>
          <w:rFonts w:ascii="Times New Roman" w:hAnsi="Times New Roman" w:cs="Times New Roman"/>
          <w:sz w:val="24"/>
          <w:szCs w:val="24"/>
        </w:rPr>
        <w:t>emërtimit të r</w:t>
      </w:r>
      <w:r w:rsidR="007D02EA" w:rsidRPr="00675FEF">
        <w:rPr>
          <w:rFonts w:ascii="Times New Roman" w:hAnsi="Times New Roman" w:cs="Times New Roman"/>
          <w:sz w:val="24"/>
          <w:szCs w:val="24"/>
        </w:rPr>
        <w:t xml:space="preserve">rugëve </w:t>
      </w:r>
      <w:r w:rsidR="007D02EA">
        <w:rPr>
          <w:rFonts w:ascii="Times New Roman" w:hAnsi="Times New Roman" w:cs="Times New Roman"/>
          <w:sz w:val="24"/>
          <w:szCs w:val="24"/>
        </w:rPr>
        <w:t>dhe numrimit të adresave për territorin e Komunës së Gjianit</w:t>
      </w:r>
      <w:r w:rsidR="007D02EA" w:rsidRPr="00675FEF">
        <w:rPr>
          <w:rFonts w:ascii="Times New Roman" w:hAnsi="Times New Roman" w:cs="Times New Roman"/>
          <w:sz w:val="24"/>
          <w:szCs w:val="24"/>
        </w:rPr>
        <w:t xml:space="preserve"> </w:t>
      </w:r>
      <w:r w:rsidR="00B55A8C">
        <w:rPr>
          <w:rFonts w:ascii="Times New Roman" w:hAnsi="Times New Roman" w:cs="Times New Roman"/>
          <w:sz w:val="24"/>
          <w:szCs w:val="24"/>
        </w:rPr>
        <w:t>i dt.25.09.2024</w:t>
      </w:r>
    </w:p>
    <w:p w:rsidR="00675FEF" w:rsidRPr="007D02EA" w:rsidRDefault="00675FEF" w:rsidP="007D02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45DE7" w:rsidRDefault="00055A34" w:rsidP="004E37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2EA">
        <w:rPr>
          <w:rFonts w:ascii="Times New Roman" w:hAnsi="Times New Roman" w:cs="Times New Roman"/>
          <w:sz w:val="24"/>
          <w:szCs w:val="24"/>
        </w:rPr>
        <w:t>Zbatimin e këtij vendi</w:t>
      </w:r>
      <w:r w:rsidR="007D02EA">
        <w:rPr>
          <w:rFonts w:ascii="Times New Roman" w:hAnsi="Times New Roman" w:cs="Times New Roman"/>
          <w:sz w:val="24"/>
          <w:szCs w:val="24"/>
        </w:rPr>
        <w:t>mi e bënë ekzekutivi i Komunës dhe Drejtoria për Urbanizëm, Planifikim dhe Mbrojtje të Mjedisit</w:t>
      </w:r>
    </w:p>
    <w:p w:rsidR="007D02EA" w:rsidRPr="007D02EA" w:rsidRDefault="007D02EA" w:rsidP="007D02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32DC5" w:rsidRPr="00675FEF" w:rsidRDefault="00432DC5" w:rsidP="00432D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FEF">
        <w:rPr>
          <w:rFonts w:ascii="Times New Roman" w:hAnsi="Times New Roman" w:cs="Times New Roman"/>
          <w:sz w:val="24"/>
          <w:szCs w:val="24"/>
        </w:rPr>
        <w:t>Ky Vendim hynë në fuqi ditën e miratimit nga  KK-Gjilan.</w:t>
      </w:r>
    </w:p>
    <w:p w:rsidR="00055A34" w:rsidRPr="00432DC5" w:rsidRDefault="00055A34" w:rsidP="00432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5A34" w:rsidRPr="00055A34" w:rsidRDefault="00055A34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58B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01.Nr.</w:t>
      </w:r>
      <w:r w:rsidR="004756C2" w:rsidRPr="005158B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</w:t>
      </w:r>
      <w:r w:rsidR="00B55A8C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016-35343/25</w:t>
      </w:r>
      <w:r w:rsidR="007D02EA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   </w:t>
      </w:r>
      <w:r w:rsidR="005158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  </w:t>
      </w:r>
      <w:r w:rsidR="00675F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</w:t>
      </w:r>
      <w:r w:rsidR="005158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</w:t>
      </w:r>
      <w:r w:rsidR="00675F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Kryesuesi i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Kuvendit,</w:t>
      </w:r>
    </w:p>
    <w:p w:rsidR="00055A34" w:rsidRPr="00055A34" w:rsidRDefault="00B55A8C" w:rsidP="0005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Gjilan, më 29.04</w:t>
      </w:r>
      <w:r w:rsidR="004756C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bookmarkStart w:id="0" w:name="_GoBack"/>
      <w:bookmarkEnd w:id="0"/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</w:t>
      </w:r>
      <w:r w:rsidR="00055A34"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</w:t>
      </w:r>
    </w:p>
    <w:p w:rsidR="00E03192" w:rsidRPr="00055A34" w:rsidRDefault="00055A34" w:rsidP="00C45DE7">
      <w:pPr>
        <w:spacing w:after="0" w:line="240" w:lineRule="auto"/>
        <w:rPr>
          <w:rFonts w:ascii="Times New Roman" w:hAnsi="Times New Roman" w:cs="Times New Roman"/>
        </w:rPr>
      </w:pP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="00B55A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55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541F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02EA">
        <w:rPr>
          <w:rFonts w:ascii="Times New Roman" w:eastAsia="Times New Roman" w:hAnsi="Times New Roman" w:cs="Times New Roman"/>
          <w:sz w:val="24"/>
          <w:szCs w:val="24"/>
          <w:lang w:eastAsia="en-GB"/>
        </w:rPr>
        <w:t>Kushtrim Kadriu/</w:t>
      </w:r>
      <w:r w:rsidR="00541F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sectPr w:rsidR="00E03192" w:rsidRPr="00055A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AFC"/>
    <w:multiLevelType w:val="hybridMultilevel"/>
    <w:tmpl w:val="2AE61F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5C20"/>
    <w:multiLevelType w:val="hybridMultilevel"/>
    <w:tmpl w:val="78B0914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8F7"/>
    <w:multiLevelType w:val="hybridMultilevel"/>
    <w:tmpl w:val="4B3A47F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1BCD"/>
    <w:multiLevelType w:val="hybridMultilevel"/>
    <w:tmpl w:val="56183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94"/>
    <w:rsid w:val="00055A34"/>
    <w:rsid w:val="003027A8"/>
    <w:rsid w:val="00432DC5"/>
    <w:rsid w:val="00433673"/>
    <w:rsid w:val="004756C2"/>
    <w:rsid w:val="005158BD"/>
    <w:rsid w:val="00541F9A"/>
    <w:rsid w:val="005B768C"/>
    <w:rsid w:val="00675FEF"/>
    <w:rsid w:val="007D02EA"/>
    <w:rsid w:val="0085163F"/>
    <w:rsid w:val="008D7109"/>
    <w:rsid w:val="00962700"/>
    <w:rsid w:val="00B55A8C"/>
    <w:rsid w:val="00B66FF8"/>
    <w:rsid w:val="00BC4129"/>
    <w:rsid w:val="00C45DE7"/>
    <w:rsid w:val="00C674C3"/>
    <w:rsid w:val="00CB3031"/>
    <w:rsid w:val="00CC60E3"/>
    <w:rsid w:val="00D3079B"/>
    <w:rsid w:val="00D65194"/>
    <w:rsid w:val="00D8497F"/>
    <w:rsid w:val="00E03192"/>
    <w:rsid w:val="00F01029"/>
    <w:rsid w:val="00F0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ABF9"/>
  <w15:docId w15:val="{1E71088B-A1C5-4255-8CC5-2F9DA16E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192"/>
    <w:pPr>
      <w:ind w:left="720"/>
      <w:contextualSpacing/>
    </w:pPr>
  </w:style>
  <w:style w:type="paragraph" w:customStyle="1" w:styleId="Char">
    <w:name w:val="Char"/>
    <w:basedOn w:val="Normal"/>
    <w:rsid w:val="00055A34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18</cp:revision>
  <cp:lastPrinted>2025-05-05T10:17:00Z</cp:lastPrinted>
  <dcterms:created xsi:type="dcterms:W3CDTF">2019-12-31T07:31:00Z</dcterms:created>
  <dcterms:modified xsi:type="dcterms:W3CDTF">2025-05-05T10:18:00Z</dcterms:modified>
</cp:coreProperties>
</file>